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B9" w:rsidRPr="003F19C7" w:rsidRDefault="009F4964" w:rsidP="003F19C7">
      <w:pPr>
        <w:pStyle w:val="TableParagraph"/>
        <w:jc w:val="center"/>
        <w:rPr>
          <w:rFonts w:ascii="標楷體" w:eastAsia="標楷體" w:hAnsi="標楷體"/>
          <w:sz w:val="36"/>
        </w:rPr>
      </w:pPr>
      <w:bookmarkStart w:id="0" w:name="_GoBack"/>
      <w:r w:rsidRPr="003F19C7">
        <w:rPr>
          <w:rFonts w:ascii="標楷體" w:eastAsia="標楷體" w:hAnsi="標楷體"/>
          <w:sz w:val="36"/>
        </w:rPr>
        <w:t>臺北市</w:t>
      </w:r>
      <w:r w:rsidR="003344D1">
        <w:rPr>
          <w:rFonts w:ascii="標楷體" w:eastAsia="標楷體" w:hAnsi="標楷體" w:hint="eastAsia"/>
          <w:sz w:val="36"/>
        </w:rPr>
        <w:t>萬華</w:t>
      </w:r>
      <w:r w:rsidRPr="003F19C7">
        <w:rPr>
          <w:rFonts w:ascii="標楷體" w:eastAsia="標楷體" w:hAnsi="標楷體"/>
          <w:sz w:val="36"/>
        </w:rPr>
        <w:t>區</w:t>
      </w:r>
      <w:r w:rsidR="003344D1">
        <w:rPr>
          <w:rFonts w:ascii="標楷體" w:eastAsia="標楷體" w:hAnsi="標楷體" w:hint="eastAsia"/>
          <w:sz w:val="36"/>
        </w:rPr>
        <w:t>雙園</w:t>
      </w:r>
      <w:r w:rsidR="00FF505D" w:rsidRPr="003F19C7">
        <w:rPr>
          <w:rFonts w:ascii="標楷體" w:eastAsia="標楷體" w:hAnsi="標楷體"/>
          <w:sz w:val="36"/>
        </w:rPr>
        <w:t>國民小學附設幼兒園</w:t>
      </w:r>
      <w:r w:rsidR="003344D1">
        <w:rPr>
          <w:rFonts w:ascii="標楷體" w:eastAsia="標楷體" w:hAnsi="標楷體"/>
          <w:sz w:val="36"/>
        </w:rPr>
        <w:t xml:space="preserve"> 1</w:t>
      </w:r>
      <w:r w:rsidR="004960B5">
        <w:rPr>
          <w:rFonts w:ascii="標楷體" w:eastAsia="標楷體" w:hAnsi="標楷體" w:hint="eastAsia"/>
          <w:sz w:val="36"/>
        </w:rPr>
        <w:t>11</w:t>
      </w:r>
      <w:r w:rsidR="00FF505D" w:rsidRPr="003F19C7">
        <w:rPr>
          <w:rFonts w:ascii="標楷體" w:eastAsia="標楷體" w:hAnsi="標楷體"/>
          <w:sz w:val="36"/>
        </w:rPr>
        <w:t xml:space="preserve"> </w:t>
      </w:r>
      <w:r w:rsidR="00A82A40">
        <w:rPr>
          <w:rFonts w:ascii="標楷體" w:eastAsia="標楷體" w:hAnsi="標楷體"/>
          <w:sz w:val="36"/>
        </w:rPr>
        <w:t>學年度第</w:t>
      </w:r>
      <w:r w:rsidR="004960B5">
        <w:rPr>
          <w:rFonts w:ascii="標楷體" w:eastAsia="標楷體" w:hAnsi="標楷體" w:hint="eastAsia"/>
          <w:sz w:val="36"/>
        </w:rPr>
        <w:t>一</w:t>
      </w:r>
      <w:r w:rsidR="00FF505D" w:rsidRPr="003F19C7">
        <w:rPr>
          <w:rFonts w:ascii="標楷體" w:eastAsia="標楷體" w:hAnsi="標楷體"/>
          <w:sz w:val="36"/>
        </w:rPr>
        <w:t>學期</w:t>
      </w:r>
    </w:p>
    <w:p w:rsidR="00E70FB9" w:rsidRPr="003F19C7" w:rsidRDefault="00FF505D" w:rsidP="003F19C7">
      <w:pPr>
        <w:pStyle w:val="TableParagraph"/>
        <w:jc w:val="center"/>
        <w:rPr>
          <w:rFonts w:ascii="標楷體" w:eastAsia="標楷體" w:hAnsi="標楷體"/>
          <w:sz w:val="36"/>
        </w:rPr>
      </w:pPr>
      <w:r w:rsidRPr="003F19C7">
        <w:rPr>
          <w:rFonts w:ascii="標楷體" w:eastAsia="標楷體" w:hAnsi="標楷體"/>
          <w:sz w:val="36"/>
        </w:rPr>
        <w:t xml:space="preserve">第 1 </w:t>
      </w:r>
      <w:r w:rsidR="003344D1">
        <w:rPr>
          <w:rFonts w:ascii="標楷體" w:eastAsia="標楷體" w:hAnsi="標楷體"/>
          <w:sz w:val="36"/>
        </w:rPr>
        <w:t>次</w:t>
      </w:r>
      <w:r w:rsidR="003344D1">
        <w:rPr>
          <w:rFonts w:ascii="標楷體" w:eastAsia="標楷體" w:hAnsi="標楷體" w:hint="eastAsia"/>
          <w:sz w:val="36"/>
        </w:rPr>
        <w:t>幼兒園</w:t>
      </w:r>
      <w:r w:rsidR="006008AE">
        <w:rPr>
          <w:rFonts w:ascii="標楷體" w:eastAsia="標楷體" w:hAnsi="標楷體" w:hint="eastAsia"/>
          <w:sz w:val="36"/>
        </w:rPr>
        <w:t>臨時</w:t>
      </w:r>
      <w:r w:rsidRPr="003F19C7">
        <w:rPr>
          <w:rFonts w:ascii="標楷體" w:eastAsia="標楷體" w:hAnsi="標楷體"/>
          <w:sz w:val="36"/>
        </w:rPr>
        <w:t>特殊教育教師助理員甄選簡章</w:t>
      </w:r>
    </w:p>
    <w:bookmarkEnd w:id="0"/>
    <w:p w:rsidR="008C4800" w:rsidRPr="00EA6E0B" w:rsidRDefault="00FF505D" w:rsidP="008C4800">
      <w:pPr>
        <w:pStyle w:val="TableParagraph"/>
        <w:numPr>
          <w:ilvl w:val="0"/>
          <w:numId w:val="2"/>
        </w:numPr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甄選員額：幼兒園臨時特殊教育教師助理員正取</w:t>
      </w:r>
      <w:r w:rsidR="004960B5">
        <w:rPr>
          <w:rFonts w:ascii="標楷體" w:eastAsia="標楷體" w:hAnsi="標楷體" w:hint="eastAsia"/>
          <w:sz w:val="24"/>
          <w:szCs w:val="26"/>
        </w:rPr>
        <w:t>2</w:t>
      </w:r>
      <w:r w:rsidRPr="008F72DE">
        <w:rPr>
          <w:rFonts w:ascii="標楷體" w:eastAsia="標楷體" w:hAnsi="標楷體"/>
          <w:sz w:val="24"/>
          <w:szCs w:val="26"/>
        </w:rPr>
        <w:t>名（備取若干名</w:t>
      </w:r>
      <w:r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EA6E0B">
        <w:rPr>
          <w:rFonts w:ascii="標楷體" w:eastAsia="標楷體" w:hAnsi="標楷體" w:hint="eastAsia"/>
          <w:sz w:val="24"/>
          <w:szCs w:val="26"/>
        </w:rPr>
        <w:t>。</w:t>
      </w:r>
      <w:r w:rsidR="008C4800" w:rsidRPr="00EA6E0B">
        <w:rPr>
          <w:rFonts w:ascii="標楷體" w:eastAsia="標楷體" w:hAnsi="標楷體"/>
          <w:sz w:val="24"/>
          <w:szCs w:val="26"/>
        </w:rPr>
        <w:t xml:space="preserve">  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二、應</w:t>
      </w:r>
      <w:proofErr w:type="gramStart"/>
      <w:r w:rsidRPr="008F72DE">
        <w:rPr>
          <w:rFonts w:ascii="標楷體" w:eastAsia="標楷體" w:hAnsi="標楷體"/>
          <w:sz w:val="24"/>
          <w:szCs w:val="26"/>
        </w:rPr>
        <w:t>甄</w:t>
      </w:r>
      <w:proofErr w:type="gramEnd"/>
      <w:r w:rsidRPr="008F72DE">
        <w:rPr>
          <w:rFonts w:ascii="標楷體" w:eastAsia="標楷體" w:hAnsi="標楷體"/>
          <w:sz w:val="24"/>
          <w:szCs w:val="26"/>
        </w:rPr>
        <w:t>資格：具高級中等以上學校畢業或同等學力資格，或符合身心障礙者服務人員</w:t>
      </w:r>
    </w:p>
    <w:p w:rsidR="003F19C7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sz w:val="24"/>
          <w:szCs w:val="26"/>
        </w:rPr>
        <w:t>資格</w:t>
      </w:r>
      <w:r w:rsidR="00FF505D" w:rsidRPr="008F72DE">
        <w:rPr>
          <w:rFonts w:ascii="標楷體" w:eastAsia="標楷體" w:hAnsi="標楷體"/>
          <w:spacing w:val="-10"/>
          <w:sz w:val="24"/>
          <w:szCs w:val="26"/>
        </w:rPr>
        <w:t>訓練及管理辦法所定之人員。</w:t>
      </w:r>
      <w:proofErr w:type="gramStart"/>
      <w:r w:rsidR="00FF505D" w:rsidRPr="008F72DE">
        <w:rPr>
          <w:rFonts w:ascii="標楷體" w:eastAsia="標楷體" w:hAnsi="標楷體"/>
          <w:sz w:val="24"/>
          <w:szCs w:val="26"/>
        </w:rPr>
        <w:t>（</w:t>
      </w:r>
      <w:proofErr w:type="gramEnd"/>
      <w:r w:rsidR="00FF505D" w:rsidRPr="008F72DE">
        <w:rPr>
          <w:rFonts w:ascii="標楷體" w:eastAsia="標楷體" w:hAnsi="標楷體"/>
          <w:sz w:val="24"/>
          <w:szCs w:val="26"/>
        </w:rPr>
        <w:t>具有愛心、耐心及育嬰經驗者或曾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sz w:val="24"/>
          <w:szCs w:val="26"/>
        </w:rPr>
        <w:t>任臨時特殊教育教師助理員者尤佳</w:t>
      </w:r>
      <w:proofErr w:type="gramStart"/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proofErr w:type="gramEnd"/>
      <w:r w:rsidR="00FF505D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三、報名日期：</w:t>
      </w:r>
      <w:r w:rsidR="00934BE6" w:rsidRPr="00B57C21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934BE6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年</w:t>
      </w:r>
      <w:r w:rsidR="00A82A40" w:rsidRPr="00B57C21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月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29</w:t>
      </w:r>
      <w:r w:rsidR="00F02751" w:rsidRPr="00B57C21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日(</w:t>
      </w:r>
      <w:proofErr w:type="gramStart"/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一</w:t>
      </w:r>
      <w:proofErr w:type="gramEnd"/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)，上午</w:t>
      </w:r>
      <w:r w:rsidR="00F02751" w:rsidRPr="00B57C21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3344D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時至</w:t>
      </w:r>
      <w:r w:rsidR="002C07CB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9</w:t>
      </w:r>
      <w:r w:rsidRPr="00B57C21">
        <w:rPr>
          <w:rFonts w:ascii="標楷體" w:eastAsia="標楷體" w:hAnsi="標楷體"/>
          <w:color w:val="000000" w:themeColor="text1"/>
          <w:sz w:val="24"/>
          <w:szCs w:val="26"/>
        </w:rPr>
        <w:t>時止。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四、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報名地點：臺北市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萬華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區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雙園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國民小學人事室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 xml:space="preserve">              </w:t>
      </w:r>
      <w:proofErr w:type="gramStart"/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（</w:t>
      </w:r>
      <w:proofErr w:type="gramEnd"/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校址：臺北市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萬華區莒光路315號</w:t>
      </w:r>
      <w:proofErr w:type="gramStart"/>
      <w:r w:rsidR="00AA005A" w:rsidRPr="008F72DE">
        <w:rPr>
          <w:rFonts w:ascii="標楷體" w:eastAsia="標楷體" w:hAnsi="標楷體"/>
          <w:color w:val="000000" w:themeColor="text1"/>
          <w:sz w:val="24"/>
          <w:szCs w:val="26"/>
        </w:rPr>
        <w:t>）</w:t>
      </w:r>
      <w:proofErr w:type="gramEnd"/>
      <w:r w:rsidR="00AA005A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，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電話：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23083511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轉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103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pacing w:val="-8"/>
          <w:sz w:val="24"/>
          <w:szCs w:val="26"/>
        </w:rPr>
        <w:t>五、報名方式：</w:t>
      </w:r>
      <w:proofErr w:type="gramStart"/>
      <w:r w:rsidRPr="008F72DE">
        <w:rPr>
          <w:rFonts w:ascii="標楷體" w:eastAsia="標楷體" w:hAnsi="標楷體"/>
          <w:color w:val="000000" w:themeColor="text1"/>
          <w:spacing w:val="-8"/>
          <w:sz w:val="24"/>
          <w:szCs w:val="26"/>
        </w:rPr>
        <w:t>採</w:t>
      </w:r>
      <w:proofErr w:type="gramEnd"/>
      <w:r w:rsidRPr="008F72DE">
        <w:rPr>
          <w:rFonts w:ascii="標楷體" w:eastAsia="標楷體" w:hAnsi="標楷體"/>
          <w:color w:val="000000" w:themeColor="text1"/>
          <w:spacing w:val="-8"/>
          <w:sz w:val="24"/>
          <w:szCs w:val="26"/>
        </w:rPr>
        <w:t>親自報名或委託報名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（通訊或傳真報名恕不受理</w:t>
      </w:r>
      <w:r w:rsidRPr="008F72DE">
        <w:rPr>
          <w:rFonts w:ascii="標楷體" w:eastAsia="標楷體" w:hAnsi="標楷體"/>
          <w:color w:val="000000" w:themeColor="text1"/>
          <w:spacing w:val="-120"/>
          <w:sz w:val="24"/>
          <w:szCs w:val="26"/>
        </w:rPr>
        <w:t>）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六、甄試日期：</w:t>
      </w:r>
      <w:r w:rsidR="00B57C21" w:rsidRPr="00B57C21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11</w:t>
      </w:r>
      <w:r w:rsidR="00B57C21" w:rsidRPr="00B57C21">
        <w:rPr>
          <w:rFonts w:ascii="標楷體" w:eastAsia="標楷體" w:hAnsi="標楷體"/>
          <w:color w:val="000000" w:themeColor="text1"/>
          <w:sz w:val="24"/>
          <w:szCs w:val="26"/>
        </w:rPr>
        <w:t xml:space="preserve">年 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="00B57C21" w:rsidRPr="00B57C21">
        <w:rPr>
          <w:rFonts w:ascii="標楷體" w:eastAsia="標楷體" w:hAnsi="標楷體"/>
          <w:color w:val="000000" w:themeColor="text1"/>
          <w:sz w:val="24"/>
          <w:szCs w:val="26"/>
        </w:rPr>
        <w:t>月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29</w:t>
      </w:r>
      <w:r w:rsidR="00B57C21" w:rsidRPr="00B57C21">
        <w:rPr>
          <w:rFonts w:ascii="標楷體" w:eastAsia="標楷體" w:hAnsi="標楷體"/>
          <w:color w:val="000000" w:themeColor="text1"/>
          <w:sz w:val="24"/>
          <w:szCs w:val="26"/>
        </w:rPr>
        <w:t xml:space="preserve"> 日(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星期一</w:t>
      </w:r>
      <w:r w:rsidR="00B57C21" w:rsidRPr="00B57C21">
        <w:rPr>
          <w:rFonts w:ascii="標楷體" w:eastAsia="標楷體" w:hAnsi="標楷體"/>
          <w:color w:val="000000" w:themeColor="text1"/>
          <w:sz w:val="24"/>
          <w:szCs w:val="26"/>
        </w:rPr>
        <w:t>)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上午 </w:t>
      </w:r>
      <w:r w:rsidR="002C07CB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9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時 </w:t>
      </w:r>
      <w:r w:rsidR="002E6D4B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00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分至人事室報到</w:t>
      </w:r>
      <w:proofErr w:type="gramStart"/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（</w:t>
      </w:r>
      <w:proofErr w:type="gramEnd"/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逾時 20</w:t>
      </w:r>
    </w:p>
    <w:p w:rsidR="00A62613" w:rsidRPr="008F72DE" w:rsidRDefault="003F19C7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分仍未報到者以棄權論，不得參加口試</w:t>
      </w:r>
      <w:proofErr w:type="gramStart"/>
      <w:r w:rsidR="00FF505D" w:rsidRPr="008F72DE">
        <w:rPr>
          <w:rFonts w:ascii="標楷體" w:eastAsia="標楷體" w:hAnsi="標楷體"/>
          <w:color w:val="000000" w:themeColor="text1"/>
          <w:spacing w:val="-120"/>
          <w:sz w:val="24"/>
          <w:szCs w:val="26"/>
        </w:rPr>
        <w:t>）</w:t>
      </w:r>
      <w:proofErr w:type="gramEnd"/>
      <w:r w:rsidR="00AA0206"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>，</w:t>
      </w:r>
      <w:r w:rsidR="00EA6E0B">
        <w:rPr>
          <w:rFonts w:ascii="標楷體" w:eastAsia="標楷體" w:hAnsi="標楷體" w:hint="eastAsia"/>
          <w:color w:val="000000" w:themeColor="text1"/>
          <w:spacing w:val="-15"/>
          <w:sz w:val="24"/>
          <w:szCs w:val="26"/>
        </w:rPr>
        <w:t>上</w:t>
      </w:r>
      <w:r w:rsidR="00FF505D"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 xml:space="preserve">午 </w:t>
      </w:r>
      <w:r w:rsidR="002C07CB" w:rsidRPr="008F72DE">
        <w:rPr>
          <w:rFonts w:ascii="標楷體" w:eastAsia="標楷體" w:hAnsi="標楷體" w:hint="eastAsia"/>
          <w:color w:val="000000" w:themeColor="text1"/>
          <w:spacing w:val="-15"/>
          <w:sz w:val="24"/>
          <w:szCs w:val="26"/>
        </w:rPr>
        <w:t>9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FF505D"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時 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30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分整進行口試。</w:t>
      </w:r>
    </w:p>
    <w:p w:rsidR="006B5ED4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pacing w:val="-3"/>
          <w:sz w:val="24"/>
          <w:szCs w:val="26"/>
        </w:rPr>
        <w:t>七、</w:t>
      </w:r>
      <w:r w:rsidR="006B5ED4" w:rsidRPr="008F72DE">
        <w:rPr>
          <w:rFonts w:ascii="標楷體" w:eastAsia="標楷體" w:hAnsi="標楷體"/>
          <w:color w:val="000000" w:themeColor="text1"/>
          <w:spacing w:val="-3"/>
          <w:sz w:val="24"/>
          <w:szCs w:val="26"/>
        </w:rPr>
        <w:t>甄試地點：</w:t>
      </w:r>
      <w:r w:rsidR="003344D1" w:rsidRPr="008F72DE">
        <w:rPr>
          <w:rFonts w:ascii="標楷體" w:eastAsia="標楷體" w:hAnsi="標楷體" w:hint="eastAsia"/>
          <w:color w:val="000000" w:themeColor="text1"/>
          <w:spacing w:val="-3"/>
          <w:sz w:val="24"/>
          <w:szCs w:val="26"/>
        </w:rPr>
        <w:t>幼兒園辦公室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pacing w:val="-14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八</w:t>
      </w:r>
      <w:r w:rsidRPr="008F72DE">
        <w:rPr>
          <w:rFonts w:ascii="標楷體" w:eastAsia="標楷體" w:hAnsi="標楷體"/>
          <w:spacing w:val="-14"/>
          <w:sz w:val="24"/>
          <w:szCs w:val="26"/>
        </w:rPr>
        <w:t>、</w:t>
      </w:r>
      <w:r w:rsidRPr="008F72DE">
        <w:rPr>
          <w:rFonts w:ascii="標楷體" w:eastAsia="標楷體" w:hAnsi="標楷體"/>
          <w:color w:val="000000" w:themeColor="text1"/>
          <w:spacing w:val="-14"/>
          <w:sz w:val="24"/>
          <w:szCs w:val="26"/>
        </w:rPr>
        <w:t>約</w:t>
      </w:r>
      <w:proofErr w:type="gramStart"/>
      <w:r w:rsidRPr="008F72DE">
        <w:rPr>
          <w:rFonts w:ascii="標楷體" w:eastAsia="標楷體" w:hAnsi="標楷體"/>
          <w:color w:val="000000" w:themeColor="text1"/>
          <w:spacing w:val="-14"/>
          <w:sz w:val="24"/>
          <w:szCs w:val="26"/>
        </w:rPr>
        <w:t>僱</w:t>
      </w:r>
      <w:proofErr w:type="gramEnd"/>
      <w:r w:rsidRPr="008F72DE">
        <w:rPr>
          <w:rFonts w:ascii="標楷體" w:eastAsia="標楷體" w:hAnsi="標楷體"/>
          <w:color w:val="000000" w:themeColor="text1"/>
          <w:spacing w:val="-14"/>
          <w:sz w:val="24"/>
          <w:szCs w:val="26"/>
        </w:rPr>
        <w:t xml:space="preserve">期間：自 </w:t>
      </w:r>
      <w:r w:rsidR="00EA6E0B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年</w:t>
      </w:r>
      <w:r w:rsidR="00A82A40" w:rsidRPr="008F72DE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月 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30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 xml:space="preserve">日起至 </w:t>
      </w:r>
      <w:r w:rsidR="003344D1" w:rsidRPr="008F72DE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2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年 </w:t>
      </w:r>
      <w:r w:rsidR="004960B5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月 </w:t>
      </w:r>
      <w:r w:rsidR="00EA6E0B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>2</w:t>
      </w:r>
      <w:r w:rsidR="004960B5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>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日止。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(以教育局公告開學為起日，結業</w:t>
      </w:r>
      <w:proofErr w:type="gramStart"/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式為迄</w:t>
      </w:r>
      <w:proofErr w:type="gramEnd"/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日)</w:t>
      </w:r>
    </w:p>
    <w:p w:rsidR="002B447F" w:rsidRDefault="006008AE" w:rsidP="003F19C7">
      <w:pPr>
        <w:pStyle w:val="TableParagraph"/>
        <w:rPr>
          <w:rFonts w:ascii="標楷體" w:eastAsia="標楷體" w:hAnsi="標楷體" w:cs="微軟正黑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九、上班時間：幼兒園</w:t>
      </w:r>
      <w:r w:rsidRPr="008F72DE">
        <w:rPr>
          <w:rFonts w:ascii="標楷體" w:eastAsia="標楷體" w:hAnsi="標楷體" w:hint="eastAsia"/>
          <w:sz w:val="24"/>
          <w:szCs w:val="26"/>
        </w:rPr>
        <w:t>臨時</w:t>
      </w:r>
      <w:r w:rsidR="00FF505D" w:rsidRPr="008F72DE">
        <w:rPr>
          <w:rFonts w:ascii="標楷體" w:eastAsia="標楷體" w:hAnsi="標楷體"/>
          <w:sz w:val="24"/>
          <w:szCs w:val="26"/>
        </w:rPr>
        <w:t xml:space="preserve">特殊教育教師助理員 </w:t>
      </w:r>
      <w:r w:rsidR="004960B5">
        <w:rPr>
          <w:rFonts w:ascii="標楷體" w:eastAsia="標楷體" w:hAnsi="標楷體" w:hint="eastAsia"/>
          <w:sz w:val="24"/>
          <w:szCs w:val="26"/>
        </w:rPr>
        <w:t>2</w:t>
      </w:r>
      <w:r w:rsidR="00FF505D" w:rsidRPr="008F72DE">
        <w:rPr>
          <w:rFonts w:ascii="標楷體" w:eastAsia="標楷體" w:hAnsi="標楷體"/>
          <w:sz w:val="24"/>
          <w:szCs w:val="26"/>
        </w:rPr>
        <w:t xml:space="preserve"> 名</w:t>
      </w:r>
      <w:r w:rsidR="00FF505D" w:rsidRPr="008F72DE">
        <w:rPr>
          <w:rFonts w:ascii="標楷體" w:eastAsia="標楷體" w:hAnsi="標楷體" w:cs="微軟正黑體" w:hint="eastAsia"/>
          <w:sz w:val="24"/>
          <w:szCs w:val="26"/>
        </w:rPr>
        <w:t>，</w:t>
      </w:r>
      <w:r w:rsidR="00FF505D" w:rsidRPr="008F72DE">
        <w:rPr>
          <w:rFonts w:ascii="標楷體" w:eastAsia="標楷體" w:hAnsi="標楷體"/>
          <w:sz w:val="24"/>
          <w:szCs w:val="26"/>
        </w:rPr>
        <w:t xml:space="preserve">每週工作 </w:t>
      </w:r>
      <w:r w:rsidR="004960B5">
        <w:rPr>
          <w:rFonts w:ascii="標楷體" w:eastAsia="標楷體" w:hAnsi="標楷體" w:hint="eastAsia"/>
          <w:sz w:val="24"/>
          <w:szCs w:val="26"/>
        </w:rPr>
        <w:t>20</w:t>
      </w:r>
      <w:r w:rsidR="00FF505D" w:rsidRPr="008F72DE">
        <w:rPr>
          <w:rFonts w:ascii="標楷體" w:eastAsia="標楷體" w:hAnsi="標楷體"/>
          <w:sz w:val="24"/>
          <w:szCs w:val="26"/>
        </w:rPr>
        <w:t>小時</w:t>
      </w:r>
      <w:r w:rsidR="004960B5">
        <w:rPr>
          <w:rFonts w:ascii="標楷體" w:eastAsia="標楷體" w:hAnsi="標楷體" w:hint="eastAsia"/>
          <w:sz w:val="24"/>
          <w:szCs w:val="26"/>
        </w:rPr>
        <w:t>/40小時</w:t>
      </w:r>
      <w:r w:rsidR="00FF505D" w:rsidRPr="008F72DE">
        <w:rPr>
          <w:rFonts w:ascii="標楷體" w:eastAsia="標楷體" w:hAnsi="標楷體" w:cs="微軟正黑體" w:hint="eastAsia"/>
          <w:sz w:val="24"/>
          <w:szCs w:val="26"/>
        </w:rPr>
        <w:t>。</w:t>
      </w:r>
    </w:p>
    <w:p w:rsidR="00E70FB9" w:rsidRPr="008F72DE" w:rsidRDefault="002B447F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>
        <w:rPr>
          <w:rFonts w:ascii="標楷體" w:eastAsia="標楷體" w:hAnsi="標楷體" w:cs="微軟正黑體" w:hint="eastAsia"/>
          <w:sz w:val="24"/>
          <w:szCs w:val="26"/>
        </w:rPr>
        <w:t xml:space="preserve">              </w:t>
      </w:r>
      <w:r w:rsidR="008C4800" w:rsidRPr="008F72DE">
        <w:rPr>
          <w:rFonts w:ascii="標楷體" w:eastAsia="標楷體" w:hAnsi="標楷體"/>
          <w:b/>
          <w:sz w:val="24"/>
          <w:szCs w:val="26"/>
        </w:rPr>
        <w:t>(</w:t>
      </w:r>
      <w:r w:rsidR="008C4800" w:rsidRPr="008F72DE">
        <w:rPr>
          <w:rFonts w:ascii="標楷體" w:eastAsia="標楷體" w:hAnsi="標楷體"/>
          <w:sz w:val="24"/>
          <w:szCs w:val="26"/>
        </w:rPr>
        <w:t>時段由學校安排，得視實際需求酌予調整</w:t>
      </w:r>
      <w:r w:rsidR="008C4800" w:rsidRPr="008F72DE">
        <w:rPr>
          <w:rFonts w:ascii="標楷體" w:eastAsia="標楷體" w:hAnsi="標楷體"/>
          <w:b/>
          <w:sz w:val="24"/>
          <w:szCs w:val="26"/>
        </w:rPr>
        <w:t>)</w:t>
      </w:r>
      <w:r w:rsidR="008C4800" w:rsidRPr="008F72DE">
        <w:rPr>
          <w:rFonts w:ascii="標楷體" w:eastAsia="標楷體" w:hAnsi="標楷體"/>
          <w:sz w:val="24"/>
          <w:szCs w:val="26"/>
        </w:rPr>
        <w:t>。</w:t>
      </w:r>
      <w:r w:rsidR="003F19C7" w:rsidRPr="008F72DE">
        <w:rPr>
          <w:rFonts w:ascii="標楷體" w:eastAsia="標楷體" w:hAnsi="標楷體" w:hint="eastAsia"/>
          <w:b/>
          <w:sz w:val="24"/>
          <w:szCs w:val="26"/>
        </w:rPr>
        <w:t xml:space="preserve">           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十、工作內容：</w:t>
      </w:r>
    </w:p>
    <w:p w:rsidR="00927423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（一）在老師督導下提供身心障礙學生之生活自理能力訓練及照顧</w:t>
      </w:r>
      <w:proofErr w:type="gramStart"/>
      <w:r w:rsidR="00FF505D" w:rsidRPr="008F72DE">
        <w:rPr>
          <w:rFonts w:ascii="標楷體" w:eastAsia="標楷體" w:hAnsi="標楷體"/>
          <w:sz w:val="24"/>
          <w:szCs w:val="26"/>
        </w:rPr>
        <w:t>（</w:t>
      </w:r>
      <w:proofErr w:type="gramEnd"/>
      <w:r w:rsidR="00FF505D" w:rsidRPr="008F72DE">
        <w:rPr>
          <w:rFonts w:ascii="標楷體" w:eastAsia="標楷體" w:hAnsi="標楷體"/>
          <w:sz w:val="24"/>
          <w:szCs w:val="26"/>
        </w:rPr>
        <w:t>如穿衣、如</w:t>
      </w:r>
    </w:p>
    <w:p w:rsidR="00E70FB9" w:rsidRPr="008F72DE" w:rsidRDefault="00927423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</w:t>
      </w:r>
      <w:r w:rsidR="00FF505D" w:rsidRPr="008F72DE">
        <w:rPr>
          <w:rFonts w:ascii="標楷體" w:eastAsia="標楷體" w:hAnsi="標楷體"/>
          <w:sz w:val="24"/>
          <w:szCs w:val="26"/>
        </w:rPr>
        <w:t>廁、進食</w:t>
      </w:r>
      <w:proofErr w:type="gramStart"/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proofErr w:type="gramEnd"/>
      <w:r w:rsidR="00FF505D" w:rsidRPr="008F72DE">
        <w:rPr>
          <w:rFonts w:ascii="標楷體" w:eastAsia="標楷體" w:hAnsi="標楷體"/>
          <w:sz w:val="24"/>
          <w:szCs w:val="26"/>
        </w:rPr>
        <w:t>，情緒及行為處理、學生個別學習指導等相關事項。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（二）協助教師維持教室常規及維護教室整潔。</w:t>
      </w:r>
    </w:p>
    <w:p w:rsidR="0033774C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（三）協助老師聯絡家長各項事宜，隨時照顧學生與臨時交辦事宜。</w:t>
      </w:r>
    </w:p>
    <w:p w:rsidR="00A82A40" w:rsidRPr="008F72DE" w:rsidRDefault="00A82A40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(四) 因應特生狀況，請全力配合老師的交辦事項，給予學生最適合的照顧。</w:t>
      </w:r>
    </w:p>
    <w:p w:rsidR="008C4800" w:rsidRPr="008F72DE" w:rsidRDefault="00FF505D" w:rsidP="008C4800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十一、薪津待遇：</w:t>
      </w:r>
      <w:proofErr w:type="gramStart"/>
      <w:r w:rsidRPr="008F72DE">
        <w:rPr>
          <w:rFonts w:ascii="標楷體" w:eastAsia="標楷體" w:hAnsi="標楷體"/>
          <w:sz w:val="24"/>
          <w:szCs w:val="26"/>
        </w:rPr>
        <w:t>採</w:t>
      </w:r>
      <w:proofErr w:type="gramEnd"/>
      <w:r w:rsidRPr="008F72DE">
        <w:rPr>
          <w:rFonts w:ascii="標楷體" w:eastAsia="標楷體" w:hAnsi="標楷體"/>
          <w:sz w:val="24"/>
          <w:szCs w:val="26"/>
        </w:rPr>
        <w:t>時薪制，</w:t>
      </w:r>
    </w:p>
    <w:p w:rsidR="008F72DE" w:rsidRPr="008F72DE" w:rsidRDefault="008F72DE" w:rsidP="008C4800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    </w:t>
      </w:r>
      <w:r w:rsidR="008C4800" w:rsidRPr="008F72DE">
        <w:rPr>
          <w:rFonts w:ascii="標楷體" w:eastAsia="標楷體" w:hAnsi="標楷體" w:hint="eastAsia"/>
          <w:sz w:val="24"/>
          <w:szCs w:val="26"/>
        </w:rPr>
        <w:t>1.</w:t>
      </w:r>
      <w:r w:rsidR="008C4800" w:rsidRPr="008F72DE">
        <w:rPr>
          <w:rFonts w:ascii="標楷體" w:eastAsia="標楷體" w:hAnsi="標楷體"/>
          <w:sz w:val="24"/>
          <w:szCs w:val="26"/>
        </w:rPr>
        <w:t>幼兒園</w:t>
      </w:r>
      <w:r w:rsidR="008C4800" w:rsidRPr="008F72DE">
        <w:rPr>
          <w:rFonts w:ascii="標楷體" w:eastAsia="標楷體" w:hAnsi="標楷體" w:hint="eastAsia"/>
          <w:sz w:val="24"/>
          <w:szCs w:val="26"/>
        </w:rPr>
        <w:t>臨時</w:t>
      </w:r>
      <w:r w:rsidR="008C4800" w:rsidRPr="008F72DE">
        <w:rPr>
          <w:rFonts w:ascii="標楷體" w:eastAsia="標楷體" w:hAnsi="標楷體"/>
          <w:sz w:val="24"/>
          <w:szCs w:val="26"/>
        </w:rPr>
        <w:t xml:space="preserve">特殊教育教師助理員 </w:t>
      </w:r>
      <w:r w:rsidR="00B57C21">
        <w:rPr>
          <w:rFonts w:ascii="標楷體" w:eastAsia="標楷體" w:hAnsi="標楷體" w:hint="eastAsia"/>
          <w:sz w:val="24"/>
          <w:szCs w:val="26"/>
        </w:rPr>
        <w:t>2</w:t>
      </w:r>
      <w:r w:rsidR="008C4800" w:rsidRPr="008F72DE">
        <w:rPr>
          <w:rFonts w:ascii="標楷體" w:eastAsia="標楷體" w:hAnsi="標楷體"/>
          <w:sz w:val="24"/>
          <w:szCs w:val="26"/>
        </w:rPr>
        <w:t xml:space="preserve"> 名</w:t>
      </w:r>
      <w:r w:rsidR="008C4800" w:rsidRPr="008F72DE">
        <w:rPr>
          <w:rFonts w:ascii="標楷體" w:eastAsia="標楷體" w:hAnsi="標楷體" w:cs="微軟正黑體" w:hint="eastAsia"/>
          <w:sz w:val="24"/>
          <w:szCs w:val="26"/>
        </w:rPr>
        <w:t>，</w:t>
      </w:r>
      <w:r w:rsidRPr="008F72DE">
        <w:rPr>
          <w:rFonts w:ascii="標楷體" w:eastAsia="標楷體" w:hAnsi="標楷體" w:cs="微軟正黑體" w:hint="eastAsia"/>
          <w:sz w:val="24"/>
          <w:szCs w:val="26"/>
        </w:rPr>
        <w:t>時薪</w:t>
      </w:r>
      <w:r w:rsidR="00EA6E0B">
        <w:rPr>
          <w:rFonts w:ascii="標楷體" w:eastAsia="標楷體" w:hAnsi="標楷體" w:cs="微軟正黑體" w:hint="eastAsia"/>
          <w:sz w:val="24"/>
          <w:szCs w:val="26"/>
        </w:rPr>
        <w:t>1</w:t>
      </w:r>
      <w:r w:rsidR="004960B5">
        <w:rPr>
          <w:rFonts w:ascii="標楷體" w:eastAsia="標楷體" w:hAnsi="標楷體" w:cs="微軟正黑體" w:hint="eastAsia"/>
          <w:sz w:val="24"/>
          <w:szCs w:val="26"/>
        </w:rPr>
        <w:t>76</w:t>
      </w:r>
      <w:r w:rsidRPr="008F72DE">
        <w:rPr>
          <w:rFonts w:ascii="標楷體" w:eastAsia="標楷體" w:hAnsi="標楷體" w:cs="微軟正黑體" w:hint="eastAsia"/>
          <w:sz w:val="24"/>
          <w:szCs w:val="26"/>
        </w:rPr>
        <w:t>元</w:t>
      </w:r>
      <w:r w:rsidR="008C4800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FF505D" w:rsidP="008C4800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十二、保險福利：工作期間得</w:t>
      </w:r>
      <w:r w:rsidR="008F72DE" w:rsidRPr="008F72DE">
        <w:rPr>
          <w:rFonts w:ascii="標楷體" w:eastAsia="標楷體" w:hAnsi="標楷體" w:hint="eastAsia"/>
          <w:sz w:val="24"/>
          <w:szCs w:val="26"/>
        </w:rPr>
        <w:t>依相關規定</w:t>
      </w:r>
      <w:r w:rsidRPr="008F72DE">
        <w:rPr>
          <w:rFonts w:ascii="標楷體" w:eastAsia="標楷體" w:hAnsi="標楷體"/>
          <w:sz w:val="24"/>
          <w:szCs w:val="26"/>
        </w:rPr>
        <w:t>在本校參加勞保及全民健康保險。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十三</w:t>
      </w:r>
      <w:r w:rsidRPr="008F72DE">
        <w:rPr>
          <w:rFonts w:ascii="標楷體" w:eastAsia="標楷體" w:hAnsi="標楷體" w:cs="微軟正黑體" w:hint="eastAsia"/>
          <w:sz w:val="24"/>
          <w:szCs w:val="26"/>
        </w:rPr>
        <w:t>、</w:t>
      </w:r>
      <w:r w:rsidRPr="008F72DE">
        <w:rPr>
          <w:rFonts w:ascii="標楷體" w:eastAsia="標楷體" w:hAnsi="標楷體"/>
          <w:sz w:val="24"/>
          <w:szCs w:val="26"/>
        </w:rPr>
        <w:t>繳交資料：下列資料除報名表繳交正本外；其它請備妥正本及影本並按順序分別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</w:t>
      </w:r>
      <w:r w:rsidR="00FF505D" w:rsidRPr="008F72DE">
        <w:rPr>
          <w:rFonts w:ascii="標楷體" w:eastAsia="標楷體" w:hAnsi="標楷體"/>
          <w:sz w:val="24"/>
          <w:szCs w:val="26"/>
        </w:rPr>
        <w:t>裝定成冊，正本驗後發還，影本留存本校。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（一）報名表一份（需貼上最近三個月內兩吋正面半身脫帽照片</w:t>
      </w:r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（二）本國人請檢附國民身份證；若為外國人請檢附居留證及工作證。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（三）畢業證書。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（四）良民證。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（五）其他相關證明文件。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十四、甄選方式：口試</w:t>
      </w:r>
      <w:proofErr w:type="gramStart"/>
      <w:r w:rsidRPr="008F72DE">
        <w:rPr>
          <w:rFonts w:ascii="標楷體" w:eastAsia="標楷體" w:hAnsi="標楷體"/>
          <w:sz w:val="24"/>
          <w:szCs w:val="26"/>
        </w:rPr>
        <w:t>（</w:t>
      </w:r>
      <w:proofErr w:type="gramEnd"/>
      <w:r w:rsidRPr="008F72DE">
        <w:rPr>
          <w:rFonts w:ascii="標楷體" w:eastAsia="標楷體" w:hAnsi="標楷體"/>
          <w:sz w:val="24"/>
          <w:szCs w:val="26"/>
        </w:rPr>
        <w:t>當場即時回答：內容含專業能力、服務熱忱、儀容舉止等。）</w:t>
      </w:r>
    </w:p>
    <w:p w:rsidR="006923F2" w:rsidRPr="008F72DE" w:rsidRDefault="00FF505D" w:rsidP="003F19C7">
      <w:pPr>
        <w:pStyle w:val="TableParagraph"/>
        <w:rPr>
          <w:rFonts w:ascii="標楷體" w:eastAsia="標楷體" w:hAnsi="標楷體"/>
          <w:spacing w:val="-15"/>
          <w:sz w:val="24"/>
          <w:szCs w:val="26"/>
        </w:rPr>
      </w:pPr>
      <w:r w:rsidRPr="008F72DE">
        <w:rPr>
          <w:rFonts w:ascii="標楷體" w:eastAsia="標楷體" w:hAnsi="標楷體"/>
          <w:spacing w:val="-15"/>
          <w:sz w:val="24"/>
          <w:szCs w:val="26"/>
        </w:rPr>
        <w:t>十五、甄選結果：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pacing w:val="-6"/>
          <w:sz w:val="24"/>
          <w:szCs w:val="26"/>
        </w:rPr>
      </w:pPr>
      <w:r w:rsidRPr="008F72DE">
        <w:rPr>
          <w:rFonts w:ascii="標楷體" w:eastAsia="標楷體" w:hAnsi="標楷體" w:hint="eastAsia"/>
          <w:spacing w:val="-15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（一</w:t>
      </w:r>
      <w:r w:rsidR="00FF505D"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pacing w:val="-10"/>
          <w:sz w:val="24"/>
          <w:szCs w:val="26"/>
        </w:rPr>
        <w:t>錄取名單於</w:t>
      </w:r>
      <w:r w:rsidR="00EA6E0B" w:rsidRPr="00B57C21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FF505D" w:rsidRPr="00B57C21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年</w:t>
      </w:r>
      <w:r w:rsidR="002742DB" w:rsidRPr="00B57C21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="00FF505D" w:rsidRPr="00B57C21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月</w:t>
      </w:r>
      <w:r w:rsidR="002742DB" w:rsidRPr="00B57C21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B57C21" w:rsidRPr="00B57C21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>29</w:t>
      </w:r>
      <w:r w:rsidR="006B5ED4" w:rsidRPr="00B57C21">
        <w:rPr>
          <w:rFonts w:ascii="標楷體" w:eastAsia="標楷體" w:hAnsi="標楷體"/>
          <w:color w:val="000000" w:themeColor="text1"/>
          <w:sz w:val="24"/>
          <w:szCs w:val="26"/>
        </w:rPr>
        <w:t>日（星期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一</w:t>
      </w:r>
      <w:r w:rsidR="002742DB" w:rsidRPr="00B57C21">
        <w:rPr>
          <w:rFonts w:ascii="標楷體" w:eastAsia="標楷體" w:hAnsi="標楷體"/>
          <w:color w:val="000000" w:themeColor="text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甄選作業完畢後，即時公告</w:t>
      </w:r>
      <w:r w:rsidR="00FF505D" w:rsidRPr="008F72DE">
        <w:rPr>
          <w:rFonts w:ascii="標楷體" w:eastAsia="標楷體" w:hAnsi="標楷體"/>
          <w:color w:val="000000" w:themeColor="text1"/>
          <w:spacing w:val="-6"/>
          <w:sz w:val="24"/>
          <w:szCs w:val="26"/>
        </w:rPr>
        <w:t>於本校全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pacing w:val="-6"/>
          <w:sz w:val="24"/>
          <w:szCs w:val="26"/>
        </w:rPr>
        <w:t xml:space="preserve">           </w:t>
      </w:r>
      <w:r w:rsidR="00FF505D" w:rsidRPr="008F72DE">
        <w:rPr>
          <w:rFonts w:ascii="標楷體" w:eastAsia="標楷體" w:hAnsi="標楷體"/>
          <w:color w:val="000000" w:themeColor="text1"/>
          <w:spacing w:val="-6"/>
          <w:sz w:val="24"/>
          <w:szCs w:val="26"/>
        </w:rPr>
        <w:t>球資訊網，網址</w:t>
      </w:r>
      <w:hyperlink r:id="rId7" w:history="1">
        <w:r w:rsidR="003344D1" w:rsidRPr="008F72DE">
          <w:rPr>
            <w:rStyle w:val="a5"/>
          </w:rPr>
          <w:t>https://www.syps.tp.edu.tw/</w:t>
        </w:r>
      </w:hyperlink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pacing w:val="-9"/>
          <w:sz w:val="24"/>
          <w:szCs w:val="26"/>
        </w:rPr>
      </w:pPr>
      <w:r w:rsidRPr="008F72DE">
        <w:rPr>
          <w:rFonts w:ascii="標楷體" w:eastAsia="標楷體" w:hAnsi="標楷體" w:hint="eastAsia"/>
          <w:spacing w:val="-15"/>
          <w:sz w:val="24"/>
          <w:szCs w:val="26"/>
        </w:rPr>
        <w:t xml:space="preserve">     </w:t>
      </w:r>
      <w:r w:rsidRPr="008F72DE">
        <w:rPr>
          <w:rFonts w:ascii="標楷體" w:eastAsia="標楷體" w:hAnsi="標楷體"/>
          <w:sz w:val="24"/>
          <w:szCs w:val="26"/>
        </w:rPr>
        <w:t>（</w:t>
      </w:r>
      <w:r w:rsidRPr="008F72DE">
        <w:rPr>
          <w:rFonts w:ascii="標楷體" w:eastAsia="標楷體" w:hAnsi="標楷體" w:hint="eastAsia"/>
          <w:sz w:val="24"/>
          <w:szCs w:val="26"/>
        </w:rPr>
        <w:t>二</w:t>
      </w:r>
      <w:r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錄取人員應於</w:t>
      </w:r>
      <w:r w:rsidR="00EA6E0B" w:rsidRPr="00B57C21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1</w:t>
      </w:r>
      <w:r w:rsidR="00FF505D" w:rsidRPr="00B57C21">
        <w:rPr>
          <w:rFonts w:ascii="標楷體" w:eastAsia="標楷體" w:hAnsi="標楷體"/>
          <w:color w:val="000000" w:themeColor="text1"/>
          <w:sz w:val="24"/>
          <w:szCs w:val="26"/>
        </w:rPr>
        <w:t>年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="00FF505D" w:rsidRPr="00B57C21">
        <w:rPr>
          <w:rFonts w:ascii="標楷體" w:eastAsia="標楷體" w:hAnsi="標楷體"/>
          <w:color w:val="000000" w:themeColor="text1"/>
          <w:sz w:val="24"/>
          <w:szCs w:val="26"/>
        </w:rPr>
        <w:t>月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30</w:t>
      </w:r>
      <w:r w:rsidR="001D0A45" w:rsidRPr="00B57C21">
        <w:rPr>
          <w:rFonts w:ascii="標楷體" w:eastAsia="標楷體" w:hAnsi="標楷體"/>
          <w:color w:val="000000" w:themeColor="text1"/>
          <w:sz w:val="24"/>
          <w:szCs w:val="26"/>
        </w:rPr>
        <w:t>日（星期</w:t>
      </w:r>
      <w:r w:rsidR="00B57C21" w:rsidRPr="00B57C21">
        <w:rPr>
          <w:rFonts w:ascii="標楷體" w:eastAsia="標楷體" w:hAnsi="標楷體" w:hint="eastAsia"/>
          <w:color w:val="000000" w:themeColor="text1"/>
          <w:sz w:val="24"/>
          <w:szCs w:val="26"/>
        </w:rPr>
        <w:t>二</w:t>
      </w:r>
      <w:r w:rsidR="00FF505D" w:rsidRPr="00B57C21">
        <w:rPr>
          <w:rFonts w:ascii="標楷體" w:eastAsia="標楷體" w:hAnsi="標楷體"/>
          <w:color w:val="000000" w:themeColor="text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上午</w:t>
      </w:r>
      <w:r w:rsidR="00B57C21">
        <w:rPr>
          <w:rFonts w:ascii="標楷體" w:eastAsia="標楷體" w:hAnsi="標楷體" w:hint="eastAsia"/>
          <w:b/>
          <w:color w:val="000000" w:themeColor="text1"/>
          <w:sz w:val="24"/>
          <w:szCs w:val="26"/>
        </w:rPr>
        <w:t>9</w:t>
      </w:r>
      <w:r w:rsidR="002C07CB" w:rsidRPr="008F72DE">
        <w:rPr>
          <w:rFonts w:ascii="標楷體" w:eastAsia="標楷體" w:hAnsi="標楷體" w:hint="eastAsia"/>
          <w:b/>
          <w:color w:val="000000" w:themeColor="text1"/>
          <w:sz w:val="24"/>
          <w:szCs w:val="26"/>
        </w:rPr>
        <w:t>：</w:t>
      </w:r>
      <w:r w:rsidR="00B57C21">
        <w:rPr>
          <w:rFonts w:ascii="標楷體" w:eastAsia="標楷體" w:hAnsi="標楷體" w:hint="eastAsia"/>
          <w:b/>
          <w:color w:val="000000" w:themeColor="text1"/>
          <w:sz w:val="24"/>
          <w:szCs w:val="26"/>
        </w:rPr>
        <w:t>00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前親至本校人事</w:t>
      </w:r>
      <w:r w:rsidR="00FF505D" w:rsidRPr="008F72DE">
        <w:rPr>
          <w:rFonts w:ascii="標楷體" w:eastAsia="標楷體" w:hAnsi="標楷體"/>
          <w:color w:val="000000" w:themeColor="text1"/>
          <w:spacing w:val="-9"/>
          <w:sz w:val="24"/>
          <w:szCs w:val="26"/>
        </w:rPr>
        <w:t>室報到，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pacing w:val="-9"/>
          <w:sz w:val="24"/>
          <w:szCs w:val="26"/>
        </w:rPr>
        <w:t xml:space="preserve">           </w:t>
      </w:r>
      <w:r w:rsidR="00FF505D" w:rsidRPr="008F72DE">
        <w:rPr>
          <w:rFonts w:ascii="標楷體" w:eastAsia="標楷體" w:hAnsi="標楷體"/>
          <w:spacing w:val="-9"/>
          <w:sz w:val="24"/>
          <w:szCs w:val="26"/>
        </w:rPr>
        <w:t xml:space="preserve">並於 </w:t>
      </w:r>
      <w:r w:rsidR="00EA6E0B">
        <w:rPr>
          <w:rFonts w:ascii="標楷體" w:eastAsia="標楷體" w:hAnsi="標楷體"/>
          <w:sz w:val="24"/>
          <w:szCs w:val="26"/>
        </w:rPr>
        <w:t>1</w:t>
      </w:r>
      <w:r w:rsidR="00EA6E0B">
        <w:rPr>
          <w:rFonts w:ascii="標楷體" w:eastAsia="標楷體" w:hAnsi="標楷體" w:hint="eastAsia"/>
          <w:sz w:val="24"/>
          <w:szCs w:val="26"/>
        </w:rPr>
        <w:t>1</w:t>
      </w:r>
      <w:r w:rsidR="004960B5">
        <w:rPr>
          <w:rFonts w:ascii="標楷體" w:eastAsia="標楷體" w:hAnsi="標楷體" w:hint="eastAsia"/>
          <w:sz w:val="24"/>
          <w:szCs w:val="26"/>
        </w:rPr>
        <w:t>1</w:t>
      </w:r>
      <w:r w:rsidR="00FF505D" w:rsidRPr="008F72DE">
        <w:rPr>
          <w:rFonts w:ascii="標楷體" w:eastAsia="標楷體" w:hAnsi="標楷體"/>
          <w:spacing w:val="-30"/>
          <w:sz w:val="24"/>
          <w:szCs w:val="26"/>
        </w:rPr>
        <w:t xml:space="preserve">年 </w:t>
      </w:r>
      <w:r w:rsidR="004960B5">
        <w:rPr>
          <w:rFonts w:ascii="標楷體" w:eastAsia="標楷體" w:hAnsi="標楷體" w:hint="eastAsia"/>
          <w:sz w:val="24"/>
          <w:szCs w:val="26"/>
        </w:rPr>
        <w:t>8</w:t>
      </w:r>
      <w:r w:rsidR="00FF505D" w:rsidRPr="008F72DE">
        <w:rPr>
          <w:rFonts w:ascii="標楷體" w:eastAsia="標楷體" w:hAnsi="標楷體"/>
          <w:spacing w:val="-30"/>
          <w:sz w:val="24"/>
          <w:szCs w:val="26"/>
        </w:rPr>
        <w:t xml:space="preserve">月 </w:t>
      </w:r>
      <w:r w:rsidR="004960B5">
        <w:rPr>
          <w:rFonts w:ascii="標楷體" w:eastAsia="標楷體" w:hAnsi="標楷體" w:hint="eastAsia"/>
          <w:sz w:val="24"/>
          <w:szCs w:val="26"/>
        </w:rPr>
        <w:t>3</w:t>
      </w:r>
      <w:r w:rsidR="00B57C21">
        <w:rPr>
          <w:rFonts w:ascii="標楷體" w:eastAsia="標楷體" w:hAnsi="標楷體" w:hint="eastAsia"/>
          <w:sz w:val="24"/>
          <w:szCs w:val="26"/>
        </w:rPr>
        <w:t>0</w:t>
      </w:r>
      <w:r w:rsidR="002742DB" w:rsidRPr="008F72DE">
        <w:rPr>
          <w:rFonts w:ascii="標楷體" w:eastAsia="標楷體" w:hAnsi="標楷體"/>
          <w:sz w:val="24"/>
          <w:szCs w:val="26"/>
        </w:rPr>
        <w:t>日（星期</w:t>
      </w:r>
      <w:r w:rsidR="004960B5">
        <w:rPr>
          <w:rFonts w:ascii="標楷體" w:eastAsia="標楷體" w:hAnsi="標楷體" w:hint="eastAsia"/>
          <w:sz w:val="24"/>
          <w:szCs w:val="26"/>
        </w:rPr>
        <w:t>二</w:t>
      </w:r>
      <w:r w:rsidR="00FF505D" w:rsidRPr="008F72DE">
        <w:rPr>
          <w:rFonts w:ascii="標楷體" w:eastAsia="標楷體" w:hAnsi="標楷體"/>
          <w:sz w:val="24"/>
          <w:szCs w:val="26"/>
        </w:rPr>
        <w:t>）開始上班，逾期視同棄權，由備取者依序遞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</w:t>
      </w:r>
      <w:r w:rsidR="00FF505D" w:rsidRPr="008F72DE">
        <w:rPr>
          <w:rFonts w:ascii="標楷體" w:eastAsia="標楷體" w:hAnsi="標楷體"/>
          <w:sz w:val="24"/>
          <w:szCs w:val="26"/>
        </w:rPr>
        <w:t>補。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cs="微軟正黑體" w:hint="eastAsia"/>
          <w:sz w:val="24"/>
          <w:szCs w:val="26"/>
        </w:rPr>
        <w:t>十六</w:t>
      </w:r>
      <w:r w:rsidRPr="008F72DE">
        <w:rPr>
          <w:rFonts w:ascii="標楷體" w:eastAsia="標楷體" w:hAnsi="標楷體"/>
          <w:sz w:val="24"/>
          <w:szCs w:val="26"/>
        </w:rPr>
        <w:t>、其他未盡事宜，悉依相關規定辦理，或由本校隨時公告補充。</w:t>
      </w:r>
    </w:p>
    <w:p w:rsidR="006923F2" w:rsidRPr="008F72DE" w:rsidRDefault="00FF505D" w:rsidP="003F19C7">
      <w:pPr>
        <w:pStyle w:val="TableParagraph"/>
        <w:rPr>
          <w:rFonts w:ascii="標楷體" w:eastAsia="標楷體" w:hAnsi="標楷體"/>
          <w:spacing w:val="-40"/>
          <w:sz w:val="24"/>
          <w:szCs w:val="26"/>
        </w:rPr>
      </w:pPr>
      <w:r w:rsidRPr="008F72DE">
        <w:rPr>
          <w:rFonts w:ascii="標楷體" w:eastAsia="標楷體" w:hAnsi="標楷體"/>
          <w:spacing w:val="-40"/>
          <w:sz w:val="24"/>
          <w:szCs w:val="26"/>
        </w:rPr>
        <w:t>附則：</w:t>
      </w:r>
    </w:p>
    <w:p w:rsidR="007A1B8C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（一</w:t>
      </w:r>
      <w:r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Pr="008F72DE">
        <w:rPr>
          <w:rFonts w:ascii="標楷體" w:eastAsia="標楷體" w:hAnsi="標楷體"/>
          <w:sz w:val="24"/>
          <w:szCs w:val="26"/>
        </w:rPr>
        <w:t>若到職後因故無法勝任工作，且有具體事實者，得由本校行政會議討論通過，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</w:t>
      </w:r>
      <w:r w:rsidR="00FF505D" w:rsidRPr="008F72DE">
        <w:rPr>
          <w:rFonts w:ascii="標楷體" w:eastAsia="標楷體" w:hAnsi="標楷體"/>
          <w:sz w:val="24"/>
          <w:szCs w:val="26"/>
        </w:rPr>
        <w:t>並簽奉校長核准後予以解僱，當事者不得以任何理由請求留任或給予補助。</w:t>
      </w:r>
    </w:p>
    <w:p w:rsidR="00AF2171" w:rsidRDefault="00FF505D" w:rsidP="00AF2171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（二）若甄試成績皆未達本校錄取標準時得從缺。</w:t>
      </w: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Pr="008F72DE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AF2171" w:rsidRPr="00AF2171" w:rsidRDefault="00AF2171" w:rsidP="008F72DE">
      <w:pPr>
        <w:pStyle w:val="TableParagraph"/>
        <w:jc w:val="center"/>
        <w:rPr>
          <w:rFonts w:ascii="標楷體" w:eastAsia="標楷體" w:hAnsi="標楷體"/>
          <w:sz w:val="32"/>
        </w:rPr>
      </w:pPr>
      <w:r w:rsidRPr="00AF2171">
        <w:rPr>
          <w:rFonts w:ascii="標楷體" w:eastAsia="標楷體" w:hAnsi="標楷體"/>
          <w:sz w:val="32"/>
        </w:rPr>
        <w:lastRenderedPageBreak/>
        <w:t>臺北</w:t>
      </w:r>
      <w:r w:rsidR="003344D1">
        <w:rPr>
          <w:rFonts w:ascii="標楷體" w:eastAsia="標楷體" w:hAnsi="標楷體" w:hint="eastAsia"/>
          <w:sz w:val="32"/>
        </w:rPr>
        <w:t>市萬華</w:t>
      </w:r>
      <w:r w:rsidRPr="00AF2171">
        <w:rPr>
          <w:rFonts w:ascii="標楷體" w:eastAsia="標楷體" w:hAnsi="標楷體" w:hint="eastAsia"/>
          <w:sz w:val="32"/>
        </w:rPr>
        <w:t>區日新</w:t>
      </w:r>
      <w:r w:rsidRPr="00AF2171">
        <w:rPr>
          <w:rFonts w:ascii="標楷體" w:eastAsia="標楷體" w:hAnsi="標楷體"/>
          <w:sz w:val="32"/>
        </w:rPr>
        <w:t xml:space="preserve">國民小學 </w:t>
      </w:r>
      <w:r w:rsidR="003344D1">
        <w:rPr>
          <w:rFonts w:ascii="標楷體" w:eastAsia="標楷體" w:hAnsi="標楷體"/>
          <w:b/>
          <w:sz w:val="32"/>
        </w:rPr>
        <w:t>1</w:t>
      </w:r>
      <w:r w:rsidR="004960B5">
        <w:rPr>
          <w:rFonts w:ascii="標楷體" w:eastAsia="標楷體" w:hAnsi="標楷體" w:hint="eastAsia"/>
          <w:b/>
          <w:sz w:val="32"/>
        </w:rPr>
        <w:t>11</w:t>
      </w:r>
      <w:r w:rsidRPr="00AF2171">
        <w:rPr>
          <w:rFonts w:ascii="標楷體" w:eastAsia="標楷體" w:hAnsi="標楷體"/>
          <w:b/>
          <w:sz w:val="32"/>
        </w:rPr>
        <w:t xml:space="preserve"> </w:t>
      </w:r>
      <w:r w:rsidR="002742DB">
        <w:rPr>
          <w:rFonts w:ascii="標楷體" w:eastAsia="標楷體" w:hAnsi="標楷體"/>
          <w:sz w:val="32"/>
        </w:rPr>
        <w:t>學年度第</w:t>
      </w:r>
      <w:r w:rsidR="004960B5">
        <w:rPr>
          <w:rFonts w:ascii="標楷體" w:eastAsia="標楷體" w:hAnsi="標楷體" w:hint="eastAsia"/>
          <w:sz w:val="32"/>
        </w:rPr>
        <w:t>一</w:t>
      </w:r>
      <w:r w:rsidR="002742DB">
        <w:rPr>
          <w:rFonts w:ascii="標楷體" w:eastAsia="標楷體" w:hAnsi="標楷體" w:hint="eastAsia"/>
          <w:sz w:val="32"/>
        </w:rPr>
        <w:t>學期</w:t>
      </w:r>
    </w:p>
    <w:p w:rsidR="00AF2171" w:rsidRPr="00AF2171" w:rsidRDefault="00AF2171" w:rsidP="00AF2171">
      <w:pPr>
        <w:pStyle w:val="TableParagraph"/>
        <w:jc w:val="center"/>
        <w:rPr>
          <w:rFonts w:ascii="標楷體" w:eastAsia="標楷體" w:hAnsi="標楷體"/>
          <w:sz w:val="32"/>
          <w:szCs w:val="26"/>
        </w:rPr>
      </w:pPr>
      <w:r w:rsidRPr="00AF2171">
        <w:rPr>
          <w:rFonts w:ascii="標楷體" w:eastAsia="標楷體" w:hAnsi="標楷體"/>
          <w:sz w:val="32"/>
        </w:rPr>
        <w:t xml:space="preserve">第 </w:t>
      </w:r>
      <w:r w:rsidRPr="00AF2171">
        <w:rPr>
          <w:rFonts w:ascii="標楷體" w:eastAsia="標楷體" w:hAnsi="標楷體"/>
          <w:b/>
          <w:sz w:val="32"/>
        </w:rPr>
        <w:t xml:space="preserve">1 </w:t>
      </w:r>
      <w:r w:rsidR="003344D1">
        <w:rPr>
          <w:rFonts w:ascii="標楷體" w:eastAsia="標楷體" w:hAnsi="標楷體"/>
          <w:sz w:val="32"/>
        </w:rPr>
        <w:t>次</w:t>
      </w:r>
      <w:r w:rsidR="003344D1">
        <w:rPr>
          <w:rFonts w:ascii="標楷體" w:eastAsia="標楷體" w:hAnsi="標楷體" w:hint="eastAsia"/>
          <w:sz w:val="32"/>
        </w:rPr>
        <w:t>幼兒園</w:t>
      </w:r>
      <w:r w:rsidR="006008AE">
        <w:rPr>
          <w:rFonts w:ascii="標楷體" w:eastAsia="標楷體" w:hAnsi="標楷體" w:hint="eastAsia"/>
          <w:sz w:val="32"/>
        </w:rPr>
        <w:t>臨時</w:t>
      </w:r>
      <w:r w:rsidRPr="00AF2171">
        <w:rPr>
          <w:rFonts w:ascii="標楷體" w:eastAsia="標楷體" w:hAnsi="標楷體"/>
          <w:sz w:val="32"/>
        </w:rPr>
        <w:t>特殊教育教師助理員甄選報名表</w:t>
      </w:r>
    </w:p>
    <w:tbl>
      <w:tblPr>
        <w:tblStyle w:val="TableNormal"/>
        <w:tblW w:w="1049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538"/>
        <w:gridCol w:w="902"/>
        <w:gridCol w:w="720"/>
        <w:gridCol w:w="721"/>
        <w:gridCol w:w="720"/>
        <w:gridCol w:w="578"/>
        <w:gridCol w:w="403"/>
        <w:gridCol w:w="84"/>
        <w:gridCol w:w="735"/>
        <w:gridCol w:w="622"/>
        <w:gridCol w:w="1059"/>
        <w:gridCol w:w="565"/>
        <w:gridCol w:w="311"/>
        <w:gridCol w:w="777"/>
        <w:gridCol w:w="830"/>
      </w:tblGrid>
      <w:tr w:rsidR="00AF2171" w:rsidTr="003344D1">
        <w:trPr>
          <w:trHeight w:val="706"/>
          <w:jc w:val="center"/>
        </w:trPr>
        <w:tc>
          <w:tcPr>
            <w:tcW w:w="10490" w:type="dxa"/>
            <w:gridSpan w:val="16"/>
            <w:tcBorders>
              <w:bottom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1"/>
              <w:ind w:left="27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8"/>
              </w:rPr>
              <w:t>報考類別：幼兒園臨時特殊教育教師助理員</w:t>
            </w:r>
          </w:p>
        </w:tc>
      </w:tr>
      <w:tr w:rsidR="00AF2171" w:rsidTr="003344D1">
        <w:trPr>
          <w:trHeight w:val="719"/>
          <w:jc w:val="center"/>
        </w:trPr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6"/>
              <w:ind w:left="9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76"/>
              <w:ind w:left="137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331" w:lineRule="exact"/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男</w:t>
            </w:r>
          </w:p>
          <w:p w:rsidR="00AF2171" w:rsidRPr="00AF2171" w:rsidRDefault="00AF2171" w:rsidP="001D2C77">
            <w:pPr>
              <w:pStyle w:val="TableParagraph"/>
              <w:spacing w:line="369" w:lineRule="exact"/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76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331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已婚</w:t>
            </w:r>
          </w:p>
          <w:p w:rsidR="00AF2171" w:rsidRPr="00AF2171" w:rsidRDefault="00AF2171" w:rsidP="001D2C77">
            <w:pPr>
              <w:pStyle w:val="TableParagraph"/>
              <w:spacing w:line="369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未婚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6"/>
              <w:ind w:left="46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885"/>
                <w:tab w:val="left" w:pos="1365"/>
              </w:tabs>
              <w:spacing w:before="76"/>
              <w:ind w:left="405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年</w:t>
            </w:r>
            <w:r w:rsidRPr="00AF2171">
              <w:rPr>
                <w:rFonts w:ascii="標楷體" w:eastAsia="標楷體" w:hAnsi="標楷體"/>
                <w:sz w:val="24"/>
              </w:rPr>
              <w:tab/>
              <w:t>月</w:t>
            </w:r>
            <w:r w:rsidRPr="00AF2171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貼相片處</w:t>
            </w:r>
          </w:p>
        </w:tc>
      </w:tr>
      <w:tr w:rsidR="00AF2171" w:rsidTr="003344D1">
        <w:trPr>
          <w:trHeight w:val="1082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182" w:line="170" w:lineRule="auto"/>
              <w:ind w:left="126" w:right="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現職服務單位名稱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2"/>
              </w:rPr>
            </w:pPr>
          </w:p>
          <w:p w:rsidR="00AF2171" w:rsidRPr="00AF2171" w:rsidRDefault="00AF2171" w:rsidP="00AF2171">
            <w:pPr>
              <w:pStyle w:val="TableParagraph"/>
              <w:ind w:left="137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2" w:line="170" w:lineRule="auto"/>
              <w:ind w:left="46" w:right="182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 w:cs="微軟正黑體" w:hint="eastAsia"/>
                <w:sz w:val="24"/>
              </w:rPr>
              <w:t>身分證字號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2171" w:rsidTr="003344D1">
        <w:trPr>
          <w:trHeight w:val="1080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ind w:left="1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通訊處</w:t>
            </w:r>
          </w:p>
        </w:tc>
        <w:tc>
          <w:tcPr>
            <w:tcW w:w="4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405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通訊地址：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179" w:line="170" w:lineRule="auto"/>
              <w:ind w:left="46" w:right="422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身心障礙手冊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112" w:line="417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□持有</w:t>
            </w:r>
          </w:p>
          <w:p w:rsidR="00AF2171" w:rsidRPr="00AF2171" w:rsidRDefault="00AF2171" w:rsidP="001D2C77">
            <w:pPr>
              <w:pStyle w:val="TableParagraph"/>
              <w:spacing w:line="417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□未持有</w:t>
            </w:r>
          </w:p>
        </w:tc>
        <w:tc>
          <w:tcPr>
            <w:tcW w:w="19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2171" w:rsidTr="003344D1">
        <w:trPr>
          <w:trHeight w:val="1079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405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EMAIL：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2"/>
              <w:rPr>
                <w:rFonts w:ascii="標楷體" w:eastAsia="標楷體" w:hAnsi="標楷體"/>
                <w:sz w:val="12"/>
              </w:rPr>
            </w:pPr>
          </w:p>
          <w:p w:rsidR="00AF2171" w:rsidRPr="00AF2171" w:rsidRDefault="00AF2171" w:rsidP="001D2C77">
            <w:pPr>
              <w:pStyle w:val="TableParagraph"/>
              <w:tabs>
                <w:tab w:val="left" w:pos="766"/>
              </w:tabs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電</w:t>
            </w:r>
            <w:r w:rsidRPr="00AF2171">
              <w:rPr>
                <w:rFonts w:ascii="標楷體" w:eastAsia="標楷體" w:hAnsi="標楷體"/>
                <w:sz w:val="24"/>
              </w:rPr>
              <w:tab/>
              <w:t>話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 w:hint="eastAsia"/>
              </w:rPr>
              <w:t>日</w:t>
            </w:r>
            <w:r w:rsidRPr="00AF2171">
              <w:rPr>
                <w:rFonts w:ascii="標楷體" w:eastAsia="標楷體" w:hAnsi="標楷體"/>
              </w:rPr>
              <w:t xml:space="preserve">： </w:t>
            </w:r>
          </w:p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/>
              </w:rPr>
              <w:t>夜：</w:t>
            </w:r>
          </w:p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/>
              </w:rPr>
              <w:t>行動：</w:t>
            </w:r>
          </w:p>
        </w:tc>
      </w:tr>
      <w:tr w:rsidR="00AF2171" w:rsidTr="003344D1">
        <w:trPr>
          <w:trHeight w:val="508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265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兵</w:t>
            </w:r>
            <w:r w:rsidRPr="00AF2171">
              <w:rPr>
                <w:rFonts w:ascii="標楷體" w:eastAsia="標楷體" w:hAnsi="標楷體"/>
                <w:sz w:val="26"/>
                <w:szCs w:val="26"/>
              </w:rPr>
              <w:tab/>
              <w:t>役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2350"/>
                <w:tab w:val="left" w:pos="3070"/>
              </w:tabs>
              <w:spacing w:line="480" w:lineRule="exact"/>
              <w:ind w:left="45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□役畢，退伍日期</w:t>
            </w:r>
            <w:r w:rsidRPr="00AF2171">
              <w:rPr>
                <w:rFonts w:ascii="標楷體" w:eastAsia="標楷體" w:hAnsi="標楷體"/>
                <w:sz w:val="24"/>
              </w:rPr>
              <w:tab/>
              <w:t>年</w:t>
            </w:r>
            <w:r w:rsidRPr="00AF2171">
              <w:rPr>
                <w:rFonts w:ascii="標楷體" w:eastAsia="標楷體" w:hAnsi="標楷體"/>
                <w:sz w:val="24"/>
              </w:rPr>
              <w:tab/>
              <w:t>月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154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231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□未役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374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□無兵役義務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5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經歷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345" w:lineRule="exact"/>
              <w:ind w:left="1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簡要自傳</w:t>
            </w:r>
          </w:p>
          <w:p w:rsidR="00AF2171" w:rsidRPr="00AF2171" w:rsidRDefault="00AF2171" w:rsidP="00AF2171">
            <w:pPr>
              <w:pStyle w:val="TableParagraph"/>
              <w:spacing w:before="28" w:line="170" w:lineRule="auto"/>
              <w:ind w:left="126" w:right="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 xml:space="preserve">（內容含成長、求學 、 家 </w:t>
            </w:r>
            <w:proofErr w:type="gramStart"/>
            <w:r w:rsidRPr="00AF2171">
              <w:rPr>
                <w:rFonts w:ascii="標楷體" w:eastAsia="標楷體" w:hAnsi="標楷體"/>
                <w:sz w:val="26"/>
                <w:szCs w:val="26"/>
              </w:rPr>
              <w:t>世</w:t>
            </w:r>
            <w:proofErr w:type="gramEnd"/>
            <w:r w:rsidRPr="00AF2171">
              <w:rPr>
                <w:rFonts w:ascii="標楷體" w:eastAsia="標楷體" w:hAnsi="標楷體"/>
                <w:sz w:val="26"/>
                <w:szCs w:val="26"/>
              </w:rPr>
              <w:t xml:space="preserve"> 、 專 長、傑出表現等）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5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1179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報考人</w:t>
            </w:r>
          </w:p>
          <w:p w:rsidR="00AF2171" w:rsidRPr="00AF2171" w:rsidRDefault="00AF2171" w:rsidP="00AF2171">
            <w:pPr>
              <w:pStyle w:val="TableParagraph"/>
              <w:jc w:val="center"/>
            </w:pPr>
            <w:r w:rsidRPr="00AF2171">
              <w:rPr>
                <w:rFonts w:ascii="標楷體" w:eastAsia="標楷體" w:hAnsi="標楷體"/>
                <w:sz w:val="24"/>
              </w:rPr>
              <w:t>簽章</w:t>
            </w:r>
          </w:p>
        </w:tc>
        <w:tc>
          <w:tcPr>
            <w:tcW w:w="48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1D2C7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AF2171">
              <w:rPr>
                <w:rFonts w:ascii="標楷體" w:eastAsia="標楷體" w:hAnsi="標楷體"/>
                <w:sz w:val="24"/>
              </w:rPr>
              <w:t>報名日期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405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254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317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AF2171" w:rsidTr="003344D1">
        <w:trPr>
          <w:trHeight w:val="1801"/>
          <w:jc w:val="center"/>
        </w:trPr>
        <w:tc>
          <w:tcPr>
            <w:tcW w:w="14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1" w:line="170" w:lineRule="auto"/>
              <w:ind w:left="366" w:right="33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右欄請勿填寫</w:t>
            </w:r>
          </w:p>
        </w:tc>
        <w:tc>
          <w:tcPr>
            <w:tcW w:w="9027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33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報名表正本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身分證或居留證及工作證影本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畢業證書影本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良民證影本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9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其他證明文件影本</w:t>
            </w:r>
          </w:p>
        </w:tc>
      </w:tr>
      <w:tr w:rsidR="00AF2171" w:rsidTr="003344D1">
        <w:trPr>
          <w:trHeight w:val="479"/>
          <w:jc w:val="center"/>
        </w:trPr>
        <w:tc>
          <w:tcPr>
            <w:tcW w:w="5591" w:type="dxa"/>
            <w:gridSpan w:val="9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171" w:rsidRPr="00AF2171" w:rsidRDefault="00AF2171" w:rsidP="00AF2171">
            <w:pPr>
              <w:pStyle w:val="TableParagraph"/>
              <w:spacing w:line="459" w:lineRule="exact"/>
              <w:ind w:left="2170" w:right="2137"/>
              <w:jc w:val="center"/>
              <w:rPr>
                <w:rFonts w:ascii="標楷體" w:eastAsia="標楷體" w:hAnsi="標楷體"/>
                <w:sz w:val="28"/>
              </w:rPr>
            </w:pPr>
            <w:r w:rsidRPr="00AF2171">
              <w:rPr>
                <w:rFonts w:ascii="標楷體" w:eastAsia="標楷體" w:hAnsi="標楷體"/>
                <w:sz w:val="28"/>
              </w:rPr>
              <w:t>初審核章</w:t>
            </w:r>
          </w:p>
        </w:tc>
        <w:tc>
          <w:tcPr>
            <w:tcW w:w="489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59" w:lineRule="exact"/>
              <w:ind w:right="213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proofErr w:type="gramStart"/>
            <w:r w:rsidRPr="00AF2171"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 w:rsidRPr="00AF2171">
              <w:rPr>
                <w:rFonts w:ascii="標楷體" w:eastAsia="標楷體" w:hAnsi="標楷體"/>
                <w:sz w:val="28"/>
              </w:rPr>
              <w:t>審核章</w:t>
            </w:r>
          </w:p>
        </w:tc>
      </w:tr>
      <w:tr w:rsidR="00AF2171" w:rsidTr="003344D1">
        <w:trPr>
          <w:trHeight w:val="1438"/>
          <w:jc w:val="center"/>
        </w:trPr>
        <w:tc>
          <w:tcPr>
            <w:tcW w:w="5591" w:type="dxa"/>
            <w:gridSpan w:val="9"/>
            <w:tcBorders>
              <w:top w:val="single" w:sz="8" w:space="0" w:color="000000"/>
              <w:right w:val="single" w:sz="8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9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D0455" w:rsidRDefault="005D0455" w:rsidP="00AF2171">
      <w:pPr>
        <w:pStyle w:val="TableParagraph"/>
        <w:rPr>
          <w:rFonts w:ascii="標楷體" w:eastAsia="標楷體" w:hAnsi="標楷體"/>
          <w:sz w:val="26"/>
          <w:szCs w:val="26"/>
        </w:rPr>
      </w:pPr>
    </w:p>
    <w:p w:rsidR="00FF505D" w:rsidRPr="00AF2171" w:rsidRDefault="00FF505D" w:rsidP="00AF2171">
      <w:pPr>
        <w:rPr>
          <w:rFonts w:eastAsiaTheme="minorEastAsia" w:hint="eastAsia"/>
        </w:rPr>
      </w:pPr>
    </w:p>
    <w:sectPr w:rsidR="00FF505D" w:rsidRPr="00AF2171">
      <w:pgSz w:w="11910" w:h="16840"/>
      <w:pgMar w:top="940" w:right="4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B98" w:rsidRDefault="00910B98" w:rsidP="00BA4EA8">
      <w:r>
        <w:separator/>
      </w:r>
    </w:p>
  </w:endnote>
  <w:endnote w:type="continuationSeparator" w:id="0">
    <w:p w:rsidR="00910B98" w:rsidRDefault="00910B98" w:rsidP="00BA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B98" w:rsidRDefault="00910B98" w:rsidP="00BA4EA8">
      <w:r>
        <w:separator/>
      </w:r>
    </w:p>
  </w:footnote>
  <w:footnote w:type="continuationSeparator" w:id="0">
    <w:p w:rsidR="00910B98" w:rsidRDefault="00910B98" w:rsidP="00BA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231"/>
    <w:multiLevelType w:val="hybridMultilevel"/>
    <w:tmpl w:val="9BFCA4E0"/>
    <w:lvl w:ilvl="0" w:tplc="C24A178E">
      <w:numFmt w:val="bullet"/>
      <w:lvlText w:val="□"/>
      <w:lvlJc w:val="left"/>
      <w:pPr>
        <w:ind w:left="405" w:hanging="360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21B8F834">
      <w:numFmt w:val="bullet"/>
      <w:lvlText w:val="•"/>
      <w:lvlJc w:val="left"/>
      <w:pPr>
        <w:ind w:left="1305" w:hanging="360"/>
      </w:pPr>
      <w:rPr>
        <w:rFonts w:hint="default"/>
        <w:lang w:val="zh-TW" w:eastAsia="zh-TW" w:bidi="zh-TW"/>
      </w:rPr>
    </w:lvl>
    <w:lvl w:ilvl="2" w:tplc="A910343C">
      <w:numFmt w:val="bullet"/>
      <w:lvlText w:val="•"/>
      <w:lvlJc w:val="left"/>
      <w:pPr>
        <w:ind w:left="2210" w:hanging="360"/>
      </w:pPr>
      <w:rPr>
        <w:rFonts w:hint="default"/>
        <w:lang w:val="zh-TW" w:eastAsia="zh-TW" w:bidi="zh-TW"/>
      </w:rPr>
    </w:lvl>
    <w:lvl w:ilvl="3" w:tplc="6E82E8A0">
      <w:numFmt w:val="bullet"/>
      <w:lvlText w:val="•"/>
      <w:lvlJc w:val="left"/>
      <w:pPr>
        <w:ind w:left="3115" w:hanging="360"/>
      </w:pPr>
      <w:rPr>
        <w:rFonts w:hint="default"/>
        <w:lang w:val="zh-TW" w:eastAsia="zh-TW" w:bidi="zh-TW"/>
      </w:rPr>
    </w:lvl>
    <w:lvl w:ilvl="4" w:tplc="F5A21178">
      <w:numFmt w:val="bullet"/>
      <w:lvlText w:val="•"/>
      <w:lvlJc w:val="left"/>
      <w:pPr>
        <w:ind w:left="4020" w:hanging="360"/>
      </w:pPr>
      <w:rPr>
        <w:rFonts w:hint="default"/>
        <w:lang w:val="zh-TW" w:eastAsia="zh-TW" w:bidi="zh-TW"/>
      </w:rPr>
    </w:lvl>
    <w:lvl w:ilvl="5" w:tplc="715AE24E">
      <w:numFmt w:val="bullet"/>
      <w:lvlText w:val="•"/>
      <w:lvlJc w:val="left"/>
      <w:pPr>
        <w:ind w:left="4925" w:hanging="360"/>
      </w:pPr>
      <w:rPr>
        <w:rFonts w:hint="default"/>
        <w:lang w:val="zh-TW" w:eastAsia="zh-TW" w:bidi="zh-TW"/>
      </w:rPr>
    </w:lvl>
    <w:lvl w:ilvl="6" w:tplc="59684866">
      <w:numFmt w:val="bullet"/>
      <w:lvlText w:val="•"/>
      <w:lvlJc w:val="left"/>
      <w:pPr>
        <w:ind w:left="5830" w:hanging="360"/>
      </w:pPr>
      <w:rPr>
        <w:rFonts w:hint="default"/>
        <w:lang w:val="zh-TW" w:eastAsia="zh-TW" w:bidi="zh-TW"/>
      </w:rPr>
    </w:lvl>
    <w:lvl w:ilvl="7" w:tplc="E78ECEB4">
      <w:numFmt w:val="bullet"/>
      <w:lvlText w:val="•"/>
      <w:lvlJc w:val="left"/>
      <w:pPr>
        <w:ind w:left="6735" w:hanging="360"/>
      </w:pPr>
      <w:rPr>
        <w:rFonts w:hint="default"/>
        <w:lang w:val="zh-TW" w:eastAsia="zh-TW" w:bidi="zh-TW"/>
      </w:rPr>
    </w:lvl>
    <w:lvl w:ilvl="8" w:tplc="43E65DD4">
      <w:numFmt w:val="bullet"/>
      <w:lvlText w:val="•"/>
      <w:lvlJc w:val="left"/>
      <w:pPr>
        <w:ind w:left="7640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362A2051"/>
    <w:multiLevelType w:val="hybridMultilevel"/>
    <w:tmpl w:val="F6DAC7A4"/>
    <w:lvl w:ilvl="0" w:tplc="D52C7A72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B9"/>
    <w:rsid w:val="00033A25"/>
    <w:rsid w:val="00182BBB"/>
    <w:rsid w:val="001D0A45"/>
    <w:rsid w:val="00267ADD"/>
    <w:rsid w:val="002742DB"/>
    <w:rsid w:val="002B447F"/>
    <w:rsid w:val="002C07CB"/>
    <w:rsid w:val="002E6D4B"/>
    <w:rsid w:val="003344D1"/>
    <w:rsid w:val="0033774C"/>
    <w:rsid w:val="003F19C7"/>
    <w:rsid w:val="004960B5"/>
    <w:rsid w:val="005D0455"/>
    <w:rsid w:val="006008AE"/>
    <w:rsid w:val="006923F2"/>
    <w:rsid w:val="006B5ED4"/>
    <w:rsid w:val="006C328E"/>
    <w:rsid w:val="007A1B8C"/>
    <w:rsid w:val="008C4800"/>
    <w:rsid w:val="008F72DE"/>
    <w:rsid w:val="00910B98"/>
    <w:rsid w:val="00927423"/>
    <w:rsid w:val="00934BE6"/>
    <w:rsid w:val="00987597"/>
    <w:rsid w:val="009E5D1A"/>
    <w:rsid w:val="009F4964"/>
    <w:rsid w:val="00A30393"/>
    <w:rsid w:val="00A41929"/>
    <w:rsid w:val="00A62613"/>
    <w:rsid w:val="00A82A40"/>
    <w:rsid w:val="00AA005A"/>
    <w:rsid w:val="00AA0206"/>
    <w:rsid w:val="00AF2171"/>
    <w:rsid w:val="00B57C21"/>
    <w:rsid w:val="00BA4EA8"/>
    <w:rsid w:val="00D03E28"/>
    <w:rsid w:val="00D2036A"/>
    <w:rsid w:val="00E70FB9"/>
    <w:rsid w:val="00EA6E0B"/>
    <w:rsid w:val="00F02751"/>
    <w:rsid w:val="00FF505D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FEB35-88BE-4628-8DCB-AD830011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8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0" w:lineRule="exact"/>
      <w:ind w:left="6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377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A4EA8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A4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4EA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A4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4EA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ps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> 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臺北市文山區博嘉國民小學臨時教師助理員甄選簡章</dc:title>
  <dc:creator>csps</dc:creator>
  <cp:lastModifiedBy>109ASUS_109-1--鄧絜如</cp:lastModifiedBy>
  <cp:revision>2</cp:revision>
  <cp:lastPrinted>2021-02-08T01:15:00Z</cp:lastPrinted>
  <dcterms:created xsi:type="dcterms:W3CDTF">2022-08-24T02:48:00Z</dcterms:created>
  <dcterms:modified xsi:type="dcterms:W3CDTF">2022-08-24T02:48:00Z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2019-08-12T00:00:00Z</vt:filetime>
  </property>
</Properties>
</file>