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184" w:rsidRDefault="000E6E60" w:rsidP="00994691">
      <w:pPr>
        <w:spacing w:line="440" w:lineRule="exact"/>
        <w:jc w:val="distribute"/>
        <w:rPr>
          <w:rFonts w:ascii="標楷體" w:eastAsia="標楷體" w:hAnsi="標楷體"/>
          <w:b/>
          <w:bCs/>
          <w:sz w:val="30"/>
        </w:rPr>
      </w:pPr>
      <w:r w:rsidRPr="000E6E60">
        <w:rPr>
          <w:rFonts w:ascii="標楷體" w:eastAsia="標楷體" w:hAnsi="標楷體" w:hint="eastAsia"/>
          <w:b/>
          <w:bCs/>
          <w:sz w:val="30"/>
        </w:rPr>
        <w:t>臺北市</w:t>
      </w:r>
      <w:r w:rsidR="009F089B">
        <w:rPr>
          <w:rFonts w:ascii="標楷體" w:eastAsia="標楷體" w:hAnsi="標楷體" w:hint="eastAsia"/>
          <w:b/>
          <w:bCs/>
          <w:sz w:val="30"/>
        </w:rPr>
        <w:t>萬華區</w:t>
      </w:r>
      <w:r w:rsidRPr="000E6E60">
        <w:rPr>
          <w:rFonts w:ascii="標楷體" w:eastAsia="標楷體" w:hAnsi="標楷體" w:hint="eastAsia"/>
          <w:b/>
          <w:bCs/>
          <w:sz w:val="30"/>
        </w:rPr>
        <w:t>雙園國民小學</w:t>
      </w:r>
      <w:proofErr w:type="gramStart"/>
      <w:r>
        <w:rPr>
          <w:rFonts w:ascii="標楷體" w:eastAsia="標楷體" w:hAnsi="標楷體" w:hint="eastAsia"/>
          <w:b/>
          <w:bCs/>
          <w:sz w:val="30"/>
        </w:rPr>
        <w:t>111</w:t>
      </w:r>
      <w:proofErr w:type="gramEnd"/>
      <w:r w:rsidR="00A85184">
        <w:rPr>
          <w:rFonts w:ascii="標楷體" w:eastAsia="標楷體" w:hAnsi="標楷體" w:hint="eastAsia"/>
          <w:b/>
          <w:bCs/>
          <w:sz w:val="30"/>
        </w:rPr>
        <w:t>年</w:t>
      </w:r>
      <w:r w:rsidR="009F089B">
        <w:rPr>
          <w:rFonts w:ascii="標楷體" w:eastAsia="標楷體" w:hAnsi="標楷體" w:hint="eastAsia"/>
          <w:b/>
          <w:bCs/>
          <w:sz w:val="30"/>
        </w:rPr>
        <w:t>度</w:t>
      </w:r>
      <w:r w:rsidR="00810BF7">
        <w:rPr>
          <w:rFonts w:ascii="標楷體" w:eastAsia="標楷體" w:hAnsi="標楷體" w:hint="eastAsia"/>
          <w:b/>
          <w:bCs/>
          <w:sz w:val="30"/>
        </w:rPr>
        <w:t>工</w:t>
      </w:r>
      <w:r w:rsidR="00A85184">
        <w:rPr>
          <w:rFonts w:ascii="標楷體" w:eastAsia="標楷體" w:hAnsi="標楷體" w:hint="eastAsia"/>
          <w:b/>
          <w:bCs/>
          <w:sz w:val="30"/>
        </w:rPr>
        <w:t>讀生報名簡章</w:t>
      </w:r>
    </w:p>
    <w:p w:rsidR="007F26B6" w:rsidRDefault="00656B9B" w:rsidP="00963596">
      <w:pPr>
        <w:spacing w:line="440" w:lineRule="exact"/>
        <w:ind w:leftChars="-163" w:left="-391" w:firstLineChars="139" w:firstLine="389"/>
        <w:rPr>
          <w:rFonts w:ascii="標楷體" w:eastAsia="標楷體" w:hAnsi="標楷體"/>
          <w:sz w:val="28"/>
          <w:szCs w:val="28"/>
        </w:rPr>
      </w:pPr>
      <w:r>
        <w:rPr>
          <w:rFonts w:ascii="標楷體" w:eastAsia="標楷體" w:hAnsi="標楷體" w:hint="eastAsia"/>
          <w:sz w:val="28"/>
          <w:szCs w:val="28"/>
        </w:rPr>
        <w:t>壹、甄選名額：正取2名，備取2名。</w:t>
      </w:r>
    </w:p>
    <w:p w:rsidR="00656B9B" w:rsidRDefault="00656B9B" w:rsidP="00963596">
      <w:pPr>
        <w:spacing w:line="440" w:lineRule="exact"/>
        <w:ind w:leftChars="-163" w:left="-391" w:firstLineChars="139" w:firstLine="389"/>
        <w:rPr>
          <w:rFonts w:ascii="標楷體" w:eastAsia="標楷體" w:hAnsi="標楷體"/>
          <w:sz w:val="28"/>
          <w:szCs w:val="28"/>
        </w:rPr>
      </w:pPr>
    </w:p>
    <w:p w:rsidR="00656B9B" w:rsidRDefault="00656B9B" w:rsidP="00656B9B">
      <w:pPr>
        <w:spacing w:line="440" w:lineRule="exact"/>
        <w:ind w:left="1417" w:hangingChars="506" w:hanging="1417"/>
        <w:rPr>
          <w:rFonts w:ascii="標楷體" w:eastAsia="標楷體" w:hAnsi="標楷體"/>
          <w:sz w:val="28"/>
          <w:szCs w:val="28"/>
        </w:rPr>
      </w:pPr>
      <w:r>
        <w:rPr>
          <w:rFonts w:ascii="標楷體" w:eastAsia="標楷體" w:hAnsi="標楷體" w:hint="eastAsia"/>
          <w:sz w:val="28"/>
          <w:szCs w:val="28"/>
        </w:rPr>
        <w:t>貳、聘期：</w:t>
      </w:r>
      <w:r w:rsidRPr="00656B9B">
        <w:rPr>
          <w:rFonts w:ascii="標楷體" w:eastAsia="標楷體" w:hAnsi="標楷體" w:hint="eastAsia"/>
          <w:sz w:val="28"/>
          <w:szCs w:val="28"/>
        </w:rPr>
        <w:t>自111年3月1日起至111年7月31日止</w:t>
      </w:r>
      <w:r w:rsidR="00F212C3">
        <w:rPr>
          <w:rFonts w:ascii="標楷體" w:eastAsia="標楷體" w:hAnsi="標楷體" w:hint="eastAsia"/>
          <w:sz w:val="28"/>
          <w:szCs w:val="28"/>
        </w:rPr>
        <w:t>，1人400小時為限</w:t>
      </w:r>
      <w:r w:rsidRPr="00656B9B">
        <w:rPr>
          <w:rFonts w:ascii="標楷體" w:eastAsia="標楷體" w:hAnsi="標楷體" w:hint="eastAsia"/>
          <w:sz w:val="28"/>
          <w:szCs w:val="28"/>
        </w:rPr>
        <w:t>。</w:t>
      </w:r>
    </w:p>
    <w:p w:rsidR="00656B9B" w:rsidRDefault="00656B9B" w:rsidP="00656B9B">
      <w:pPr>
        <w:spacing w:line="440" w:lineRule="exact"/>
        <w:ind w:hanging="2"/>
        <w:rPr>
          <w:rFonts w:ascii="標楷體" w:eastAsia="標楷體" w:hAnsi="標楷體"/>
          <w:sz w:val="28"/>
          <w:szCs w:val="28"/>
        </w:rPr>
      </w:pPr>
    </w:p>
    <w:p w:rsidR="00656B9B" w:rsidRDefault="00656B9B" w:rsidP="00656B9B">
      <w:pPr>
        <w:spacing w:line="440" w:lineRule="exact"/>
        <w:ind w:hanging="2"/>
        <w:rPr>
          <w:rFonts w:ascii="標楷體" w:eastAsia="標楷體" w:hAnsi="標楷體" w:hint="eastAsia"/>
          <w:sz w:val="28"/>
          <w:szCs w:val="28"/>
        </w:rPr>
      </w:pPr>
      <w:r>
        <w:rPr>
          <w:rFonts w:ascii="標楷體" w:eastAsia="標楷體" w:hAnsi="標楷體" w:hint="eastAsia"/>
          <w:sz w:val="28"/>
          <w:szCs w:val="28"/>
        </w:rPr>
        <w:t>叁</w:t>
      </w:r>
      <w:r w:rsidR="00F212C3">
        <w:rPr>
          <w:rFonts w:ascii="標楷體" w:eastAsia="標楷體" w:hAnsi="標楷體" w:hint="eastAsia"/>
          <w:sz w:val="28"/>
          <w:szCs w:val="28"/>
        </w:rPr>
        <w:t>、</w:t>
      </w:r>
      <w:r>
        <w:rPr>
          <w:rFonts w:ascii="標楷體" w:eastAsia="標楷體" w:hAnsi="標楷體" w:hint="eastAsia"/>
          <w:sz w:val="28"/>
          <w:szCs w:val="28"/>
        </w:rPr>
        <w:t>工作地點</w:t>
      </w:r>
      <w:r w:rsidR="00F212C3">
        <w:rPr>
          <w:rFonts w:ascii="標楷體" w:eastAsia="標楷體" w:hAnsi="標楷體" w:hint="eastAsia"/>
          <w:sz w:val="28"/>
          <w:szCs w:val="28"/>
        </w:rPr>
        <w:t>：</w:t>
      </w:r>
      <w:r w:rsidR="00F212C3" w:rsidRPr="00810BF7">
        <w:rPr>
          <w:rFonts w:ascii="標楷體" w:eastAsia="標楷體" w:hAnsi="標楷體" w:hint="eastAsia"/>
          <w:sz w:val="28"/>
          <w:szCs w:val="28"/>
        </w:rPr>
        <w:t>1名工作地點於雙園國小，1名工作地點於康寧大學</w:t>
      </w:r>
      <w:r w:rsidR="00F212C3">
        <w:rPr>
          <w:rFonts w:ascii="標楷體" w:eastAsia="標楷體" w:hAnsi="標楷體" w:hint="eastAsia"/>
          <w:sz w:val="28"/>
          <w:szCs w:val="28"/>
        </w:rPr>
        <w:t>。</w:t>
      </w:r>
    </w:p>
    <w:p w:rsidR="00656B9B" w:rsidRDefault="00656B9B" w:rsidP="00656B9B">
      <w:pPr>
        <w:spacing w:line="440" w:lineRule="exact"/>
        <w:ind w:hanging="2"/>
        <w:rPr>
          <w:rFonts w:ascii="標楷體" w:eastAsia="標楷體" w:hAnsi="標楷體"/>
          <w:sz w:val="28"/>
          <w:szCs w:val="28"/>
        </w:rPr>
      </w:pPr>
    </w:p>
    <w:p w:rsidR="00656B9B" w:rsidRDefault="00F212C3" w:rsidP="00656B9B">
      <w:pPr>
        <w:spacing w:line="440" w:lineRule="exact"/>
        <w:ind w:hanging="2"/>
        <w:rPr>
          <w:rFonts w:ascii="標楷體" w:eastAsia="標楷體" w:hAnsi="標楷體"/>
          <w:sz w:val="28"/>
          <w:szCs w:val="28"/>
        </w:rPr>
      </w:pPr>
      <w:r>
        <w:rPr>
          <w:rFonts w:ascii="標楷體" w:eastAsia="標楷體" w:hAnsi="標楷體" w:hint="eastAsia"/>
          <w:sz w:val="28"/>
          <w:szCs w:val="28"/>
        </w:rPr>
        <w:t>肆、工作時間：週一至週五上班時間，每次最少4小時，上班日數可議</w:t>
      </w:r>
    </w:p>
    <w:p w:rsidR="00F212C3" w:rsidRDefault="00F212C3" w:rsidP="00656B9B">
      <w:pPr>
        <w:spacing w:line="440" w:lineRule="exact"/>
        <w:ind w:hanging="2"/>
        <w:rPr>
          <w:rFonts w:ascii="標楷體" w:eastAsia="標楷體" w:hAnsi="標楷體"/>
          <w:sz w:val="28"/>
          <w:szCs w:val="28"/>
        </w:rPr>
      </w:pPr>
    </w:p>
    <w:p w:rsidR="00F212C3" w:rsidRDefault="00F212C3" w:rsidP="00656B9B">
      <w:pPr>
        <w:spacing w:line="440" w:lineRule="exact"/>
        <w:ind w:hanging="2"/>
        <w:rPr>
          <w:rFonts w:ascii="標楷體" w:eastAsia="標楷體" w:hAnsi="標楷體"/>
          <w:sz w:val="28"/>
          <w:szCs w:val="28"/>
        </w:rPr>
      </w:pPr>
      <w:r>
        <w:rPr>
          <w:rFonts w:ascii="標楷體" w:eastAsia="標楷體" w:hAnsi="標楷體" w:hint="eastAsia"/>
          <w:sz w:val="28"/>
          <w:szCs w:val="28"/>
        </w:rPr>
        <w:t>伍：工作內容</w:t>
      </w:r>
    </w:p>
    <w:p w:rsidR="006B407A" w:rsidRPr="00810BF7" w:rsidRDefault="006B407A" w:rsidP="006B407A">
      <w:pPr>
        <w:spacing w:line="440" w:lineRule="exact"/>
        <w:ind w:leftChars="233" w:left="559" w:firstLineChars="2" w:firstLine="6"/>
        <w:rPr>
          <w:rFonts w:ascii="標楷體" w:eastAsia="標楷體" w:hAnsi="標楷體"/>
          <w:sz w:val="28"/>
          <w:szCs w:val="28"/>
        </w:rPr>
      </w:pPr>
      <w:r w:rsidRPr="00810BF7">
        <w:rPr>
          <w:rFonts w:ascii="標楷體" w:eastAsia="標楷體" w:hAnsi="標楷體" w:hint="eastAsia"/>
          <w:sz w:val="28"/>
          <w:szCs w:val="28"/>
        </w:rPr>
        <w:t>1.</w:t>
      </w:r>
      <w:r w:rsidRPr="00810BF7">
        <w:rPr>
          <w:rFonts w:ascii="標楷體" w:eastAsia="標楷體" w:hAnsi="標楷體"/>
          <w:sz w:val="28"/>
          <w:szCs w:val="28"/>
        </w:rPr>
        <w:t>協助處理</w:t>
      </w:r>
      <w:r w:rsidRPr="00810BF7">
        <w:rPr>
          <w:rFonts w:ascii="標楷體" w:eastAsia="標楷體" w:hAnsi="標楷體" w:hint="eastAsia"/>
          <w:sz w:val="28"/>
          <w:szCs w:val="28"/>
        </w:rPr>
        <w:t>臺北市健康促進學校</w:t>
      </w:r>
      <w:r w:rsidRPr="00810BF7">
        <w:rPr>
          <w:rFonts w:ascii="標楷體" w:eastAsia="標楷體" w:hAnsi="標楷體"/>
          <w:sz w:val="28"/>
          <w:szCs w:val="28"/>
        </w:rPr>
        <w:t>庶務性行政工作</w:t>
      </w:r>
      <w:r w:rsidRPr="00810BF7">
        <w:rPr>
          <w:rFonts w:ascii="標楷體" w:eastAsia="標楷體" w:hAnsi="標楷體" w:hint="eastAsia"/>
          <w:sz w:val="28"/>
          <w:szCs w:val="28"/>
        </w:rPr>
        <w:t>暨宣導業務事項。</w:t>
      </w:r>
    </w:p>
    <w:p w:rsidR="006B407A" w:rsidRPr="00810BF7" w:rsidRDefault="006B407A" w:rsidP="006B407A">
      <w:pPr>
        <w:spacing w:line="440" w:lineRule="exact"/>
        <w:ind w:leftChars="233" w:left="559" w:firstLineChars="2" w:firstLine="6"/>
        <w:rPr>
          <w:rFonts w:ascii="標楷體" w:eastAsia="標楷體" w:hAnsi="標楷體"/>
          <w:sz w:val="28"/>
          <w:szCs w:val="28"/>
        </w:rPr>
      </w:pPr>
      <w:r w:rsidRPr="00810BF7">
        <w:rPr>
          <w:rFonts w:ascii="標楷體" w:eastAsia="標楷體" w:hAnsi="標楷體" w:hint="eastAsia"/>
          <w:sz w:val="28"/>
          <w:szCs w:val="28"/>
        </w:rPr>
        <w:t>2.</w:t>
      </w:r>
      <w:r w:rsidRPr="00810BF7">
        <w:rPr>
          <w:rFonts w:ascii="標楷體" w:eastAsia="標楷體" w:hAnsi="標楷體"/>
          <w:sz w:val="28"/>
          <w:szCs w:val="28"/>
        </w:rPr>
        <w:t>其他臨時交辦事項</w:t>
      </w:r>
      <w:r w:rsidRPr="00810BF7">
        <w:rPr>
          <w:rFonts w:ascii="標楷體" w:eastAsia="標楷體" w:hAnsi="標楷體" w:hint="eastAsia"/>
          <w:sz w:val="28"/>
          <w:szCs w:val="28"/>
        </w:rPr>
        <w:t>。</w:t>
      </w:r>
    </w:p>
    <w:p w:rsidR="00F212C3" w:rsidRDefault="00F212C3" w:rsidP="00656B9B">
      <w:pPr>
        <w:spacing w:line="440" w:lineRule="exact"/>
        <w:ind w:hanging="2"/>
        <w:rPr>
          <w:rFonts w:ascii="標楷體" w:eastAsia="標楷體" w:hAnsi="標楷體" w:hint="eastAsia"/>
          <w:sz w:val="28"/>
          <w:szCs w:val="28"/>
        </w:rPr>
      </w:pPr>
    </w:p>
    <w:p w:rsidR="00F212C3" w:rsidRDefault="006B407A" w:rsidP="006B407A">
      <w:pPr>
        <w:spacing w:line="440" w:lineRule="exact"/>
        <w:ind w:left="1982" w:hangingChars="708" w:hanging="1982"/>
        <w:rPr>
          <w:rFonts w:ascii="標楷體" w:eastAsia="標楷體" w:hAnsi="標楷體" w:hint="eastAsia"/>
          <w:sz w:val="28"/>
          <w:szCs w:val="28"/>
        </w:rPr>
      </w:pPr>
      <w:r>
        <w:rPr>
          <w:rFonts w:ascii="標楷體" w:eastAsia="標楷體" w:hAnsi="標楷體" w:hint="eastAsia"/>
          <w:sz w:val="28"/>
          <w:szCs w:val="28"/>
        </w:rPr>
        <w:t>陸、薪資待遇：</w:t>
      </w:r>
      <w:r w:rsidRPr="006B407A">
        <w:rPr>
          <w:rFonts w:ascii="標楷體" w:eastAsia="標楷體" w:hAnsi="標楷體" w:hint="eastAsia"/>
          <w:sz w:val="28"/>
          <w:szCs w:val="28"/>
        </w:rPr>
        <w:t>依勞動部公告之相關規定辦理</w:t>
      </w:r>
      <w:r>
        <w:rPr>
          <w:rFonts w:ascii="標楷體" w:eastAsia="標楷體" w:hAnsi="標楷體" w:hint="eastAsia"/>
          <w:sz w:val="28"/>
          <w:szCs w:val="28"/>
        </w:rPr>
        <w:t>，</w:t>
      </w:r>
      <w:r w:rsidRPr="00810BF7">
        <w:rPr>
          <w:rFonts w:ascii="標楷體" w:eastAsia="標楷體" w:hAnsi="標楷體" w:hint="eastAsia"/>
          <w:b/>
          <w:sz w:val="28"/>
          <w:szCs w:val="28"/>
        </w:rPr>
        <w:t>時薪制，每小時新臺幣168元(含</w:t>
      </w:r>
      <w:proofErr w:type="gramStart"/>
      <w:r w:rsidRPr="00810BF7">
        <w:rPr>
          <w:rFonts w:ascii="標楷體" w:eastAsia="標楷體" w:hAnsi="標楷體" w:hint="eastAsia"/>
          <w:b/>
          <w:sz w:val="28"/>
          <w:szCs w:val="28"/>
        </w:rPr>
        <w:t>勞</w:t>
      </w:r>
      <w:proofErr w:type="gramEnd"/>
      <w:r w:rsidRPr="00810BF7">
        <w:rPr>
          <w:rFonts w:ascii="標楷體" w:eastAsia="標楷體" w:hAnsi="標楷體" w:hint="eastAsia"/>
          <w:b/>
          <w:sz w:val="28"/>
          <w:szCs w:val="28"/>
        </w:rPr>
        <w:t>健保)</w:t>
      </w:r>
    </w:p>
    <w:p w:rsidR="006B407A" w:rsidRDefault="006B407A" w:rsidP="00656B9B">
      <w:pPr>
        <w:spacing w:line="440" w:lineRule="exact"/>
        <w:ind w:hanging="2"/>
        <w:rPr>
          <w:rFonts w:ascii="標楷體" w:eastAsia="標楷體" w:hAnsi="標楷體"/>
          <w:sz w:val="28"/>
          <w:szCs w:val="28"/>
        </w:rPr>
      </w:pPr>
    </w:p>
    <w:p w:rsidR="006B407A" w:rsidRDefault="006B407A" w:rsidP="00656B9B">
      <w:pPr>
        <w:spacing w:line="440" w:lineRule="exact"/>
        <w:ind w:hanging="2"/>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、報名資格：</w:t>
      </w:r>
    </w:p>
    <w:p w:rsidR="006B407A" w:rsidRDefault="006B407A" w:rsidP="006B407A">
      <w:pPr>
        <w:spacing w:line="440" w:lineRule="exact"/>
        <w:ind w:leftChars="235" w:left="850" w:hangingChars="102" w:hanging="286"/>
        <w:rPr>
          <w:rFonts w:ascii="標楷體" w:eastAsia="標楷體" w:hAnsi="標楷體"/>
          <w:sz w:val="28"/>
          <w:szCs w:val="28"/>
        </w:rPr>
      </w:pPr>
      <w:r>
        <w:rPr>
          <w:rFonts w:ascii="標楷體" w:eastAsia="標楷體" w:hAnsi="標楷體" w:hint="eastAsia"/>
          <w:sz w:val="28"/>
          <w:szCs w:val="28"/>
        </w:rPr>
        <w:t>1.公私立大專院校在校生</w:t>
      </w:r>
      <w:r>
        <w:rPr>
          <w:rFonts w:ascii="標楷體" w:eastAsia="標楷體" w:hAnsi="標楷體" w:hint="eastAsia"/>
          <w:sz w:val="28"/>
          <w:szCs w:val="28"/>
        </w:rPr>
        <w:t>，</w:t>
      </w:r>
      <w:proofErr w:type="gramStart"/>
      <w:r w:rsidRPr="00810BF7">
        <w:rPr>
          <w:rFonts w:ascii="標楷體" w:eastAsia="標楷體" w:hAnsi="標楷體"/>
          <w:sz w:val="28"/>
          <w:szCs w:val="28"/>
        </w:rPr>
        <w:t>諳</w:t>
      </w:r>
      <w:r w:rsidRPr="00810BF7">
        <w:rPr>
          <w:rFonts w:ascii="標楷體" w:eastAsia="標楷體" w:hAnsi="標楷體" w:hint="eastAsia"/>
          <w:sz w:val="28"/>
          <w:szCs w:val="28"/>
        </w:rPr>
        <w:t>影音</w:t>
      </w:r>
      <w:proofErr w:type="gramEnd"/>
      <w:r w:rsidRPr="00810BF7">
        <w:rPr>
          <w:rFonts w:ascii="標楷體" w:eastAsia="標楷體" w:hAnsi="標楷體" w:hint="eastAsia"/>
          <w:sz w:val="28"/>
          <w:szCs w:val="28"/>
        </w:rPr>
        <w:t>編排；</w:t>
      </w:r>
      <w:r w:rsidRPr="00810BF7">
        <w:rPr>
          <w:rFonts w:ascii="標楷體" w:eastAsia="標楷體" w:hAnsi="標楷體"/>
          <w:sz w:val="28"/>
          <w:szCs w:val="28"/>
        </w:rPr>
        <w:t>Office（Word、Excel、Power Point）、具備文書處理、格式排版能力。</w:t>
      </w:r>
    </w:p>
    <w:p w:rsidR="006B407A" w:rsidRDefault="006B407A" w:rsidP="006B407A">
      <w:pPr>
        <w:spacing w:line="440" w:lineRule="exact"/>
        <w:ind w:leftChars="232" w:left="557" w:firstLineChars="3" w:firstLine="8"/>
        <w:rPr>
          <w:rFonts w:ascii="標楷體" w:eastAsia="標楷體" w:hAnsi="標楷體"/>
          <w:sz w:val="28"/>
          <w:szCs w:val="28"/>
        </w:rPr>
      </w:pPr>
      <w:r>
        <w:rPr>
          <w:rFonts w:ascii="標楷體" w:eastAsia="標楷體" w:hAnsi="標楷體" w:hint="eastAsia"/>
          <w:sz w:val="28"/>
          <w:szCs w:val="28"/>
        </w:rPr>
        <w:t>2</w:t>
      </w:r>
      <w:r w:rsidRPr="00810BF7">
        <w:rPr>
          <w:rFonts w:ascii="標楷體" w:eastAsia="標楷體" w:hAnsi="標楷體"/>
          <w:sz w:val="28"/>
          <w:szCs w:val="28"/>
        </w:rPr>
        <w:t>.認真、負責、積極主動、配合度高、具服務熱忱。</w:t>
      </w:r>
    </w:p>
    <w:p w:rsidR="006B407A" w:rsidRDefault="006B407A" w:rsidP="006B407A">
      <w:pPr>
        <w:spacing w:line="440" w:lineRule="exact"/>
        <w:ind w:leftChars="232" w:left="557" w:firstLineChars="3" w:firstLine="8"/>
        <w:rPr>
          <w:rFonts w:ascii="標楷體" w:eastAsia="標楷體" w:hAnsi="標楷體"/>
          <w:sz w:val="28"/>
          <w:szCs w:val="28"/>
        </w:rPr>
      </w:pPr>
      <w:r w:rsidRPr="00810BF7">
        <w:rPr>
          <w:rFonts w:ascii="標楷體" w:eastAsia="標楷體" w:hAnsi="標楷體"/>
          <w:sz w:val="28"/>
          <w:szCs w:val="28"/>
        </w:rPr>
        <w:t>3.嚴禁遲到、無故未到。</w:t>
      </w:r>
    </w:p>
    <w:p w:rsidR="00AB4B58" w:rsidRDefault="00AB4B58" w:rsidP="006B407A">
      <w:pPr>
        <w:spacing w:line="440" w:lineRule="exact"/>
        <w:ind w:leftChars="232" w:left="557" w:firstLineChars="3" w:firstLine="8"/>
        <w:rPr>
          <w:rFonts w:ascii="標楷體" w:eastAsia="標楷體" w:hAnsi="標楷體" w:hint="eastAsia"/>
          <w:sz w:val="28"/>
          <w:szCs w:val="28"/>
        </w:rPr>
      </w:pPr>
      <w:r>
        <w:rPr>
          <w:rFonts w:ascii="標楷體" w:eastAsia="標楷體" w:hAnsi="標楷體" w:hint="eastAsia"/>
          <w:sz w:val="28"/>
          <w:szCs w:val="28"/>
        </w:rPr>
        <w:t>4.</w:t>
      </w:r>
      <w:r w:rsidR="005454AA">
        <w:rPr>
          <w:rFonts w:ascii="標楷體" w:eastAsia="標楷體" w:hAnsi="標楷體" w:hint="eastAsia"/>
          <w:sz w:val="28"/>
          <w:szCs w:val="28"/>
        </w:rPr>
        <w:t>須施打COVID-19疫苗兩劑滿14天。</w:t>
      </w:r>
    </w:p>
    <w:p w:rsidR="006B407A" w:rsidRDefault="006B407A" w:rsidP="00656B9B">
      <w:pPr>
        <w:spacing w:line="440" w:lineRule="exact"/>
        <w:ind w:hanging="2"/>
        <w:rPr>
          <w:rFonts w:ascii="標楷體" w:eastAsia="標楷體" w:hAnsi="標楷體"/>
          <w:sz w:val="28"/>
          <w:szCs w:val="28"/>
        </w:rPr>
      </w:pPr>
    </w:p>
    <w:p w:rsidR="0027084E" w:rsidRDefault="0027084E" w:rsidP="00656B9B">
      <w:pPr>
        <w:spacing w:line="440" w:lineRule="exact"/>
        <w:ind w:hanging="2"/>
        <w:rPr>
          <w:rFonts w:ascii="標楷體" w:eastAsia="標楷體" w:hAnsi="標楷體"/>
          <w:sz w:val="28"/>
          <w:szCs w:val="28"/>
        </w:rPr>
      </w:pPr>
      <w:r>
        <w:rPr>
          <w:rFonts w:ascii="標楷體" w:eastAsia="標楷體" w:hAnsi="標楷體" w:hint="eastAsia"/>
          <w:sz w:val="28"/>
          <w:szCs w:val="28"/>
        </w:rPr>
        <w:t>捌、報名日期及聯絡方式</w:t>
      </w:r>
    </w:p>
    <w:p w:rsidR="0027084E" w:rsidRDefault="0027084E" w:rsidP="0027084E">
      <w:pPr>
        <w:spacing w:line="440" w:lineRule="exact"/>
        <w:ind w:leftChars="177" w:left="425"/>
        <w:rPr>
          <w:rFonts w:ascii="標楷體" w:eastAsia="標楷體" w:hAnsi="標楷體" w:cs="標楷體"/>
          <w:color w:val="000000"/>
          <w:sz w:val="28"/>
          <w:szCs w:val="28"/>
        </w:rPr>
      </w:pPr>
      <w:r w:rsidRPr="0027084E">
        <w:rPr>
          <w:rFonts w:ascii="標楷體" w:eastAsia="標楷體" w:hAnsi="標楷體" w:hint="eastAsia"/>
          <w:bCs/>
          <w:sz w:val="28"/>
          <w:szCs w:val="28"/>
        </w:rPr>
        <w:t>1.</w:t>
      </w:r>
      <w:r w:rsidRPr="0027084E">
        <w:rPr>
          <w:rFonts w:ascii="標楷體" w:eastAsia="標楷體" w:hAnsi="標楷體" w:hint="eastAsia"/>
          <w:bCs/>
          <w:sz w:val="28"/>
          <w:szCs w:val="28"/>
        </w:rPr>
        <w:t>自即日起至111年2月23日</w:t>
      </w:r>
      <w:r>
        <w:rPr>
          <w:rFonts w:ascii="標楷體" w:eastAsia="標楷體" w:hAnsi="標楷體" w:hint="eastAsia"/>
          <w:bCs/>
          <w:sz w:val="28"/>
          <w:szCs w:val="28"/>
        </w:rPr>
        <w:t>(星期三)</w:t>
      </w:r>
      <w:r w:rsidRPr="0027084E">
        <w:rPr>
          <w:rFonts w:ascii="標楷體" w:eastAsia="標楷體" w:hAnsi="標楷體" w:hint="eastAsia"/>
          <w:bCs/>
          <w:sz w:val="28"/>
          <w:szCs w:val="28"/>
        </w:rPr>
        <w:t>下午4時</w:t>
      </w:r>
      <w:r>
        <w:rPr>
          <w:rFonts w:ascii="標楷體" w:eastAsia="標楷體" w:hAnsi="標楷體" w:hint="eastAsia"/>
          <w:bCs/>
          <w:sz w:val="28"/>
          <w:szCs w:val="28"/>
        </w:rPr>
        <w:t>前</w:t>
      </w:r>
      <w:r w:rsidR="00ED1D3B">
        <w:rPr>
          <w:rFonts w:ascii="標楷體" w:eastAsia="標楷體" w:hAnsi="標楷體" w:hint="eastAsia"/>
          <w:bCs/>
          <w:sz w:val="28"/>
          <w:szCs w:val="28"/>
        </w:rPr>
        <w:t>，</w:t>
      </w:r>
      <w:r>
        <w:rPr>
          <w:rFonts w:ascii="標楷體" w:eastAsia="標楷體" w:hAnsi="標楷體" w:hint="eastAsia"/>
          <w:bCs/>
          <w:sz w:val="28"/>
          <w:szCs w:val="28"/>
        </w:rPr>
        <w:t>檢具</w:t>
      </w:r>
      <w:r w:rsidRPr="0027084E">
        <w:rPr>
          <w:rFonts w:ascii="標楷體" w:eastAsia="標楷體" w:hAnsi="標楷體" w:cs="標楷體" w:hint="eastAsia"/>
          <w:color w:val="000000"/>
          <w:sz w:val="28"/>
          <w:szCs w:val="28"/>
        </w:rPr>
        <w:t>報名表</w:t>
      </w:r>
      <w:r w:rsidR="008B39EC">
        <w:rPr>
          <w:rFonts w:ascii="標楷體" w:eastAsia="標楷體" w:hAnsi="標楷體" w:cs="標楷體" w:hint="eastAsia"/>
          <w:color w:val="000000"/>
          <w:sz w:val="28"/>
          <w:szCs w:val="28"/>
        </w:rPr>
        <w:t>(請至本校最新消息處下載)</w:t>
      </w:r>
      <w:r>
        <w:rPr>
          <w:rFonts w:ascii="標楷體" w:eastAsia="標楷體" w:hAnsi="標楷體" w:cs="標楷體" w:hint="eastAsia"/>
          <w:color w:val="000000"/>
          <w:sz w:val="28"/>
          <w:szCs w:val="28"/>
        </w:rPr>
        <w:t>及相關證件</w:t>
      </w:r>
      <w:r w:rsidRPr="0027084E">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電子檔(PDF檔)</w:t>
      </w:r>
      <w:hyperlink r:id="rId7" w:history="1">
        <w:r w:rsidR="005454AA" w:rsidRPr="005454AA">
          <w:rPr>
            <w:rStyle w:val="a3"/>
            <w:rFonts w:ascii="標楷體" w:eastAsia="標楷體" w:hAnsi="標楷體" w:cs="標楷體" w:hint="eastAsia"/>
            <w:color w:val="000000" w:themeColor="text1"/>
            <w:sz w:val="28"/>
            <w:szCs w:val="28"/>
            <w:u w:val="none"/>
          </w:rPr>
          <w:t>寄至</w:t>
        </w:r>
        <w:r w:rsidR="005454AA" w:rsidRPr="004264C7">
          <w:rPr>
            <w:rStyle w:val="a3"/>
            <w:rFonts w:ascii="標楷體" w:eastAsia="標楷體" w:hAnsi="標楷體" w:cs="標楷體"/>
            <w:sz w:val="28"/>
            <w:szCs w:val="28"/>
          </w:rPr>
          <w:t>charlie1126@syps.tp.edu.tw</w:t>
        </w:r>
      </w:hyperlink>
      <w:r>
        <w:rPr>
          <w:rFonts w:ascii="標楷體" w:eastAsia="標楷體" w:hAnsi="標楷體" w:cs="標楷體" w:hint="eastAsia"/>
          <w:color w:val="000000"/>
          <w:sz w:val="28"/>
          <w:szCs w:val="28"/>
        </w:rPr>
        <w:t>。</w:t>
      </w:r>
    </w:p>
    <w:p w:rsidR="005454AA" w:rsidRDefault="005454AA" w:rsidP="005454AA">
      <w:pPr>
        <w:spacing w:line="440" w:lineRule="exact"/>
        <w:ind w:leftChars="177" w:left="425"/>
        <w:rPr>
          <w:rFonts w:ascii="標楷體" w:eastAsia="標楷體" w:hAnsi="標楷體" w:hint="eastAsia"/>
          <w:sz w:val="28"/>
          <w:szCs w:val="28"/>
        </w:rPr>
      </w:pPr>
      <w:r>
        <w:rPr>
          <w:rFonts w:ascii="標楷體" w:eastAsia="標楷體" w:hAnsi="標楷體" w:hint="eastAsia"/>
          <w:sz w:val="28"/>
          <w:szCs w:val="28"/>
        </w:rPr>
        <w:t>2.聯絡人：張倉凱老師，連絡電話(02)23061893分機164</w:t>
      </w:r>
      <w:bookmarkStart w:id="0" w:name="_GoBack"/>
      <w:bookmarkEnd w:id="0"/>
    </w:p>
    <w:p w:rsidR="0070582D" w:rsidRPr="00810BF7" w:rsidRDefault="0070582D" w:rsidP="00994691">
      <w:pPr>
        <w:spacing w:line="440" w:lineRule="exact"/>
        <w:ind w:leftChars="200" w:left="1320" w:rightChars="-117" w:right="-281" w:hangingChars="300" w:hanging="840"/>
        <w:rPr>
          <w:rFonts w:ascii="標楷體" w:eastAsia="標楷體" w:hAnsi="標楷體" w:hint="eastAsia"/>
          <w:sz w:val="28"/>
          <w:szCs w:val="28"/>
        </w:rPr>
      </w:pPr>
    </w:p>
    <w:p w:rsidR="0070582D" w:rsidRDefault="005454AA" w:rsidP="00994691">
      <w:pPr>
        <w:spacing w:line="440" w:lineRule="exact"/>
        <w:ind w:left="560" w:hangingChars="200" w:hanging="560"/>
        <w:rPr>
          <w:rFonts w:ascii="標楷體" w:eastAsia="標楷體" w:hAnsi="標楷體"/>
          <w:sz w:val="28"/>
          <w:szCs w:val="28"/>
        </w:rPr>
      </w:pPr>
      <w:r>
        <w:rPr>
          <w:rFonts w:ascii="標楷體" w:eastAsia="標楷體" w:hAnsi="標楷體" w:hint="eastAsia"/>
          <w:sz w:val="28"/>
          <w:szCs w:val="28"/>
        </w:rPr>
        <w:t>玖、甄選方式</w:t>
      </w:r>
    </w:p>
    <w:p w:rsidR="00A9712B" w:rsidRDefault="005454AA" w:rsidP="00963596">
      <w:pPr>
        <w:spacing w:line="440" w:lineRule="exact"/>
        <w:ind w:leftChars="232" w:left="557" w:firstLineChars="3" w:firstLine="8"/>
        <w:rPr>
          <w:rFonts w:ascii="標楷體" w:eastAsia="標楷體" w:hAnsi="標楷體"/>
          <w:sz w:val="28"/>
          <w:szCs w:val="28"/>
        </w:rPr>
      </w:pPr>
      <w:r>
        <w:rPr>
          <w:rFonts w:ascii="標楷體" w:eastAsia="標楷體" w:hAnsi="標楷體" w:hint="eastAsia"/>
          <w:sz w:val="28"/>
          <w:szCs w:val="28"/>
        </w:rPr>
        <w:t>1.</w:t>
      </w:r>
      <w:r w:rsidRPr="005454AA">
        <w:rPr>
          <w:rFonts w:ascii="標楷體" w:eastAsia="標楷體" w:hAnsi="標楷體" w:hint="eastAsia"/>
          <w:sz w:val="28"/>
          <w:szCs w:val="28"/>
        </w:rPr>
        <w:t>初試：書面資格審查（依工作需求擇優錄取若干名進行口試）。</w:t>
      </w:r>
      <w:r w:rsidRPr="005454AA">
        <w:rPr>
          <w:rFonts w:ascii="標楷體" w:eastAsia="標楷體" w:hAnsi="標楷體" w:hint="eastAsia"/>
          <w:sz w:val="28"/>
          <w:szCs w:val="28"/>
        </w:rPr>
        <w:br/>
      </w:r>
      <w:r>
        <w:rPr>
          <w:rFonts w:ascii="標楷體" w:eastAsia="標楷體" w:hAnsi="標楷體" w:hint="eastAsia"/>
          <w:sz w:val="28"/>
          <w:szCs w:val="28"/>
        </w:rPr>
        <w:t>2.</w:t>
      </w:r>
      <w:proofErr w:type="gramStart"/>
      <w:r w:rsidRPr="005454AA">
        <w:rPr>
          <w:rFonts w:ascii="標楷體" w:eastAsia="標楷體" w:hAnsi="標楷體" w:hint="eastAsia"/>
          <w:sz w:val="28"/>
          <w:szCs w:val="28"/>
        </w:rPr>
        <w:t>複</w:t>
      </w:r>
      <w:proofErr w:type="gramEnd"/>
      <w:r w:rsidRPr="005454AA">
        <w:rPr>
          <w:rFonts w:ascii="標楷體" w:eastAsia="標楷體" w:hAnsi="標楷體" w:hint="eastAsia"/>
          <w:sz w:val="28"/>
          <w:szCs w:val="28"/>
        </w:rPr>
        <w:t>試：口試（依儀容舉止、表達能力、工作理念、服務熱忱、問題處理等項目評定）。</w:t>
      </w:r>
    </w:p>
    <w:p w:rsidR="005454AA" w:rsidRDefault="005454AA" w:rsidP="00963596">
      <w:pPr>
        <w:spacing w:line="440" w:lineRule="exact"/>
        <w:ind w:leftChars="232" w:left="557" w:firstLineChars="3" w:firstLine="8"/>
        <w:rPr>
          <w:rFonts w:ascii="標楷體" w:eastAsia="標楷體" w:hAnsi="標楷體"/>
          <w:sz w:val="28"/>
          <w:szCs w:val="28"/>
        </w:rPr>
      </w:pPr>
      <w:r>
        <w:rPr>
          <w:rFonts w:ascii="標楷體" w:eastAsia="標楷體" w:hAnsi="標楷體" w:hint="eastAsia"/>
          <w:sz w:val="28"/>
          <w:szCs w:val="28"/>
        </w:rPr>
        <w:t>3.</w:t>
      </w:r>
      <w:proofErr w:type="gramStart"/>
      <w:r w:rsidRPr="005454AA">
        <w:rPr>
          <w:rFonts w:ascii="標楷體" w:eastAsia="標楷體" w:hAnsi="標楷體" w:hint="eastAsia"/>
          <w:sz w:val="28"/>
          <w:szCs w:val="28"/>
        </w:rPr>
        <w:t>複</w:t>
      </w:r>
      <w:proofErr w:type="gramEnd"/>
      <w:r w:rsidRPr="005454AA">
        <w:rPr>
          <w:rFonts w:ascii="標楷體" w:eastAsia="標楷體" w:hAnsi="標楷體" w:hint="eastAsia"/>
          <w:sz w:val="28"/>
          <w:szCs w:val="28"/>
        </w:rPr>
        <w:t>試時間及地點：</w:t>
      </w:r>
      <w:r w:rsidR="006E658B">
        <w:rPr>
          <w:rFonts w:ascii="標楷體" w:eastAsia="標楷體" w:hAnsi="標楷體" w:hint="eastAsia"/>
          <w:sz w:val="28"/>
          <w:szCs w:val="28"/>
        </w:rPr>
        <w:t xml:space="preserve"> </w:t>
      </w:r>
      <w:r w:rsidR="003C2406">
        <w:rPr>
          <w:rFonts w:ascii="標楷體" w:eastAsia="標楷體" w:hAnsi="標楷體" w:hint="eastAsia"/>
          <w:sz w:val="28"/>
          <w:szCs w:val="28"/>
        </w:rPr>
        <w:t>111年</w:t>
      </w:r>
      <w:r w:rsidR="006E658B">
        <w:rPr>
          <w:rFonts w:ascii="標楷體" w:eastAsia="標楷體" w:hAnsi="標楷體" w:hint="eastAsia"/>
          <w:sz w:val="28"/>
          <w:szCs w:val="28"/>
        </w:rPr>
        <w:t>2月24日，</w:t>
      </w:r>
      <w:r w:rsidR="006E658B" w:rsidRPr="005454AA">
        <w:rPr>
          <w:rFonts w:ascii="標楷體" w:eastAsia="標楷體" w:hAnsi="標楷體" w:hint="eastAsia"/>
          <w:sz w:val="28"/>
          <w:szCs w:val="28"/>
        </w:rPr>
        <w:t>另行電話通知</w:t>
      </w:r>
      <w:proofErr w:type="gramStart"/>
      <w:r w:rsidR="006E658B">
        <w:rPr>
          <w:rFonts w:ascii="標楷體" w:eastAsia="標楷體" w:hAnsi="標楷體" w:hint="eastAsia"/>
          <w:sz w:val="28"/>
          <w:szCs w:val="28"/>
        </w:rPr>
        <w:t>複</w:t>
      </w:r>
      <w:proofErr w:type="gramEnd"/>
      <w:r w:rsidR="006E658B">
        <w:rPr>
          <w:rFonts w:ascii="標楷體" w:eastAsia="標楷體" w:hAnsi="標楷體" w:hint="eastAsia"/>
          <w:sz w:val="28"/>
          <w:szCs w:val="28"/>
        </w:rPr>
        <w:t>試人員</w:t>
      </w:r>
      <w:r w:rsidRPr="005454AA">
        <w:rPr>
          <w:rFonts w:ascii="標楷體" w:eastAsia="標楷體" w:hAnsi="標楷體" w:hint="eastAsia"/>
          <w:sz w:val="28"/>
          <w:szCs w:val="28"/>
        </w:rPr>
        <w:t>。</w:t>
      </w:r>
    </w:p>
    <w:p w:rsidR="005454AA" w:rsidRPr="005454AA" w:rsidRDefault="005454AA" w:rsidP="00963596">
      <w:pPr>
        <w:spacing w:line="440" w:lineRule="exact"/>
        <w:ind w:leftChars="232" w:left="557" w:firstLineChars="3" w:firstLine="8"/>
        <w:rPr>
          <w:rFonts w:ascii="標楷體" w:eastAsia="標楷體" w:hAnsi="標楷體" w:hint="eastAsia"/>
          <w:sz w:val="28"/>
          <w:szCs w:val="28"/>
        </w:rPr>
      </w:pPr>
      <w:r>
        <w:rPr>
          <w:rFonts w:ascii="標楷體" w:eastAsia="標楷體" w:hAnsi="標楷體" w:hint="eastAsia"/>
          <w:sz w:val="28"/>
          <w:szCs w:val="28"/>
        </w:rPr>
        <w:lastRenderedPageBreak/>
        <w:t>4.</w:t>
      </w:r>
      <w:r w:rsidRPr="005454AA">
        <w:rPr>
          <w:rFonts w:ascii="標楷體" w:eastAsia="標楷體" w:hAnsi="標楷體" w:hint="eastAsia"/>
          <w:sz w:val="28"/>
          <w:szCs w:val="28"/>
        </w:rPr>
        <w:t>依評審委員評分總成績決定錄取順序，擇優錄取。</w:t>
      </w:r>
    </w:p>
    <w:p w:rsidR="0070582D" w:rsidRPr="0070582D" w:rsidRDefault="0070582D" w:rsidP="00994691">
      <w:pPr>
        <w:spacing w:line="440" w:lineRule="exact"/>
        <w:ind w:left="1960" w:hangingChars="700" w:hanging="1960"/>
        <w:rPr>
          <w:rFonts w:ascii="標楷體" w:eastAsia="標楷體" w:hAnsi="標楷體" w:hint="eastAsia"/>
          <w:sz w:val="28"/>
          <w:szCs w:val="28"/>
        </w:rPr>
      </w:pPr>
    </w:p>
    <w:p w:rsidR="00810BF7" w:rsidRDefault="006E658B" w:rsidP="00994691">
      <w:pPr>
        <w:tabs>
          <w:tab w:val="left" w:pos="709"/>
        </w:tabs>
        <w:spacing w:line="440" w:lineRule="exact"/>
        <w:ind w:left="708" w:hanging="708"/>
        <w:rPr>
          <w:rFonts w:ascii="標楷體" w:eastAsia="標楷體" w:hAnsi="標楷體" w:cs="標楷體"/>
          <w:color w:val="000000"/>
          <w:sz w:val="28"/>
          <w:szCs w:val="28"/>
        </w:rPr>
      </w:pPr>
      <w:r>
        <w:rPr>
          <w:rFonts w:ascii="標楷體" w:eastAsia="標楷體" w:hAnsi="標楷體" w:hint="eastAsia"/>
          <w:sz w:val="28"/>
          <w:szCs w:val="28"/>
        </w:rPr>
        <w:t>拾</w:t>
      </w:r>
      <w:r w:rsidR="00A85184" w:rsidRPr="00810BF7">
        <w:rPr>
          <w:rFonts w:ascii="標楷體" w:eastAsia="標楷體" w:hAnsi="標楷體" w:hint="eastAsia"/>
          <w:sz w:val="28"/>
          <w:szCs w:val="28"/>
        </w:rPr>
        <w:t>、</w:t>
      </w:r>
      <w:bookmarkStart w:id="1" w:name="_Hlk95487641"/>
      <w:r w:rsidR="00810BF7" w:rsidRPr="00810BF7">
        <w:rPr>
          <w:rFonts w:ascii="標楷體" w:eastAsia="標楷體" w:hAnsi="標楷體" w:cs="標楷體" w:hint="eastAsia"/>
          <w:color w:val="000000"/>
          <w:sz w:val="28"/>
          <w:szCs w:val="28"/>
        </w:rPr>
        <w:t>成績複查：複查成績於錄取公告當日下午2時至3時，持國民身分證、甄試證等親自向本校</w:t>
      </w:r>
      <w:r w:rsidR="006576BF">
        <w:rPr>
          <w:rFonts w:ascii="標楷體" w:eastAsia="標楷體" w:hAnsi="標楷體" w:cs="標楷體" w:hint="eastAsia"/>
          <w:color w:val="000000"/>
          <w:sz w:val="28"/>
          <w:szCs w:val="28"/>
        </w:rPr>
        <w:t>學</w:t>
      </w:r>
      <w:proofErr w:type="gramStart"/>
      <w:r w:rsidR="006576BF">
        <w:rPr>
          <w:rFonts w:ascii="標楷體" w:eastAsia="標楷體" w:hAnsi="標楷體" w:cs="標楷體" w:hint="eastAsia"/>
          <w:color w:val="000000"/>
          <w:sz w:val="28"/>
          <w:szCs w:val="28"/>
        </w:rPr>
        <w:t>務</w:t>
      </w:r>
      <w:proofErr w:type="gramEnd"/>
      <w:r w:rsidR="00810BF7" w:rsidRPr="00810BF7">
        <w:rPr>
          <w:rFonts w:ascii="標楷體" w:eastAsia="標楷體" w:hAnsi="標楷體" w:cs="標楷體" w:hint="eastAsia"/>
          <w:color w:val="000000"/>
          <w:sz w:val="28"/>
          <w:szCs w:val="28"/>
        </w:rPr>
        <w:t>處申請複查。</w:t>
      </w:r>
    </w:p>
    <w:p w:rsidR="00BD7521" w:rsidRDefault="00BD7521" w:rsidP="00994691">
      <w:pPr>
        <w:tabs>
          <w:tab w:val="left" w:pos="709"/>
        </w:tabs>
        <w:spacing w:line="440" w:lineRule="exact"/>
        <w:ind w:left="708" w:hanging="708"/>
        <w:rPr>
          <w:rFonts w:ascii="標楷體" w:eastAsia="標楷體" w:hAnsi="標楷體" w:cs="標楷體"/>
          <w:color w:val="000000"/>
          <w:sz w:val="28"/>
          <w:szCs w:val="28"/>
        </w:rPr>
      </w:pPr>
    </w:p>
    <w:p w:rsidR="00BD7521" w:rsidRDefault="00BD7521" w:rsidP="00994691">
      <w:pPr>
        <w:tabs>
          <w:tab w:val="left" w:pos="709"/>
        </w:tabs>
        <w:spacing w:line="440" w:lineRule="exact"/>
        <w:ind w:left="708" w:hanging="708"/>
        <w:rPr>
          <w:rFonts w:ascii="標楷體" w:eastAsia="標楷體" w:hAnsi="標楷體" w:cs="標楷體"/>
          <w:color w:val="000000"/>
          <w:sz w:val="28"/>
          <w:szCs w:val="28"/>
        </w:rPr>
      </w:pPr>
      <w:r>
        <w:rPr>
          <w:rFonts w:ascii="標楷體" w:eastAsia="標楷體" w:hAnsi="標楷體" w:cs="標楷體" w:hint="eastAsia"/>
          <w:color w:val="000000"/>
          <w:sz w:val="28"/>
          <w:szCs w:val="28"/>
        </w:rPr>
        <w:t>拾壹、報到時間</w:t>
      </w:r>
    </w:p>
    <w:p w:rsidR="00BD7521" w:rsidRDefault="00BD7521" w:rsidP="00BD7521">
      <w:pPr>
        <w:tabs>
          <w:tab w:val="left" w:pos="709"/>
        </w:tabs>
        <w:spacing w:line="440" w:lineRule="exact"/>
        <w:ind w:left="708" w:firstLine="1"/>
        <w:rPr>
          <w:rFonts w:ascii="標楷體" w:eastAsia="標楷體" w:hAnsi="標楷體" w:cs="標楷體" w:hint="eastAsia"/>
          <w:color w:val="000000"/>
          <w:sz w:val="28"/>
          <w:szCs w:val="28"/>
        </w:rPr>
      </w:pPr>
      <w:r>
        <w:rPr>
          <w:rFonts w:ascii="標楷體" w:eastAsia="標楷體" w:hAnsi="標楷體" w:cs="標楷體" w:hint="eastAsia"/>
          <w:color w:val="000000"/>
          <w:sz w:val="28"/>
          <w:szCs w:val="28"/>
        </w:rPr>
        <w:t>錄取人員於111年2月25日上午8時至10時</w:t>
      </w:r>
      <w:r w:rsidR="00D420FE">
        <w:rPr>
          <w:rFonts w:ascii="標楷體" w:eastAsia="標楷體" w:hAnsi="標楷體" w:cs="標楷體" w:hint="eastAsia"/>
          <w:color w:val="000000"/>
          <w:sz w:val="28"/>
          <w:szCs w:val="28"/>
        </w:rPr>
        <w:t>至</w:t>
      </w:r>
      <w:r>
        <w:rPr>
          <w:rFonts w:ascii="標楷體" w:eastAsia="標楷體" w:hAnsi="標楷體" w:cs="標楷體" w:hint="eastAsia"/>
          <w:color w:val="000000"/>
          <w:sz w:val="28"/>
          <w:szCs w:val="28"/>
        </w:rPr>
        <w:t>本校人事室辦理報到手續，逾時未辦理報到，視同放棄，則由</w:t>
      </w:r>
      <w:r w:rsidR="00D420FE">
        <w:rPr>
          <w:rFonts w:ascii="標楷體" w:eastAsia="標楷體" w:hAnsi="標楷體" w:cs="標楷體" w:hint="eastAsia"/>
          <w:color w:val="000000"/>
          <w:sz w:val="28"/>
          <w:szCs w:val="28"/>
        </w:rPr>
        <w:t>備取</w:t>
      </w:r>
      <w:r>
        <w:rPr>
          <w:rFonts w:ascii="標楷體" w:eastAsia="標楷體" w:hAnsi="標楷體" w:cs="標楷體" w:hint="eastAsia"/>
          <w:color w:val="000000"/>
          <w:sz w:val="28"/>
          <w:szCs w:val="28"/>
        </w:rPr>
        <w:t>人員依序遞補之。</w:t>
      </w:r>
    </w:p>
    <w:p w:rsidR="006576BF" w:rsidRPr="006E658B" w:rsidRDefault="006576BF" w:rsidP="00994691">
      <w:pPr>
        <w:tabs>
          <w:tab w:val="left" w:pos="709"/>
        </w:tabs>
        <w:spacing w:line="440" w:lineRule="exact"/>
        <w:ind w:left="708" w:hanging="708"/>
        <w:rPr>
          <w:rFonts w:ascii="標楷體" w:eastAsia="標楷體" w:hAnsi="標楷體" w:cs="標楷體"/>
          <w:color w:val="000000"/>
          <w:sz w:val="28"/>
          <w:szCs w:val="28"/>
        </w:rPr>
      </w:pPr>
    </w:p>
    <w:p w:rsidR="00994691" w:rsidRPr="00994691" w:rsidRDefault="006E658B" w:rsidP="00994691">
      <w:pPr>
        <w:spacing w:line="44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拾</w:t>
      </w:r>
      <w:r w:rsidR="00BD7521">
        <w:rPr>
          <w:rFonts w:ascii="標楷體" w:eastAsia="標楷體" w:hAnsi="標楷體" w:cs="標楷體" w:hint="eastAsia"/>
          <w:color w:val="000000"/>
          <w:sz w:val="28"/>
          <w:szCs w:val="28"/>
        </w:rPr>
        <w:t>貳</w:t>
      </w:r>
      <w:r w:rsidR="00810BF7" w:rsidRPr="00994691">
        <w:rPr>
          <w:rFonts w:ascii="標楷體" w:eastAsia="標楷體" w:hAnsi="標楷體" w:cs="標楷體" w:hint="eastAsia"/>
          <w:color w:val="000000"/>
          <w:sz w:val="28"/>
          <w:szCs w:val="28"/>
        </w:rPr>
        <w:t>、</w:t>
      </w:r>
      <w:r w:rsidR="00994691" w:rsidRPr="00994691">
        <w:rPr>
          <w:rFonts w:ascii="標楷體" w:eastAsia="標楷體" w:hAnsi="標楷體" w:cs="標楷體" w:hint="eastAsia"/>
          <w:color w:val="000000"/>
          <w:sz w:val="28"/>
          <w:szCs w:val="28"/>
        </w:rPr>
        <w:t>附則</w:t>
      </w:r>
    </w:p>
    <w:p w:rsidR="00994691" w:rsidRPr="00994691" w:rsidRDefault="00994691" w:rsidP="00345921">
      <w:pPr>
        <w:spacing w:line="440" w:lineRule="exact"/>
        <w:ind w:left="567" w:hanging="2"/>
        <w:rPr>
          <w:rFonts w:ascii="標楷體" w:eastAsia="標楷體" w:hAnsi="標楷體" w:cs="標楷體"/>
          <w:color w:val="000000"/>
          <w:sz w:val="28"/>
          <w:szCs w:val="28"/>
        </w:rPr>
      </w:pPr>
      <w:r w:rsidRPr="00994691">
        <w:rPr>
          <w:rFonts w:ascii="標楷體" w:eastAsia="標楷體" w:hAnsi="標楷體" w:cs="標楷體" w:hint="eastAsia"/>
          <w:color w:val="000000"/>
          <w:sz w:val="28"/>
          <w:szCs w:val="28"/>
        </w:rPr>
        <w:t>凡經甄選錄取者，不得拒絕</w:t>
      </w:r>
      <w:r>
        <w:rPr>
          <w:rFonts w:ascii="標楷體" w:eastAsia="標楷體" w:hAnsi="標楷體" w:cs="標楷體" w:hint="eastAsia"/>
          <w:color w:val="000000"/>
          <w:sz w:val="28"/>
          <w:szCs w:val="28"/>
        </w:rPr>
        <w:t>學務處</w:t>
      </w:r>
      <w:r w:rsidRPr="00994691">
        <w:rPr>
          <w:rFonts w:ascii="標楷體" w:eastAsia="標楷體" w:hAnsi="標楷體" w:cs="標楷體" w:hint="eastAsia"/>
          <w:color w:val="000000"/>
          <w:sz w:val="28"/>
          <w:szCs w:val="28"/>
        </w:rPr>
        <w:t>所安排之兼任職務，如行政工作及協助</w:t>
      </w:r>
      <w:r w:rsidR="00963596">
        <w:rPr>
          <w:rFonts w:ascii="標楷體" w:eastAsia="標楷體" w:hAnsi="標楷體" w:cs="標楷體" w:hint="eastAsia"/>
          <w:color w:val="000000"/>
          <w:sz w:val="28"/>
          <w:szCs w:val="28"/>
        </w:rPr>
        <w:t>學</w:t>
      </w:r>
      <w:r w:rsidRPr="00994691">
        <w:rPr>
          <w:rFonts w:ascii="標楷體" w:eastAsia="標楷體" w:hAnsi="標楷體" w:cs="標楷體" w:hint="eastAsia"/>
          <w:color w:val="000000"/>
          <w:sz w:val="28"/>
          <w:szCs w:val="28"/>
        </w:rPr>
        <w:t>務工作。</w:t>
      </w:r>
    </w:p>
    <w:p w:rsidR="00994691" w:rsidRPr="00994691" w:rsidRDefault="00994691" w:rsidP="00994691">
      <w:pPr>
        <w:spacing w:line="440" w:lineRule="exact"/>
        <w:ind w:left="1442" w:hanging="698"/>
        <w:rPr>
          <w:rFonts w:ascii="標楷體" w:eastAsia="標楷體" w:hAnsi="標楷體" w:cs="標楷體"/>
          <w:color w:val="000000"/>
          <w:sz w:val="28"/>
          <w:szCs w:val="28"/>
        </w:rPr>
      </w:pPr>
      <w:r w:rsidRPr="00994691">
        <w:rPr>
          <w:rFonts w:ascii="標楷體" w:eastAsia="標楷體" w:hAnsi="標楷體" w:cs="標楷體" w:hint="eastAsia"/>
          <w:color w:val="000000"/>
          <w:sz w:val="28"/>
          <w:szCs w:val="28"/>
        </w:rPr>
        <w:t>(</w:t>
      </w:r>
      <w:proofErr w:type="gramStart"/>
      <w:r w:rsidRPr="00994691">
        <w:rPr>
          <w:rFonts w:ascii="標楷體" w:eastAsia="標楷體" w:hAnsi="標楷體" w:cs="標楷體" w:hint="eastAsia"/>
          <w:color w:val="000000"/>
          <w:sz w:val="28"/>
          <w:szCs w:val="28"/>
        </w:rPr>
        <w:t>一</w:t>
      </w:r>
      <w:proofErr w:type="gramEnd"/>
      <w:r w:rsidRPr="00994691">
        <w:rPr>
          <w:rFonts w:ascii="標楷體" w:eastAsia="標楷體" w:hAnsi="標楷體" w:cs="標楷體" w:hint="eastAsia"/>
          <w:color w:val="000000"/>
          <w:sz w:val="28"/>
          <w:szCs w:val="28"/>
        </w:rPr>
        <w:t>)、證明文件如有偽造或不實，</w:t>
      </w:r>
      <w:proofErr w:type="gramStart"/>
      <w:r w:rsidRPr="00994691">
        <w:rPr>
          <w:rFonts w:ascii="標楷體" w:eastAsia="標楷體" w:hAnsi="標楷體" w:cs="標楷體" w:hint="eastAsia"/>
          <w:color w:val="000000"/>
          <w:sz w:val="28"/>
          <w:szCs w:val="28"/>
        </w:rPr>
        <w:t>縱因甄</w:t>
      </w:r>
      <w:proofErr w:type="gramEnd"/>
      <w:r w:rsidRPr="00994691">
        <w:rPr>
          <w:rFonts w:ascii="標楷體" w:eastAsia="標楷體" w:hAnsi="標楷體" w:cs="標楷體" w:hint="eastAsia"/>
          <w:color w:val="000000"/>
          <w:sz w:val="28"/>
          <w:szCs w:val="28"/>
        </w:rPr>
        <w:t>選前後未能查覺而予錄取，一經查證屬實，錄取無效，如涉及刑責，由應徵者自行負責。</w:t>
      </w:r>
    </w:p>
    <w:p w:rsidR="00994691" w:rsidRPr="00994691" w:rsidRDefault="00994691" w:rsidP="00994691">
      <w:pPr>
        <w:spacing w:line="440" w:lineRule="exact"/>
        <w:ind w:left="1437" w:hanging="727"/>
        <w:rPr>
          <w:rFonts w:ascii="標楷體" w:eastAsia="標楷體" w:hAnsi="標楷體" w:cs="標楷體"/>
          <w:color w:val="000000"/>
          <w:sz w:val="28"/>
          <w:szCs w:val="28"/>
        </w:rPr>
      </w:pPr>
      <w:r w:rsidRPr="00994691">
        <w:rPr>
          <w:rFonts w:ascii="標楷體" w:eastAsia="標楷體" w:hAnsi="標楷體" w:cs="標楷體" w:hint="eastAsia"/>
          <w:color w:val="000000"/>
          <w:sz w:val="28"/>
          <w:szCs w:val="28"/>
        </w:rPr>
        <w:t>(二)、為維護兒童及少年人身安全，依</w:t>
      </w:r>
      <w:r>
        <w:rPr>
          <w:rFonts w:ascii="標楷體" w:eastAsia="標楷體" w:hAnsi="標楷體" w:cs="標楷體" w:hint="eastAsia"/>
          <w:color w:val="000000"/>
          <w:sz w:val="28"/>
          <w:szCs w:val="28"/>
        </w:rPr>
        <w:t>法</w:t>
      </w:r>
      <w:r w:rsidRPr="00994691">
        <w:rPr>
          <w:rFonts w:ascii="標楷體" w:eastAsia="標楷體" w:hAnsi="標楷體" w:cs="標楷體" w:hint="eastAsia"/>
          <w:color w:val="000000"/>
          <w:sz w:val="28"/>
          <w:szCs w:val="28"/>
        </w:rPr>
        <w:t>得主動向目的事業主管機關申請查閱有無性侵害犯罪加害人登記資料。</w:t>
      </w:r>
    </w:p>
    <w:p w:rsidR="00994691" w:rsidRDefault="00994691" w:rsidP="00994691">
      <w:pPr>
        <w:spacing w:line="440" w:lineRule="exact"/>
        <w:ind w:left="1440" w:hanging="720"/>
        <w:rPr>
          <w:rFonts w:ascii="標楷體" w:eastAsia="標楷體" w:hAnsi="標楷體" w:cs="標楷體"/>
          <w:color w:val="000000"/>
          <w:sz w:val="28"/>
          <w:szCs w:val="28"/>
        </w:rPr>
      </w:pPr>
      <w:r w:rsidRPr="00994691">
        <w:rPr>
          <w:rFonts w:ascii="標楷體" w:eastAsia="標楷體" w:hAnsi="標楷體" w:cs="標楷體" w:hint="eastAsia"/>
          <w:color w:val="000000"/>
          <w:sz w:val="28"/>
          <w:szCs w:val="28"/>
        </w:rPr>
        <w:t>(三)、報名或甄選當日如遇天然災害或不可抗拒之因素，而致上述日程需作變更，將公佈於本校網站。應試者不得提出任何異議。</w:t>
      </w:r>
    </w:p>
    <w:p w:rsidR="006576BF" w:rsidRPr="00994691" w:rsidRDefault="006576BF" w:rsidP="00994691">
      <w:pPr>
        <w:spacing w:line="440" w:lineRule="exact"/>
        <w:ind w:left="1440" w:hanging="720"/>
        <w:rPr>
          <w:rFonts w:ascii="標楷體" w:eastAsia="標楷體" w:hAnsi="標楷體" w:cs="標楷體" w:hint="eastAsia"/>
          <w:color w:val="000000"/>
          <w:sz w:val="28"/>
          <w:szCs w:val="28"/>
        </w:rPr>
      </w:pPr>
    </w:p>
    <w:p w:rsidR="006576BF" w:rsidRDefault="00BD7521" w:rsidP="00994691">
      <w:pPr>
        <w:spacing w:line="440" w:lineRule="exact"/>
        <w:ind w:left="624" w:hanging="504"/>
        <w:rPr>
          <w:rFonts w:ascii="標楷體" w:eastAsia="標楷體" w:hAnsi="標楷體" w:cs="標楷體"/>
          <w:color w:val="000000"/>
          <w:sz w:val="28"/>
          <w:szCs w:val="28"/>
        </w:rPr>
      </w:pPr>
      <w:r>
        <w:rPr>
          <w:rFonts w:ascii="標楷體" w:eastAsia="標楷體" w:hAnsi="標楷體" w:cs="標楷體" w:hint="eastAsia"/>
          <w:color w:val="000000"/>
          <w:sz w:val="28"/>
          <w:szCs w:val="28"/>
        </w:rPr>
        <w:t>拾叁</w:t>
      </w:r>
      <w:r w:rsidR="00994691" w:rsidRPr="00994691">
        <w:rPr>
          <w:rFonts w:ascii="標楷體" w:eastAsia="標楷體" w:hAnsi="標楷體" w:cs="標楷體" w:hint="eastAsia"/>
          <w:color w:val="000000"/>
          <w:sz w:val="28"/>
          <w:szCs w:val="28"/>
        </w:rPr>
        <w:t>、本簡章未盡事宜，如有補充事項，隨時於本校網站公告。</w:t>
      </w:r>
    </w:p>
    <w:p w:rsidR="006576BF" w:rsidRDefault="006576BF">
      <w:pPr>
        <w:widowControl/>
        <w:rPr>
          <w:rFonts w:ascii="標楷體" w:eastAsia="標楷體" w:hAnsi="標楷體" w:cs="標楷體"/>
          <w:color w:val="000000"/>
          <w:sz w:val="28"/>
          <w:szCs w:val="28"/>
        </w:rPr>
      </w:pPr>
      <w:r>
        <w:rPr>
          <w:rFonts w:ascii="標楷體" w:eastAsia="標楷體" w:hAnsi="標楷體" w:cs="標楷體"/>
          <w:color w:val="000000"/>
          <w:sz w:val="28"/>
          <w:szCs w:val="28"/>
        </w:rPr>
        <w:br w:type="page"/>
      </w:r>
    </w:p>
    <w:p w:rsidR="00810BF7" w:rsidRPr="00994691" w:rsidRDefault="00810BF7" w:rsidP="00994691">
      <w:pPr>
        <w:spacing w:line="440" w:lineRule="exact"/>
        <w:ind w:left="624" w:hanging="504"/>
        <w:rPr>
          <w:rFonts w:ascii="標楷體" w:eastAsia="標楷體" w:hAnsi="標楷體" w:cs="標楷體"/>
          <w:color w:val="000000"/>
          <w:sz w:val="28"/>
          <w:szCs w:val="28"/>
        </w:rPr>
      </w:pPr>
    </w:p>
    <w:p w:rsidR="00810BF7" w:rsidRDefault="00810BF7" w:rsidP="00810BF7">
      <w:pPr>
        <w:spacing w:line="400" w:lineRule="exact"/>
        <w:ind w:left="801" w:hangingChars="250" w:hanging="801"/>
        <w:rPr>
          <w:rFonts w:ascii="標楷體" w:eastAsia="標楷體" w:hAnsi="標楷體"/>
          <w:b/>
          <w:bCs/>
          <w:sz w:val="32"/>
        </w:rPr>
      </w:pPr>
    </w:p>
    <w:p w:rsidR="004426CC" w:rsidRDefault="00B06C7A" w:rsidP="00810BF7">
      <w:pPr>
        <w:spacing w:line="400" w:lineRule="exact"/>
        <w:ind w:left="801" w:hangingChars="250" w:hanging="801"/>
        <w:jc w:val="center"/>
        <w:rPr>
          <w:rFonts w:ascii="標楷體" w:eastAsia="標楷體" w:hAnsi="標楷體"/>
          <w:b/>
          <w:bCs/>
          <w:sz w:val="32"/>
        </w:rPr>
      </w:pPr>
      <w:r>
        <w:rPr>
          <w:rFonts w:ascii="標楷體" w:eastAsia="標楷體" w:hAnsi="標楷體" w:hint="eastAsia"/>
          <w:b/>
          <w:bCs/>
          <w:sz w:val="32"/>
        </w:rPr>
        <w:t>臺北市</w:t>
      </w:r>
      <w:r w:rsidR="006576BF">
        <w:rPr>
          <w:rFonts w:ascii="標楷體" w:eastAsia="標楷體" w:hAnsi="標楷體" w:hint="eastAsia"/>
          <w:b/>
          <w:bCs/>
          <w:sz w:val="32"/>
        </w:rPr>
        <w:t>萬華區</w:t>
      </w:r>
      <w:r>
        <w:rPr>
          <w:rFonts w:ascii="標楷體" w:eastAsia="標楷體" w:hAnsi="標楷體" w:hint="eastAsia"/>
          <w:b/>
          <w:bCs/>
          <w:sz w:val="32"/>
        </w:rPr>
        <w:t>雙園國民小學</w:t>
      </w:r>
      <w:bookmarkEnd w:id="1"/>
      <w:r>
        <w:rPr>
          <w:rFonts w:ascii="標楷體" w:eastAsia="標楷體" w:hAnsi="標楷體" w:hint="eastAsia"/>
          <w:b/>
          <w:bCs/>
          <w:sz w:val="32"/>
        </w:rPr>
        <w:t>111年</w:t>
      </w:r>
      <w:r w:rsidR="004426CC" w:rsidRPr="00B06C7A">
        <w:rPr>
          <w:rFonts w:ascii="標楷體" w:eastAsia="標楷體" w:hAnsi="標楷體" w:hint="eastAsia"/>
          <w:b/>
          <w:bCs/>
          <w:sz w:val="32"/>
        </w:rPr>
        <w:t>甄選工讀生報名表</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7"/>
        <w:gridCol w:w="2002"/>
        <w:gridCol w:w="698"/>
        <w:gridCol w:w="540"/>
        <w:gridCol w:w="588"/>
        <w:gridCol w:w="864"/>
        <w:gridCol w:w="961"/>
        <w:gridCol w:w="1826"/>
      </w:tblGrid>
      <w:tr w:rsidR="004426CC" w:rsidTr="00874975">
        <w:trPr>
          <w:cantSplit/>
          <w:trHeight w:val="889"/>
        </w:trPr>
        <w:tc>
          <w:tcPr>
            <w:tcW w:w="1647"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姓    名</w:t>
            </w:r>
          </w:p>
        </w:tc>
        <w:tc>
          <w:tcPr>
            <w:tcW w:w="2002" w:type="dxa"/>
            <w:vAlign w:val="center"/>
          </w:tcPr>
          <w:p w:rsidR="004426CC" w:rsidRDefault="004426CC" w:rsidP="00874975">
            <w:pPr>
              <w:spacing w:line="400" w:lineRule="exact"/>
              <w:jc w:val="both"/>
              <w:rPr>
                <w:rFonts w:ascii="標楷體" w:eastAsia="標楷體" w:hAnsi="標楷體"/>
                <w:sz w:val="28"/>
              </w:rPr>
            </w:pPr>
          </w:p>
        </w:tc>
        <w:tc>
          <w:tcPr>
            <w:tcW w:w="1238" w:type="dxa"/>
            <w:gridSpan w:val="2"/>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身分證</w:t>
            </w:r>
          </w:p>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字  號</w:t>
            </w:r>
          </w:p>
        </w:tc>
        <w:tc>
          <w:tcPr>
            <w:tcW w:w="2413" w:type="dxa"/>
            <w:gridSpan w:val="3"/>
            <w:vAlign w:val="center"/>
          </w:tcPr>
          <w:p w:rsidR="004426CC" w:rsidRDefault="004426CC" w:rsidP="00874975">
            <w:pPr>
              <w:spacing w:line="400" w:lineRule="exact"/>
              <w:jc w:val="both"/>
              <w:rPr>
                <w:rFonts w:ascii="標楷體" w:eastAsia="標楷體" w:hAnsi="標楷體"/>
                <w:sz w:val="28"/>
              </w:rPr>
            </w:pPr>
          </w:p>
        </w:tc>
        <w:tc>
          <w:tcPr>
            <w:tcW w:w="1826" w:type="dxa"/>
            <w:vMerge w:val="restart"/>
          </w:tcPr>
          <w:p w:rsidR="004426CC" w:rsidRDefault="004426CC" w:rsidP="00874975">
            <w:pPr>
              <w:spacing w:line="400" w:lineRule="exact"/>
              <w:jc w:val="both"/>
              <w:rPr>
                <w:rFonts w:ascii="標楷體" w:eastAsia="標楷體" w:hAnsi="標楷體"/>
                <w:sz w:val="28"/>
              </w:rPr>
            </w:pPr>
          </w:p>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貼相片處</w:t>
            </w:r>
          </w:p>
          <w:p w:rsidR="004426CC" w:rsidRDefault="004426CC" w:rsidP="00874975">
            <w:pPr>
              <w:spacing w:line="400" w:lineRule="exact"/>
              <w:jc w:val="both"/>
              <w:rPr>
                <w:rFonts w:ascii="標楷體" w:eastAsia="標楷體" w:hAnsi="標楷體"/>
                <w:sz w:val="20"/>
              </w:rPr>
            </w:pPr>
            <w:r>
              <w:rPr>
                <w:rFonts w:ascii="標楷體" w:eastAsia="標楷體" w:hAnsi="標楷體" w:hint="eastAsia"/>
                <w:sz w:val="20"/>
              </w:rPr>
              <w:t>(請自行黏貼最近3個月內脫帽正面相片)</w:t>
            </w:r>
          </w:p>
        </w:tc>
      </w:tr>
      <w:tr w:rsidR="004426CC" w:rsidTr="00874975">
        <w:trPr>
          <w:cantSplit/>
          <w:trHeight w:val="976"/>
        </w:trPr>
        <w:tc>
          <w:tcPr>
            <w:tcW w:w="1647"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出生年月日</w:t>
            </w:r>
          </w:p>
        </w:tc>
        <w:tc>
          <w:tcPr>
            <w:tcW w:w="2002" w:type="dxa"/>
            <w:vAlign w:val="center"/>
          </w:tcPr>
          <w:p w:rsidR="004426CC" w:rsidRDefault="004426CC" w:rsidP="00874975">
            <w:pPr>
              <w:spacing w:line="400" w:lineRule="exact"/>
              <w:jc w:val="both"/>
              <w:rPr>
                <w:rFonts w:ascii="標楷體" w:eastAsia="標楷體" w:hAnsi="標楷體"/>
                <w:sz w:val="28"/>
              </w:rPr>
            </w:pPr>
          </w:p>
        </w:tc>
        <w:tc>
          <w:tcPr>
            <w:tcW w:w="1238" w:type="dxa"/>
            <w:gridSpan w:val="2"/>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聯絡電話</w:t>
            </w:r>
          </w:p>
        </w:tc>
        <w:tc>
          <w:tcPr>
            <w:tcW w:w="2413" w:type="dxa"/>
            <w:gridSpan w:val="3"/>
          </w:tcPr>
          <w:p w:rsidR="004426CC" w:rsidRDefault="004426CC" w:rsidP="00874975">
            <w:pPr>
              <w:spacing w:line="400" w:lineRule="exact"/>
              <w:jc w:val="both"/>
              <w:rPr>
                <w:rFonts w:ascii="標楷體" w:eastAsia="標楷體" w:hAnsi="標楷體"/>
              </w:rPr>
            </w:pPr>
            <w:r>
              <w:rPr>
                <w:rFonts w:ascii="標楷體" w:eastAsia="標楷體" w:hAnsi="標楷體" w:hint="eastAsia"/>
              </w:rPr>
              <w:t>(宅)：</w:t>
            </w:r>
          </w:p>
          <w:p w:rsidR="004426CC" w:rsidRDefault="004426CC" w:rsidP="00874975">
            <w:pPr>
              <w:spacing w:line="400" w:lineRule="exact"/>
              <w:jc w:val="both"/>
              <w:rPr>
                <w:rFonts w:ascii="標楷體" w:eastAsia="標楷體" w:hAnsi="標楷體"/>
                <w:sz w:val="28"/>
              </w:rPr>
            </w:pPr>
            <w:r>
              <w:rPr>
                <w:rFonts w:ascii="標楷體" w:eastAsia="標楷體" w:hAnsi="標楷體" w:hint="eastAsia"/>
              </w:rPr>
              <w:t>手機：</w:t>
            </w:r>
          </w:p>
        </w:tc>
        <w:tc>
          <w:tcPr>
            <w:tcW w:w="1826" w:type="dxa"/>
            <w:vMerge/>
          </w:tcPr>
          <w:p w:rsidR="004426CC" w:rsidRDefault="004426CC" w:rsidP="00874975">
            <w:pPr>
              <w:spacing w:line="400" w:lineRule="exact"/>
              <w:jc w:val="both"/>
              <w:rPr>
                <w:rFonts w:ascii="標楷體" w:eastAsia="標楷體" w:hAnsi="標楷體"/>
                <w:sz w:val="28"/>
              </w:rPr>
            </w:pPr>
          </w:p>
        </w:tc>
      </w:tr>
      <w:tr w:rsidR="004426CC" w:rsidTr="00874975">
        <w:trPr>
          <w:cantSplit/>
          <w:trHeight w:val="704"/>
        </w:trPr>
        <w:tc>
          <w:tcPr>
            <w:tcW w:w="1647"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戶籍地址</w:t>
            </w:r>
          </w:p>
        </w:tc>
        <w:tc>
          <w:tcPr>
            <w:tcW w:w="5653" w:type="dxa"/>
            <w:gridSpan w:val="6"/>
            <w:vAlign w:val="center"/>
          </w:tcPr>
          <w:p w:rsidR="004426CC" w:rsidRDefault="004426CC" w:rsidP="00874975">
            <w:pPr>
              <w:spacing w:line="400" w:lineRule="exact"/>
              <w:jc w:val="both"/>
              <w:rPr>
                <w:rFonts w:ascii="標楷體" w:eastAsia="標楷體" w:hAnsi="標楷體"/>
                <w:sz w:val="28"/>
              </w:rPr>
            </w:pPr>
          </w:p>
        </w:tc>
        <w:tc>
          <w:tcPr>
            <w:tcW w:w="1826" w:type="dxa"/>
            <w:vMerge/>
          </w:tcPr>
          <w:p w:rsidR="004426CC" w:rsidRDefault="004426CC" w:rsidP="00874975">
            <w:pPr>
              <w:spacing w:line="400" w:lineRule="exact"/>
              <w:jc w:val="both"/>
              <w:rPr>
                <w:rFonts w:ascii="標楷體" w:eastAsia="標楷體" w:hAnsi="標楷體"/>
                <w:sz w:val="28"/>
              </w:rPr>
            </w:pPr>
          </w:p>
        </w:tc>
      </w:tr>
      <w:tr w:rsidR="004426CC" w:rsidTr="00874975">
        <w:trPr>
          <w:cantSplit/>
          <w:trHeight w:val="710"/>
        </w:trPr>
        <w:tc>
          <w:tcPr>
            <w:tcW w:w="1647"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通訊地址</w:t>
            </w:r>
          </w:p>
        </w:tc>
        <w:tc>
          <w:tcPr>
            <w:tcW w:w="7479" w:type="dxa"/>
            <w:gridSpan w:val="7"/>
            <w:vAlign w:val="center"/>
          </w:tcPr>
          <w:p w:rsidR="004426CC" w:rsidRDefault="004426CC" w:rsidP="00874975">
            <w:pPr>
              <w:spacing w:line="400" w:lineRule="exact"/>
              <w:jc w:val="both"/>
              <w:rPr>
                <w:rFonts w:ascii="標楷體" w:eastAsia="標楷體" w:hAnsi="標楷體"/>
                <w:sz w:val="28"/>
              </w:rPr>
            </w:pPr>
          </w:p>
        </w:tc>
      </w:tr>
      <w:tr w:rsidR="004426CC" w:rsidTr="00874975">
        <w:trPr>
          <w:cantSplit/>
          <w:trHeight w:val="703"/>
        </w:trPr>
        <w:tc>
          <w:tcPr>
            <w:tcW w:w="1647"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電子信箱</w:t>
            </w:r>
          </w:p>
        </w:tc>
        <w:tc>
          <w:tcPr>
            <w:tcW w:w="7479" w:type="dxa"/>
            <w:gridSpan w:val="7"/>
            <w:vAlign w:val="center"/>
          </w:tcPr>
          <w:p w:rsidR="004426CC" w:rsidRDefault="004426CC" w:rsidP="00874975">
            <w:pPr>
              <w:spacing w:line="400" w:lineRule="exact"/>
              <w:jc w:val="both"/>
              <w:rPr>
                <w:rFonts w:ascii="標楷體" w:eastAsia="標楷體" w:hAnsi="標楷體"/>
                <w:sz w:val="28"/>
              </w:rPr>
            </w:pPr>
          </w:p>
        </w:tc>
      </w:tr>
      <w:tr w:rsidR="004426CC" w:rsidTr="00874975">
        <w:trPr>
          <w:cantSplit/>
          <w:trHeight w:val="1920"/>
        </w:trPr>
        <w:tc>
          <w:tcPr>
            <w:tcW w:w="1647"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就讀學校</w:t>
            </w:r>
          </w:p>
        </w:tc>
        <w:tc>
          <w:tcPr>
            <w:tcW w:w="7479" w:type="dxa"/>
            <w:gridSpan w:val="7"/>
          </w:tcPr>
          <w:p w:rsidR="004426CC" w:rsidRDefault="004426CC" w:rsidP="00874975">
            <w:pPr>
              <w:spacing w:line="600" w:lineRule="exact"/>
              <w:jc w:val="both"/>
              <w:rPr>
                <w:rFonts w:ascii="標楷體" w:eastAsia="標楷體" w:hAnsi="標楷體"/>
                <w:sz w:val="28"/>
              </w:rPr>
            </w:pPr>
            <w:r>
              <w:rPr>
                <w:rFonts w:ascii="標楷體" w:eastAsia="標楷體" w:hAnsi="標楷體" w:hint="eastAsia"/>
                <w:sz w:val="28"/>
              </w:rPr>
              <w:t>校名：</w:t>
            </w:r>
          </w:p>
          <w:p w:rsidR="004426CC" w:rsidRDefault="004426CC" w:rsidP="00874975">
            <w:pPr>
              <w:spacing w:line="600" w:lineRule="exact"/>
              <w:jc w:val="both"/>
              <w:rPr>
                <w:rFonts w:ascii="標楷體" w:eastAsia="標楷體" w:hAnsi="標楷體"/>
                <w:sz w:val="28"/>
              </w:rPr>
            </w:pPr>
            <w:r>
              <w:rPr>
                <w:rFonts w:ascii="標楷體" w:eastAsia="標楷體" w:hAnsi="標楷體" w:hint="eastAsia"/>
                <w:sz w:val="28"/>
              </w:rPr>
              <w:t>系(所)名：</w:t>
            </w:r>
          </w:p>
          <w:p w:rsidR="004426CC" w:rsidRDefault="004426CC" w:rsidP="00874975">
            <w:pPr>
              <w:spacing w:line="600" w:lineRule="exact"/>
              <w:jc w:val="both"/>
              <w:rPr>
                <w:rFonts w:ascii="標楷體" w:eastAsia="標楷體" w:hAnsi="標楷體"/>
                <w:sz w:val="28"/>
              </w:rPr>
            </w:pPr>
            <w:r>
              <w:rPr>
                <w:rFonts w:ascii="標楷體" w:eastAsia="標楷體" w:hAnsi="標楷體" w:hint="eastAsia"/>
                <w:sz w:val="28"/>
              </w:rPr>
              <w:t>年級：</w:t>
            </w:r>
          </w:p>
        </w:tc>
      </w:tr>
      <w:tr w:rsidR="004426CC" w:rsidTr="00874975">
        <w:trPr>
          <w:cantSplit/>
          <w:trHeight w:val="1920"/>
        </w:trPr>
        <w:tc>
          <w:tcPr>
            <w:tcW w:w="1647"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簡要自傳</w:t>
            </w:r>
          </w:p>
        </w:tc>
        <w:tc>
          <w:tcPr>
            <w:tcW w:w="7479" w:type="dxa"/>
            <w:gridSpan w:val="7"/>
          </w:tcPr>
          <w:p w:rsidR="004426CC" w:rsidRDefault="004426CC" w:rsidP="00874975">
            <w:pPr>
              <w:spacing w:line="600" w:lineRule="exact"/>
              <w:jc w:val="both"/>
              <w:rPr>
                <w:rFonts w:ascii="標楷體" w:eastAsia="標楷體" w:hAnsi="標楷體"/>
              </w:rPr>
            </w:pPr>
          </w:p>
        </w:tc>
      </w:tr>
      <w:tr w:rsidR="004426CC" w:rsidTr="00874975">
        <w:trPr>
          <w:cantSplit/>
          <w:trHeight w:val="1920"/>
        </w:trPr>
        <w:tc>
          <w:tcPr>
            <w:tcW w:w="1647"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證    件</w:t>
            </w:r>
          </w:p>
        </w:tc>
        <w:tc>
          <w:tcPr>
            <w:tcW w:w="7479" w:type="dxa"/>
            <w:gridSpan w:val="7"/>
          </w:tcPr>
          <w:p w:rsidR="004426CC" w:rsidRDefault="004426CC" w:rsidP="00874975">
            <w:pPr>
              <w:spacing w:line="520" w:lineRule="exact"/>
              <w:ind w:left="2240" w:hangingChars="800" w:hanging="2240"/>
              <w:jc w:val="both"/>
              <w:rPr>
                <w:rFonts w:ascii="標楷體" w:eastAsia="標楷體" w:hAnsi="標楷體"/>
                <w:sz w:val="28"/>
              </w:rPr>
            </w:pPr>
            <w:r>
              <w:rPr>
                <w:rFonts w:ascii="標楷體" w:eastAsia="標楷體" w:hAnsi="標楷體" w:hint="eastAsia"/>
                <w:sz w:val="28"/>
              </w:rPr>
              <w:t>1.□報名表1份。            4.□身分證正反面影本1份。</w:t>
            </w:r>
          </w:p>
          <w:p w:rsidR="006576BF" w:rsidRDefault="004426CC" w:rsidP="00874975">
            <w:pPr>
              <w:spacing w:line="520" w:lineRule="exact"/>
              <w:jc w:val="both"/>
              <w:rPr>
                <w:rFonts w:ascii="標楷體" w:eastAsia="標楷體" w:hAnsi="標楷體"/>
              </w:rPr>
            </w:pPr>
            <w:r>
              <w:rPr>
                <w:rFonts w:ascii="標楷體" w:eastAsia="標楷體" w:hAnsi="標楷體" w:hint="eastAsia"/>
                <w:sz w:val="28"/>
              </w:rPr>
              <w:t>2.□學生證影本1份。       5.□其他證明文件</w:t>
            </w:r>
            <w:r>
              <w:rPr>
                <w:rFonts w:ascii="標楷體" w:eastAsia="標楷體" w:hAnsi="標楷體" w:hint="eastAsia"/>
              </w:rPr>
              <w:t>(</w:t>
            </w:r>
            <w:r w:rsidR="006576BF">
              <w:rPr>
                <w:rFonts w:ascii="標楷體" w:eastAsia="標楷體" w:hAnsi="標楷體" w:hint="eastAsia"/>
              </w:rPr>
              <w:t>資訊能力相</w:t>
            </w:r>
          </w:p>
          <w:p w:rsidR="004426CC" w:rsidRDefault="006576BF" w:rsidP="00874975">
            <w:pPr>
              <w:spacing w:line="520" w:lineRule="exact"/>
              <w:jc w:val="both"/>
              <w:rPr>
                <w:rFonts w:ascii="標楷體" w:eastAsia="標楷體" w:hAnsi="標楷體"/>
              </w:rPr>
            </w:pPr>
            <w:r>
              <w:rPr>
                <w:rFonts w:ascii="標楷體" w:eastAsia="標楷體" w:hAnsi="標楷體" w:hint="eastAsia"/>
              </w:rPr>
              <w:t xml:space="preserve">                                                     關證照</w:t>
            </w:r>
            <w:r w:rsidR="004426CC">
              <w:rPr>
                <w:rFonts w:ascii="標楷體" w:eastAsia="標楷體" w:hAnsi="標楷體" w:hint="eastAsia"/>
              </w:rPr>
              <w:t>)。</w:t>
            </w:r>
          </w:p>
          <w:p w:rsidR="004426CC" w:rsidRDefault="004426CC" w:rsidP="00B06C7A">
            <w:pPr>
              <w:spacing w:line="520" w:lineRule="exact"/>
              <w:jc w:val="both"/>
              <w:rPr>
                <w:rFonts w:ascii="標楷體" w:eastAsia="標楷體" w:hAnsi="標楷體"/>
                <w:sz w:val="28"/>
              </w:rPr>
            </w:pPr>
            <w:r>
              <w:rPr>
                <w:rFonts w:ascii="標楷體" w:eastAsia="標楷體" w:hAnsi="標楷體" w:hint="eastAsia"/>
                <w:sz w:val="28"/>
              </w:rPr>
              <w:t>3.□同意書</w:t>
            </w:r>
            <w:r>
              <w:rPr>
                <w:rFonts w:ascii="標楷體" w:eastAsia="標楷體" w:hAnsi="標楷體" w:hint="eastAsia"/>
              </w:rPr>
              <w:t>(未滿20歲者，須檢附法定代理人同意書)。</w:t>
            </w:r>
          </w:p>
        </w:tc>
      </w:tr>
      <w:tr w:rsidR="004426CC" w:rsidTr="00874975">
        <w:trPr>
          <w:cantSplit/>
          <w:trHeight w:val="684"/>
        </w:trPr>
        <w:tc>
          <w:tcPr>
            <w:tcW w:w="1647"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緊急聯絡人</w:t>
            </w:r>
          </w:p>
        </w:tc>
        <w:tc>
          <w:tcPr>
            <w:tcW w:w="2002" w:type="dxa"/>
            <w:vAlign w:val="center"/>
          </w:tcPr>
          <w:p w:rsidR="004426CC" w:rsidRDefault="004426CC" w:rsidP="00874975">
            <w:pPr>
              <w:spacing w:line="400" w:lineRule="exact"/>
              <w:jc w:val="both"/>
              <w:rPr>
                <w:rFonts w:ascii="標楷體" w:eastAsia="標楷體" w:hAnsi="標楷體"/>
                <w:sz w:val="28"/>
              </w:rPr>
            </w:pPr>
          </w:p>
        </w:tc>
        <w:tc>
          <w:tcPr>
            <w:tcW w:w="698"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關係</w:t>
            </w:r>
          </w:p>
        </w:tc>
        <w:tc>
          <w:tcPr>
            <w:tcW w:w="1128" w:type="dxa"/>
            <w:gridSpan w:val="2"/>
            <w:vAlign w:val="center"/>
          </w:tcPr>
          <w:p w:rsidR="004426CC" w:rsidRDefault="004426CC" w:rsidP="00874975">
            <w:pPr>
              <w:spacing w:line="400" w:lineRule="exact"/>
              <w:jc w:val="both"/>
              <w:rPr>
                <w:rFonts w:ascii="標楷體" w:eastAsia="標楷體" w:hAnsi="標楷體"/>
                <w:sz w:val="28"/>
              </w:rPr>
            </w:pPr>
          </w:p>
        </w:tc>
        <w:tc>
          <w:tcPr>
            <w:tcW w:w="864" w:type="dxa"/>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聯絡電話</w:t>
            </w:r>
          </w:p>
        </w:tc>
        <w:tc>
          <w:tcPr>
            <w:tcW w:w="2787" w:type="dxa"/>
            <w:gridSpan w:val="2"/>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(宅)：</w:t>
            </w:r>
          </w:p>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手機：</w:t>
            </w:r>
          </w:p>
        </w:tc>
      </w:tr>
      <w:tr w:rsidR="004426CC" w:rsidTr="00874975">
        <w:trPr>
          <w:cantSplit/>
          <w:trHeight w:val="588"/>
        </w:trPr>
        <w:tc>
          <w:tcPr>
            <w:tcW w:w="1647" w:type="dxa"/>
            <w:vMerge w:val="restart"/>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報名人</w:t>
            </w:r>
          </w:p>
        </w:tc>
        <w:tc>
          <w:tcPr>
            <w:tcW w:w="3828" w:type="dxa"/>
            <w:gridSpan w:val="4"/>
            <w:vAlign w:val="bottom"/>
          </w:tcPr>
          <w:p w:rsidR="004426CC" w:rsidRDefault="004426CC" w:rsidP="00874975">
            <w:pPr>
              <w:spacing w:line="400" w:lineRule="exact"/>
              <w:jc w:val="both"/>
              <w:rPr>
                <w:rFonts w:ascii="標楷體" w:eastAsia="標楷體" w:hAnsi="標楷體"/>
              </w:rPr>
            </w:pPr>
            <w:r>
              <w:rPr>
                <w:rFonts w:ascii="標楷體" w:eastAsia="標楷體" w:hAnsi="標楷體" w:hint="eastAsia"/>
              </w:rPr>
              <w:t>(簽章)</w:t>
            </w:r>
          </w:p>
        </w:tc>
        <w:tc>
          <w:tcPr>
            <w:tcW w:w="1825" w:type="dxa"/>
            <w:gridSpan w:val="2"/>
            <w:vMerge w:val="restart"/>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 xml:space="preserve">備    </w:t>
            </w:r>
            <w:proofErr w:type="gramStart"/>
            <w:r>
              <w:rPr>
                <w:rFonts w:ascii="標楷體" w:eastAsia="標楷體" w:hAnsi="標楷體" w:hint="eastAsia"/>
                <w:sz w:val="28"/>
              </w:rPr>
              <w:t>註</w:t>
            </w:r>
            <w:proofErr w:type="gramEnd"/>
          </w:p>
        </w:tc>
        <w:tc>
          <w:tcPr>
            <w:tcW w:w="1826" w:type="dxa"/>
            <w:vMerge w:val="restart"/>
            <w:vAlign w:val="center"/>
          </w:tcPr>
          <w:p w:rsidR="004426CC" w:rsidRDefault="004426CC" w:rsidP="00874975">
            <w:pPr>
              <w:spacing w:line="400" w:lineRule="exact"/>
              <w:jc w:val="both"/>
              <w:rPr>
                <w:rFonts w:ascii="標楷體" w:eastAsia="標楷體" w:hAnsi="標楷體"/>
                <w:sz w:val="28"/>
              </w:rPr>
            </w:pPr>
          </w:p>
        </w:tc>
      </w:tr>
      <w:tr w:rsidR="004426CC" w:rsidTr="00874975">
        <w:trPr>
          <w:cantSplit/>
          <w:trHeight w:val="588"/>
        </w:trPr>
        <w:tc>
          <w:tcPr>
            <w:tcW w:w="1647" w:type="dxa"/>
            <w:vMerge/>
          </w:tcPr>
          <w:p w:rsidR="004426CC" w:rsidRDefault="004426CC" w:rsidP="00874975">
            <w:pPr>
              <w:spacing w:line="400" w:lineRule="exact"/>
              <w:jc w:val="both"/>
              <w:rPr>
                <w:rFonts w:ascii="標楷體" w:eastAsia="標楷體" w:hAnsi="標楷體"/>
                <w:sz w:val="28"/>
              </w:rPr>
            </w:pPr>
          </w:p>
        </w:tc>
        <w:tc>
          <w:tcPr>
            <w:tcW w:w="3828" w:type="dxa"/>
            <w:gridSpan w:val="4"/>
            <w:vAlign w:val="center"/>
          </w:tcPr>
          <w:p w:rsidR="004426CC" w:rsidRDefault="004426CC" w:rsidP="00874975">
            <w:pPr>
              <w:spacing w:line="400" w:lineRule="exact"/>
              <w:jc w:val="both"/>
              <w:rPr>
                <w:rFonts w:ascii="標楷體" w:eastAsia="標楷體" w:hAnsi="標楷體"/>
                <w:sz w:val="28"/>
              </w:rPr>
            </w:pPr>
            <w:r>
              <w:rPr>
                <w:rFonts w:ascii="標楷體" w:eastAsia="標楷體" w:hAnsi="標楷體" w:hint="eastAsia"/>
                <w:sz w:val="28"/>
              </w:rPr>
              <w:t>報名日期：   年    月   日</w:t>
            </w:r>
          </w:p>
        </w:tc>
        <w:tc>
          <w:tcPr>
            <w:tcW w:w="1825" w:type="dxa"/>
            <w:gridSpan w:val="2"/>
            <w:vMerge/>
          </w:tcPr>
          <w:p w:rsidR="004426CC" w:rsidRDefault="004426CC" w:rsidP="00874975">
            <w:pPr>
              <w:spacing w:line="400" w:lineRule="exact"/>
              <w:jc w:val="both"/>
              <w:rPr>
                <w:rFonts w:ascii="標楷體" w:eastAsia="標楷體" w:hAnsi="標楷體"/>
                <w:sz w:val="28"/>
              </w:rPr>
            </w:pPr>
          </w:p>
        </w:tc>
        <w:tc>
          <w:tcPr>
            <w:tcW w:w="1826" w:type="dxa"/>
            <w:vMerge/>
          </w:tcPr>
          <w:p w:rsidR="004426CC" w:rsidRDefault="004426CC" w:rsidP="00874975">
            <w:pPr>
              <w:spacing w:line="400" w:lineRule="exact"/>
              <w:jc w:val="both"/>
              <w:rPr>
                <w:rFonts w:ascii="標楷體" w:eastAsia="標楷體" w:hAnsi="標楷體"/>
                <w:sz w:val="28"/>
              </w:rPr>
            </w:pPr>
          </w:p>
        </w:tc>
      </w:tr>
    </w:tbl>
    <w:p w:rsidR="004426CC" w:rsidRDefault="004426CC" w:rsidP="00874975">
      <w:pPr>
        <w:numPr>
          <w:ilvl w:val="0"/>
          <w:numId w:val="3"/>
        </w:numPr>
        <w:spacing w:line="360" w:lineRule="exact"/>
        <w:ind w:leftChars="157" w:left="377" w:firstLineChars="11" w:firstLine="26"/>
        <w:jc w:val="both"/>
        <w:rPr>
          <w:rFonts w:ascii="標楷體" w:eastAsia="標楷體" w:hAnsi="標楷體"/>
        </w:rPr>
      </w:pPr>
      <w:r>
        <w:rPr>
          <w:rFonts w:ascii="標楷體" w:eastAsia="標楷體" w:hAnsi="標楷體" w:hint="eastAsia"/>
        </w:rPr>
        <w:t>年籍資料應與繳驗證件相符，請用正楷填寫。</w:t>
      </w:r>
    </w:p>
    <w:p w:rsidR="004426CC" w:rsidRDefault="004426CC" w:rsidP="00874975">
      <w:pPr>
        <w:numPr>
          <w:ilvl w:val="0"/>
          <w:numId w:val="3"/>
        </w:numPr>
        <w:spacing w:line="360" w:lineRule="exact"/>
        <w:ind w:left="357" w:firstLine="3"/>
        <w:jc w:val="both"/>
        <w:rPr>
          <w:rFonts w:ascii="標楷體" w:eastAsia="標楷體" w:hAnsi="標楷體"/>
        </w:rPr>
      </w:pPr>
      <w:r>
        <w:rPr>
          <w:rFonts w:ascii="標楷體" w:eastAsia="標楷體" w:hAnsi="標楷體" w:hint="eastAsia"/>
        </w:rPr>
        <w:t>報名應繳驗證件須齊全，如有短漏不予受理。</w:t>
      </w:r>
    </w:p>
    <w:p w:rsidR="00DB33BA" w:rsidRPr="006576BF" w:rsidRDefault="004426CC" w:rsidP="00BE094E">
      <w:pPr>
        <w:numPr>
          <w:ilvl w:val="0"/>
          <w:numId w:val="3"/>
        </w:numPr>
        <w:spacing w:line="360" w:lineRule="exact"/>
        <w:ind w:left="357" w:firstLine="0"/>
        <w:jc w:val="both"/>
        <w:rPr>
          <w:rFonts w:ascii="標楷體" w:eastAsia="標楷體" w:hAnsi="標楷體"/>
        </w:rPr>
      </w:pPr>
      <w:r w:rsidRPr="006576BF">
        <w:rPr>
          <w:rFonts w:ascii="標楷體" w:eastAsia="標楷體" w:hAnsi="標楷體" w:hint="eastAsia"/>
        </w:rPr>
        <w:t>獲進用者以e-mail及電話聯繫，請切實填載電子信箱及聯絡電話，聯絡不到者自行負</w:t>
      </w:r>
      <w:r w:rsidR="007B47F3" w:rsidRPr="006576BF">
        <w:rPr>
          <w:rFonts w:ascii="標楷體" w:eastAsia="標楷體" w:hAnsi="標楷體" w:hint="eastAsia"/>
        </w:rPr>
        <w:t>責。</w:t>
      </w:r>
    </w:p>
    <w:p w:rsidR="00DB33BA" w:rsidRDefault="00DB33BA" w:rsidP="00DB33BA">
      <w:pPr>
        <w:spacing w:line="360" w:lineRule="exact"/>
        <w:rPr>
          <w:rFonts w:ascii="標楷體" w:eastAsia="標楷體" w:hAnsi="標楷體"/>
        </w:rPr>
      </w:pPr>
    </w:p>
    <w:p w:rsidR="00994691" w:rsidRDefault="00994691" w:rsidP="00DB33BA">
      <w:pPr>
        <w:spacing w:line="360" w:lineRule="exact"/>
        <w:rPr>
          <w:rFonts w:ascii="標楷體" w:eastAsia="標楷體" w:hAnsi="標楷體"/>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88"/>
        <w:gridCol w:w="5040"/>
      </w:tblGrid>
      <w:tr w:rsidR="004426CC" w:rsidTr="004426CC">
        <w:trPr>
          <w:trHeight w:val="709"/>
        </w:trPr>
        <w:tc>
          <w:tcPr>
            <w:tcW w:w="9928" w:type="dxa"/>
            <w:gridSpan w:val="2"/>
          </w:tcPr>
          <w:p w:rsidR="004426CC" w:rsidRDefault="004426CC" w:rsidP="004426CC">
            <w:pPr>
              <w:jc w:val="center"/>
              <w:rPr>
                <w:rFonts w:ascii="標楷體" w:eastAsia="標楷體" w:hAnsi="標楷體"/>
                <w:b/>
                <w:sz w:val="28"/>
              </w:rPr>
            </w:pPr>
            <w:r>
              <w:rPr>
                <w:rFonts w:ascii="標楷體" w:eastAsia="標楷體" w:hAnsi="標楷體" w:hint="eastAsia"/>
                <w:b/>
                <w:spacing w:val="-2"/>
                <w:sz w:val="28"/>
                <w:szCs w:val="22"/>
              </w:rPr>
              <w:lastRenderedPageBreak/>
              <w:t>國民身分證正、反面影本</w:t>
            </w:r>
            <w:r>
              <w:rPr>
                <w:rFonts w:ascii="標楷體" w:eastAsia="標楷體" w:hAnsi="標楷體" w:hint="eastAsia"/>
                <w:b/>
                <w:sz w:val="28"/>
              </w:rPr>
              <w:t>黏貼表</w:t>
            </w:r>
          </w:p>
        </w:tc>
      </w:tr>
      <w:tr w:rsidR="004426CC" w:rsidTr="004426CC">
        <w:trPr>
          <w:trHeight w:val="522"/>
        </w:trPr>
        <w:tc>
          <w:tcPr>
            <w:tcW w:w="4888" w:type="dxa"/>
          </w:tcPr>
          <w:p w:rsidR="004426CC" w:rsidRDefault="004426CC" w:rsidP="004426CC">
            <w:pPr>
              <w:jc w:val="center"/>
              <w:rPr>
                <w:rFonts w:ascii="標楷體" w:eastAsia="標楷體" w:hAnsi="標楷體"/>
                <w:b/>
                <w:bCs/>
                <w:sz w:val="28"/>
              </w:rPr>
            </w:pPr>
            <w:r>
              <w:rPr>
                <w:rFonts w:ascii="標楷體" w:eastAsia="標楷體" w:hAnsi="標楷體" w:hint="eastAsia"/>
                <w:b/>
                <w:bCs/>
                <w:sz w:val="28"/>
              </w:rPr>
              <w:t>正面</w:t>
            </w:r>
          </w:p>
        </w:tc>
        <w:tc>
          <w:tcPr>
            <w:tcW w:w="5040" w:type="dxa"/>
          </w:tcPr>
          <w:p w:rsidR="004426CC" w:rsidRDefault="004426CC" w:rsidP="004426CC">
            <w:pPr>
              <w:jc w:val="center"/>
              <w:rPr>
                <w:rFonts w:ascii="標楷體" w:eastAsia="標楷體" w:hAnsi="標楷體"/>
                <w:b/>
                <w:bCs/>
                <w:sz w:val="28"/>
              </w:rPr>
            </w:pPr>
            <w:r>
              <w:rPr>
                <w:rFonts w:ascii="標楷體" w:eastAsia="標楷體" w:hAnsi="標楷體" w:hint="eastAsia"/>
                <w:b/>
                <w:bCs/>
                <w:sz w:val="28"/>
              </w:rPr>
              <w:t>反面</w:t>
            </w:r>
          </w:p>
        </w:tc>
      </w:tr>
      <w:tr w:rsidR="004426CC" w:rsidTr="004426CC">
        <w:trPr>
          <w:trHeight w:val="3374"/>
        </w:trPr>
        <w:tc>
          <w:tcPr>
            <w:tcW w:w="4888" w:type="dxa"/>
          </w:tcPr>
          <w:p w:rsidR="004426CC" w:rsidRDefault="004426CC" w:rsidP="004426CC">
            <w:pPr>
              <w:rPr>
                <w:rFonts w:ascii="標楷體" w:eastAsia="標楷體" w:hAnsi="標楷體"/>
                <w:b/>
                <w:bCs/>
                <w:sz w:val="26"/>
              </w:rPr>
            </w:pPr>
          </w:p>
        </w:tc>
        <w:tc>
          <w:tcPr>
            <w:tcW w:w="5040" w:type="dxa"/>
          </w:tcPr>
          <w:p w:rsidR="004426CC" w:rsidRDefault="004426CC" w:rsidP="004426CC">
            <w:pPr>
              <w:rPr>
                <w:rFonts w:ascii="標楷體" w:eastAsia="標楷體" w:hAnsi="標楷體"/>
                <w:b/>
                <w:bCs/>
                <w:sz w:val="26"/>
              </w:rPr>
            </w:pPr>
          </w:p>
        </w:tc>
      </w:tr>
    </w:tbl>
    <w:p w:rsidR="004426CC" w:rsidRDefault="004426CC" w:rsidP="004426CC">
      <w:pPr>
        <w:spacing w:beforeLines="10" w:before="36" w:line="410" w:lineRule="exact"/>
        <w:ind w:left="-96"/>
        <w:rPr>
          <w:spacing w:val="-2"/>
        </w:rPr>
      </w:pPr>
    </w:p>
    <w:p w:rsidR="004426CC" w:rsidRDefault="004426CC" w:rsidP="004426CC">
      <w:pPr>
        <w:spacing w:beforeLines="10" w:before="36" w:line="410" w:lineRule="exact"/>
        <w:ind w:left="-96"/>
        <w:rPr>
          <w:spacing w:val="-2"/>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88"/>
        <w:gridCol w:w="5040"/>
      </w:tblGrid>
      <w:tr w:rsidR="004426CC" w:rsidTr="004426CC">
        <w:trPr>
          <w:trHeight w:val="709"/>
        </w:trPr>
        <w:tc>
          <w:tcPr>
            <w:tcW w:w="9928" w:type="dxa"/>
            <w:gridSpan w:val="2"/>
          </w:tcPr>
          <w:p w:rsidR="004426CC" w:rsidRDefault="004426CC" w:rsidP="004426CC">
            <w:pPr>
              <w:jc w:val="center"/>
              <w:rPr>
                <w:rFonts w:ascii="標楷體" w:eastAsia="標楷體" w:hAnsi="標楷體"/>
                <w:b/>
                <w:sz w:val="28"/>
              </w:rPr>
            </w:pPr>
            <w:r>
              <w:rPr>
                <w:rFonts w:ascii="標楷體" w:eastAsia="標楷體" w:hAnsi="標楷體" w:hint="eastAsia"/>
                <w:b/>
                <w:spacing w:val="-2"/>
                <w:sz w:val="28"/>
                <w:szCs w:val="22"/>
              </w:rPr>
              <w:t>學生證正、反面影本</w:t>
            </w:r>
            <w:r>
              <w:rPr>
                <w:rFonts w:ascii="標楷體" w:eastAsia="標楷體" w:hAnsi="標楷體" w:hint="eastAsia"/>
                <w:b/>
                <w:sz w:val="28"/>
              </w:rPr>
              <w:t>黏貼表</w:t>
            </w:r>
          </w:p>
        </w:tc>
      </w:tr>
      <w:tr w:rsidR="004426CC" w:rsidTr="004426CC">
        <w:trPr>
          <w:trHeight w:val="522"/>
        </w:trPr>
        <w:tc>
          <w:tcPr>
            <w:tcW w:w="4888" w:type="dxa"/>
          </w:tcPr>
          <w:p w:rsidR="004426CC" w:rsidRDefault="004426CC" w:rsidP="004426CC">
            <w:pPr>
              <w:jc w:val="center"/>
              <w:rPr>
                <w:rFonts w:ascii="標楷體" w:eastAsia="標楷體" w:hAnsi="標楷體"/>
                <w:b/>
                <w:bCs/>
                <w:sz w:val="28"/>
              </w:rPr>
            </w:pPr>
            <w:r>
              <w:rPr>
                <w:rFonts w:ascii="標楷體" w:eastAsia="標楷體" w:hAnsi="標楷體" w:hint="eastAsia"/>
                <w:b/>
                <w:bCs/>
                <w:sz w:val="28"/>
              </w:rPr>
              <w:t>正面</w:t>
            </w:r>
          </w:p>
        </w:tc>
        <w:tc>
          <w:tcPr>
            <w:tcW w:w="5040" w:type="dxa"/>
          </w:tcPr>
          <w:p w:rsidR="004426CC" w:rsidRDefault="004426CC" w:rsidP="004426CC">
            <w:pPr>
              <w:jc w:val="center"/>
              <w:rPr>
                <w:rFonts w:ascii="標楷體" w:eastAsia="標楷體" w:hAnsi="標楷體"/>
                <w:b/>
                <w:bCs/>
                <w:sz w:val="28"/>
              </w:rPr>
            </w:pPr>
            <w:r>
              <w:rPr>
                <w:rFonts w:ascii="標楷體" w:eastAsia="標楷體" w:hAnsi="標楷體" w:hint="eastAsia"/>
                <w:b/>
                <w:bCs/>
                <w:sz w:val="28"/>
              </w:rPr>
              <w:t>反面</w:t>
            </w:r>
          </w:p>
        </w:tc>
      </w:tr>
      <w:tr w:rsidR="004426CC" w:rsidTr="004426CC">
        <w:trPr>
          <w:trHeight w:val="3374"/>
        </w:trPr>
        <w:tc>
          <w:tcPr>
            <w:tcW w:w="4888" w:type="dxa"/>
          </w:tcPr>
          <w:p w:rsidR="004426CC" w:rsidRDefault="004426CC" w:rsidP="004426CC">
            <w:pPr>
              <w:rPr>
                <w:rFonts w:ascii="標楷體" w:eastAsia="標楷體" w:hAnsi="標楷體"/>
                <w:b/>
                <w:bCs/>
                <w:sz w:val="26"/>
              </w:rPr>
            </w:pPr>
          </w:p>
        </w:tc>
        <w:tc>
          <w:tcPr>
            <w:tcW w:w="5040" w:type="dxa"/>
          </w:tcPr>
          <w:p w:rsidR="004426CC" w:rsidRDefault="004426CC" w:rsidP="004426CC">
            <w:pPr>
              <w:rPr>
                <w:rFonts w:ascii="標楷體" w:eastAsia="標楷體" w:hAnsi="標楷體"/>
                <w:b/>
                <w:bCs/>
                <w:sz w:val="26"/>
              </w:rPr>
            </w:pPr>
          </w:p>
        </w:tc>
      </w:tr>
    </w:tbl>
    <w:p w:rsidR="008407F0" w:rsidRDefault="008407F0" w:rsidP="008407F0">
      <w:pPr>
        <w:ind w:firstLineChars="650" w:firstLine="2342"/>
        <w:rPr>
          <w:rFonts w:eastAsia="標楷體"/>
          <w:b/>
          <w:bCs/>
          <w:sz w:val="36"/>
        </w:rPr>
      </w:pPr>
    </w:p>
    <w:tbl>
      <w:tblPr>
        <w:tblStyle w:val="ab"/>
        <w:tblW w:w="0" w:type="auto"/>
        <w:tblLook w:val="04A0" w:firstRow="1" w:lastRow="0" w:firstColumn="1" w:lastColumn="0" w:noHBand="0" w:noVBand="1"/>
      </w:tblPr>
      <w:tblGrid>
        <w:gridCol w:w="9968"/>
      </w:tblGrid>
      <w:tr w:rsidR="002E1ED9" w:rsidTr="002E1ED9">
        <w:tc>
          <w:tcPr>
            <w:tcW w:w="9968" w:type="dxa"/>
          </w:tcPr>
          <w:p w:rsidR="002E1ED9" w:rsidRPr="002E1ED9" w:rsidRDefault="002E1ED9" w:rsidP="002E1ED9">
            <w:pPr>
              <w:jc w:val="center"/>
              <w:rPr>
                <w:rFonts w:ascii="標楷體" w:eastAsia="標楷體" w:hAnsi="標楷體"/>
                <w:b/>
                <w:bCs/>
                <w:sz w:val="28"/>
                <w:szCs w:val="28"/>
              </w:rPr>
            </w:pPr>
            <w:r w:rsidRPr="002E1ED9">
              <w:rPr>
                <w:rFonts w:ascii="標楷體" w:eastAsia="標楷體" w:hAnsi="標楷體" w:hint="eastAsia"/>
                <w:b/>
                <w:bCs/>
                <w:sz w:val="28"/>
                <w:szCs w:val="28"/>
              </w:rPr>
              <w:t>COVID-19疫苗接種紀錄卡</w:t>
            </w:r>
          </w:p>
        </w:tc>
      </w:tr>
      <w:tr w:rsidR="002E1ED9" w:rsidTr="002E1ED9">
        <w:trPr>
          <w:trHeight w:val="2531"/>
        </w:trPr>
        <w:tc>
          <w:tcPr>
            <w:tcW w:w="9968" w:type="dxa"/>
          </w:tcPr>
          <w:p w:rsidR="002E1ED9" w:rsidRDefault="002E1ED9" w:rsidP="008407F0">
            <w:pPr>
              <w:rPr>
                <w:rFonts w:eastAsia="標楷體"/>
                <w:b/>
                <w:bCs/>
                <w:sz w:val="36"/>
              </w:rPr>
            </w:pPr>
          </w:p>
        </w:tc>
      </w:tr>
    </w:tbl>
    <w:p w:rsidR="008407F0" w:rsidRDefault="008407F0" w:rsidP="004B656F">
      <w:pPr>
        <w:ind w:firstLineChars="750" w:firstLine="2703"/>
        <w:rPr>
          <w:rFonts w:eastAsia="標楷體"/>
          <w:b/>
          <w:bCs/>
          <w:sz w:val="36"/>
        </w:rPr>
      </w:pPr>
      <w:r>
        <w:rPr>
          <w:rFonts w:eastAsia="標楷體" w:hint="eastAsia"/>
          <w:b/>
          <w:bCs/>
          <w:sz w:val="36"/>
        </w:rPr>
        <w:lastRenderedPageBreak/>
        <w:t>同</w:t>
      </w:r>
      <w:r>
        <w:rPr>
          <w:rFonts w:eastAsia="標楷體"/>
          <w:b/>
          <w:bCs/>
          <w:sz w:val="36"/>
        </w:rPr>
        <w:t xml:space="preserve">        </w:t>
      </w:r>
      <w:r>
        <w:rPr>
          <w:rFonts w:eastAsia="標楷體" w:hint="eastAsia"/>
          <w:b/>
          <w:bCs/>
          <w:sz w:val="36"/>
        </w:rPr>
        <w:t>意</w:t>
      </w:r>
      <w:r>
        <w:rPr>
          <w:rFonts w:eastAsia="標楷體"/>
          <w:b/>
          <w:bCs/>
          <w:sz w:val="36"/>
        </w:rPr>
        <w:t xml:space="preserve">        </w:t>
      </w:r>
      <w:r>
        <w:rPr>
          <w:rFonts w:eastAsia="標楷體" w:hint="eastAsia"/>
          <w:b/>
          <w:bCs/>
          <w:sz w:val="36"/>
        </w:rPr>
        <w:t>書</w:t>
      </w:r>
    </w:p>
    <w:p w:rsidR="008407F0" w:rsidRDefault="008407F0" w:rsidP="008407F0">
      <w:pPr>
        <w:rPr>
          <w:rFonts w:eastAsia="標楷體"/>
          <w:sz w:val="32"/>
        </w:rPr>
      </w:pPr>
    </w:p>
    <w:p w:rsidR="008407F0" w:rsidRDefault="008407F0" w:rsidP="008407F0">
      <w:pPr>
        <w:rPr>
          <w:rFonts w:eastAsia="標楷體"/>
          <w:sz w:val="32"/>
        </w:rPr>
      </w:pPr>
      <w:r>
        <w:rPr>
          <w:rFonts w:eastAsia="標楷體" w:hint="eastAsia"/>
          <w:sz w:val="32"/>
        </w:rPr>
        <w:t>立同意書人為</w:t>
      </w:r>
      <w:r>
        <w:rPr>
          <w:rFonts w:eastAsia="標楷體"/>
          <w:sz w:val="32"/>
        </w:rPr>
        <w:t xml:space="preserve">          </w:t>
      </w:r>
      <w:r>
        <w:rPr>
          <w:rFonts w:eastAsia="標楷體" w:hint="eastAsia"/>
          <w:sz w:val="32"/>
        </w:rPr>
        <w:t>之法定代理人，茲同意其受</w:t>
      </w:r>
      <w:proofErr w:type="gramStart"/>
      <w:r>
        <w:rPr>
          <w:rFonts w:eastAsia="標楷體" w:hint="eastAsia"/>
          <w:sz w:val="32"/>
        </w:rPr>
        <w:t>僱</w:t>
      </w:r>
      <w:proofErr w:type="gramEnd"/>
      <w:r>
        <w:rPr>
          <w:rFonts w:eastAsia="標楷體" w:hint="eastAsia"/>
          <w:sz w:val="32"/>
        </w:rPr>
        <w:t>為</w:t>
      </w:r>
      <w:r w:rsidR="00B06C7A">
        <w:rPr>
          <w:rFonts w:eastAsia="標楷體" w:hint="eastAsia"/>
          <w:sz w:val="32"/>
        </w:rPr>
        <w:t>臺北市雙園國民小學</w:t>
      </w:r>
      <w:r>
        <w:rPr>
          <w:rFonts w:eastAsia="標楷體" w:hint="eastAsia"/>
          <w:sz w:val="32"/>
        </w:rPr>
        <w:t>工讀生，期間自</w:t>
      </w:r>
      <w:r w:rsidR="00B06C7A">
        <w:rPr>
          <w:rFonts w:eastAsia="標楷體" w:hint="eastAsia"/>
          <w:sz w:val="32"/>
        </w:rPr>
        <w:t>11</w:t>
      </w:r>
      <w:r w:rsidR="002E1ED9">
        <w:rPr>
          <w:rFonts w:eastAsia="標楷體" w:hint="eastAsia"/>
          <w:sz w:val="32"/>
        </w:rPr>
        <w:t>1</w:t>
      </w:r>
      <w:r>
        <w:rPr>
          <w:rFonts w:eastAsia="標楷體" w:hint="eastAsia"/>
          <w:sz w:val="32"/>
        </w:rPr>
        <w:t>年</w:t>
      </w:r>
      <w:r w:rsidR="00B06C7A">
        <w:rPr>
          <w:rFonts w:eastAsia="標楷體" w:hint="eastAsia"/>
          <w:sz w:val="32"/>
        </w:rPr>
        <w:t>3</w:t>
      </w:r>
      <w:r>
        <w:rPr>
          <w:rFonts w:eastAsia="標楷體" w:hint="eastAsia"/>
          <w:sz w:val="32"/>
        </w:rPr>
        <w:t>月</w:t>
      </w:r>
      <w:r w:rsidR="00B06C7A">
        <w:rPr>
          <w:rFonts w:eastAsia="標楷體" w:hint="eastAsia"/>
          <w:sz w:val="32"/>
        </w:rPr>
        <w:t>1</w:t>
      </w:r>
      <w:r>
        <w:rPr>
          <w:rFonts w:eastAsia="標楷體" w:hint="eastAsia"/>
          <w:sz w:val="32"/>
        </w:rPr>
        <w:t>日起至</w:t>
      </w:r>
      <w:r w:rsidR="00B06C7A">
        <w:rPr>
          <w:rFonts w:eastAsia="標楷體" w:hint="eastAsia"/>
          <w:sz w:val="32"/>
        </w:rPr>
        <w:t>111</w:t>
      </w:r>
      <w:r>
        <w:rPr>
          <w:rFonts w:eastAsia="標楷體" w:hint="eastAsia"/>
          <w:sz w:val="32"/>
        </w:rPr>
        <w:t>年</w:t>
      </w:r>
      <w:r w:rsidR="00B06C7A">
        <w:rPr>
          <w:rFonts w:eastAsia="標楷體" w:hint="eastAsia"/>
          <w:sz w:val="32"/>
        </w:rPr>
        <w:t>7</w:t>
      </w:r>
      <w:r>
        <w:rPr>
          <w:rFonts w:eastAsia="標楷體"/>
          <w:sz w:val="32"/>
        </w:rPr>
        <w:t xml:space="preserve"> </w:t>
      </w:r>
      <w:r>
        <w:rPr>
          <w:rFonts w:eastAsia="標楷體" w:hint="eastAsia"/>
          <w:sz w:val="32"/>
        </w:rPr>
        <w:t>月</w:t>
      </w:r>
      <w:r w:rsidR="00B06C7A">
        <w:rPr>
          <w:rFonts w:eastAsia="標楷體" w:hint="eastAsia"/>
          <w:sz w:val="32"/>
        </w:rPr>
        <w:t>31</w:t>
      </w:r>
      <w:r>
        <w:rPr>
          <w:rFonts w:eastAsia="標楷體"/>
          <w:sz w:val="32"/>
        </w:rPr>
        <w:t xml:space="preserve"> </w:t>
      </w:r>
      <w:r>
        <w:rPr>
          <w:rFonts w:eastAsia="標楷體" w:hint="eastAsia"/>
          <w:sz w:val="32"/>
        </w:rPr>
        <w:t>日止。有關工讀之一切權利義務，悉依「</w:t>
      </w:r>
      <w:r w:rsidR="000E6E60">
        <w:rPr>
          <w:rFonts w:eastAsia="標楷體" w:hint="eastAsia"/>
          <w:sz w:val="32"/>
        </w:rPr>
        <w:t>勞基法相關</w:t>
      </w:r>
      <w:r>
        <w:rPr>
          <w:rFonts w:eastAsia="標楷體" w:hint="eastAsia"/>
          <w:sz w:val="32"/>
        </w:rPr>
        <w:t>要點」規定。</w:t>
      </w:r>
    </w:p>
    <w:p w:rsidR="007B47F3" w:rsidRDefault="007B47F3" w:rsidP="008407F0">
      <w:pPr>
        <w:rPr>
          <w:rFonts w:eastAsia="標楷體"/>
          <w:sz w:val="32"/>
        </w:rPr>
      </w:pPr>
    </w:p>
    <w:p w:rsidR="008407F0" w:rsidRDefault="008407F0" w:rsidP="008407F0">
      <w:pPr>
        <w:rPr>
          <w:rFonts w:eastAsia="標楷體"/>
          <w:sz w:val="32"/>
        </w:rPr>
      </w:pPr>
      <w:r>
        <w:rPr>
          <w:rFonts w:eastAsia="標楷體"/>
          <w:sz w:val="32"/>
        </w:rPr>
        <w:t xml:space="preserve">         </w:t>
      </w:r>
      <w:r>
        <w:rPr>
          <w:rFonts w:eastAsia="標楷體" w:hint="eastAsia"/>
          <w:sz w:val="32"/>
        </w:rPr>
        <w:t>此致</w:t>
      </w:r>
    </w:p>
    <w:p w:rsidR="008407F0" w:rsidRDefault="008407F0" w:rsidP="008407F0">
      <w:pPr>
        <w:rPr>
          <w:rFonts w:eastAsia="標楷體"/>
          <w:sz w:val="32"/>
        </w:rPr>
      </w:pPr>
      <w:r>
        <w:rPr>
          <w:rFonts w:eastAsia="標楷體" w:hint="eastAsia"/>
          <w:sz w:val="32"/>
        </w:rPr>
        <w:t>臺</w:t>
      </w:r>
      <w:r w:rsidR="000E6E60">
        <w:rPr>
          <w:rFonts w:eastAsia="標楷體" w:hint="eastAsia"/>
          <w:sz w:val="32"/>
        </w:rPr>
        <w:t>北市雙園國民小學</w:t>
      </w:r>
    </w:p>
    <w:p w:rsidR="008407F0" w:rsidRDefault="008407F0" w:rsidP="008407F0">
      <w:pPr>
        <w:rPr>
          <w:rFonts w:eastAsia="標楷體"/>
          <w:sz w:val="32"/>
        </w:rPr>
      </w:pPr>
    </w:p>
    <w:p w:rsidR="008407F0" w:rsidRDefault="008407F0" w:rsidP="008407F0">
      <w:pPr>
        <w:ind w:firstLineChars="923" w:firstLine="2954"/>
        <w:jc w:val="both"/>
        <w:rPr>
          <w:rFonts w:eastAsia="標楷體"/>
          <w:sz w:val="32"/>
        </w:rPr>
      </w:pPr>
      <w:r>
        <w:rPr>
          <w:rFonts w:eastAsia="標楷體" w:hint="eastAsia"/>
          <w:sz w:val="32"/>
        </w:rPr>
        <w:t>立同意書人：</w:t>
      </w:r>
    </w:p>
    <w:p w:rsidR="008407F0" w:rsidRDefault="00874975" w:rsidP="00874975">
      <w:pPr>
        <w:ind w:firstLineChars="168" w:firstLine="538"/>
        <w:jc w:val="center"/>
        <w:rPr>
          <w:rFonts w:eastAsia="標楷體"/>
          <w:sz w:val="32"/>
        </w:rPr>
      </w:pPr>
      <w:r>
        <w:rPr>
          <w:rFonts w:eastAsia="標楷體" w:hint="eastAsia"/>
          <w:sz w:val="32"/>
        </w:rPr>
        <w:t xml:space="preserve">    </w:t>
      </w:r>
      <w:r w:rsidR="008407F0">
        <w:rPr>
          <w:rFonts w:eastAsia="標楷體" w:hint="eastAsia"/>
          <w:sz w:val="32"/>
        </w:rPr>
        <w:t>身分證</w:t>
      </w:r>
      <w:r>
        <w:rPr>
          <w:rFonts w:eastAsia="標楷體" w:hint="eastAsia"/>
          <w:sz w:val="32"/>
        </w:rPr>
        <w:t>字號</w:t>
      </w:r>
      <w:r w:rsidR="008407F0">
        <w:rPr>
          <w:rFonts w:eastAsia="標楷體" w:hint="eastAsia"/>
          <w:sz w:val="32"/>
        </w:rPr>
        <w:t>：</w:t>
      </w:r>
    </w:p>
    <w:p w:rsidR="008407F0" w:rsidRDefault="008407F0" w:rsidP="008407F0">
      <w:pPr>
        <w:jc w:val="center"/>
        <w:rPr>
          <w:rFonts w:eastAsia="標楷體"/>
          <w:sz w:val="32"/>
        </w:rPr>
      </w:pPr>
      <w:r>
        <w:rPr>
          <w:rFonts w:eastAsia="標楷體"/>
          <w:sz w:val="32"/>
        </w:rPr>
        <w:t xml:space="preserve">            </w:t>
      </w:r>
      <w:r>
        <w:rPr>
          <w:rFonts w:eastAsia="標楷體" w:hint="eastAsia"/>
          <w:sz w:val="32"/>
        </w:rPr>
        <w:t>與受</w:t>
      </w:r>
      <w:proofErr w:type="gramStart"/>
      <w:r>
        <w:rPr>
          <w:rFonts w:eastAsia="標楷體" w:hint="eastAsia"/>
          <w:sz w:val="32"/>
        </w:rPr>
        <w:t>僱</w:t>
      </w:r>
      <w:proofErr w:type="gramEnd"/>
      <w:r>
        <w:rPr>
          <w:rFonts w:eastAsia="標楷體" w:hint="eastAsia"/>
          <w:sz w:val="32"/>
        </w:rPr>
        <w:t>工讀生之關係：</w:t>
      </w:r>
    </w:p>
    <w:p w:rsidR="008407F0" w:rsidRDefault="008407F0" w:rsidP="008407F0">
      <w:pPr>
        <w:jc w:val="center"/>
        <w:rPr>
          <w:rFonts w:eastAsia="標楷體"/>
          <w:sz w:val="32"/>
        </w:rPr>
      </w:pPr>
      <w:r>
        <w:rPr>
          <w:rFonts w:eastAsia="標楷體" w:hint="eastAsia"/>
          <w:sz w:val="32"/>
        </w:rPr>
        <w:t>住</w:t>
      </w:r>
      <w:r>
        <w:rPr>
          <w:rFonts w:eastAsia="標楷體"/>
          <w:sz w:val="32"/>
        </w:rPr>
        <w:t xml:space="preserve">  </w:t>
      </w:r>
      <w:r>
        <w:rPr>
          <w:rFonts w:eastAsia="標楷體" w:hint="eastAsia"/>
          <w:sz w:val="32"/>
        </w:rPr>
        <w:t>址：</w:t>
      </w:r>
    </w:p>
    <w:p w:rsidR="008407F0" w:rsidRDefault="008407F0" w:rsidP="008407F0">
      <w:pPr>
        <w:jc w:val="center"/>
        <w:rPr>
          <w:rFonts w:eastAsia="標楷體"/>
          <w:sz w:val="32"/>
        </w:rPr>
      </w:pPr>
      <w:r>
        <w:rPr>
          <w:rFonts w:eastAsia="標楷體" w:hint="eastAsia"/>
          <w:sz w:val="32"/>
        </w:rPr>
        <w:t>電</w:t>
      </w:r>
      <w:r>
        <w:rPr>
          <w:rFonts w:eastAsia="標楷體"/>
          <w:sz w:val="32"/>
        </w:rPr>
        <w:t xml:space="preserve">  </w:t>
      </w:r>
      <w:r>
        <w:rPr>
          <w:rFonts w:eastAsia="標楷體" w:hint="eastAsia"/>
          <w:sz w:val="32"/>
        </w:rPr>
        <w:t>話：</w:t>
      </w:r>
    </w:p>
    <w:p w:rsidR="00874975" w:rsidRDefault="00874975" w:rsidP="008407F0">
      <w:pPr>
        <w:jc w:val="center"/>
        <w:rPr>
          <w:rFonts w:eastAsia="標楷體"/>
          <w:sz w:val="32"/>
        </w:rPr>
      </w:pPr>
    </w:p>
    <w:p w:rsidR="007B47F3" w:rsidRDefault="007B47F3" w:rsidP="008407F0">
      <w:pPr>
        <w:jc w:val="center"/>
        <w:rPr>
          <w:rFonts w:eastAsia="標楷體"/>
          <w:sz w:val="32"/>
        </w:rPr>
      </w:pPr>
    </w:p>
    <w:p w:rsidR="008407F0" w:rsidRDefault="008407F0" w:rsidP="008407F0">
      <w:pPr>
        <w:jc w:val="distribute"/>
        <w:rPr>
          <w:rFonts w:eastAsia="標楷體"/>
          <w:sz w:val="32"/>
        </w:rPr>
      </w:pPr>
      <w:r>
        <w:rPr>
          <w:rFonts w:eastAsia="標楷體" w:hint="eastAsia"/>
          <w:sz w:val="32"/>
        </w:rPr>
        <w:t>中</w:t>
      </w:r>
      <w:r>
        <w:rPr>
          <w:rFonts w:eastAsia="標楷體"/>
          <w:sz w:val="32"/>
        </w:rPr>
        <w:t xml:space="preserve">  </w:t>
      </w:r>
      <w:r>
        <w:rPr>
          <w:rFonts w:eastAsia="標楷體" w:hint="eastAsia"/>
          <w:sz w:val="32"/>
        </w:rPr>
        <w:t>華</w:t>
      </w:r>
      <w:r>
        <w:rPr>
          <w:rFonts w:eastAsia="標楷體"/>
          <w:sz w:val="32"/>
        </w:rPr>
        <w:t xml:space="preserve">  </w:t>
      </w:r>
      <w:r>
        <w:rPr>
          <w:rFonts w:eastAsia="標楷體" w:hint="eastAsia"/>
          <w:sz w:val="32"/>
        </w:rPr>
        <w:t>民</w:t>
      </w:r>
      <w:r>
        <w:rPr>
          <w:rFonts w:eastAsia="標楷體"/>
          <w:sz w:val="32"/>
        </w:rPr>
        <w:t xml:space="preserve">  </w:t>
      </w:r>
      <w:r>
        <w:rPr>
          <w:rFonts w:eastAsia="標楷體" w:hint="eastAsia"/>
          <w:sz w:val="32"/>
        </w:rPr>
        <w:t>國</w:t>
      </w:r>
      <w:r>
        <w:rPr>
          <w:rFonts w:eastAsia="標楷體"/>
          <w:sz w:val="32"/>
        </w:rPr>
        <w:t xml:space="preserve">   </w:t>
      </w:r>
      <w:r w:rsidR="002D666B">
        <w:rPr>
          <w:rFonts w:eastAsia="標楷體" w:hint="eastAsia"/>
          <w:sz w:val="32"/>
        </w:rPr>
        <w:t>111</w:t>
      </w:r>
      <w:r>
        <w:rPr>
          <w:rFonts w:eastAsia="標楷體"/>
          <w:sz w:val="32"/>
        </w:rPr>
        <w:t xml:space="preserve">   </w:t>
      </w:r>
      <w:r>
        <w:rPr>
          <w:rFonts w:eastAsia="標楷體" w:hint="eastAsia"/>
          <w:sz w:val="32"/>
        </w:rPr>
        <w:t>年</w:t>
      </w:r>
      <w:r>
        <w:rPr>
          <w:rFonts w:eastAsia="標楷體"/>
          <w:sz w:val="32"/>
        </w:rPr>
        <w:t xml:space="preserve">      </w:t>
      </w:r>
      <w:r>
        <w:rPr>
          <w:rFonts w:eastAsia="標楷體" w:hint="eastAsia"/>
          <w:sz w:val="32"/>
        </w:rPr>
        <w:t>月</w:t>
      </w:r>
      <w:r>
        <w:rPr>
          <w:rFonts w:eastAsia="標楷體"/>
          <w:sz w:val="32"/>
        </w:rPr>
        <w:t xml:space="preserve">      </w:t>
      </w:r>
      <w:r>
        <w:rPr>
          <w:rFonts w:eastAsia="標楷體" w:hint="eastAsia"/>
          <w:sz w:val="32"/>
        </w:rPr>
        <w:t>日</w:t>
      </w:r>
    </w:p>
    <w:p w:rsidR="008407F0" w:rsidRPr="00874975" w:rsidRDefault="00874975" w:rsidP="00874975">
      <w:pPr>
        <w:spacing w:line="400" w:lineRule="exact"/>
        <w:ind w:left="320" w:hangingChars="100" w:hanging="320"/>
        <w:rPr>
          <w:rFonts w:ascii="標楷體" w:eastAsia="標楷體" w:hAnsi="標楷體"/>
          <w:b/>
          <w:sz w:val="32"/>
          <w:szCs w:val="32"/>
        </w:rPr>
      </w:pPr>
      <w:r w:rsidRPr="00874975">
        <w:rPr>
          <w:rFonts w:ascii="標楷體" w:eastAsia="標楷體" w:hAnsi="標楷體" w:hint="eastAsia"/>
          <w:b/>
          <w:sz w:val="32"/>
          <w:szCs w:val="32"/>
        </w:rPr>
        <w:t>※錄取者如未滿20歲，請法定代理人填具本同意書（如為指定監護人，請提出戶籍謄本供審核）。</w:t>
      </w:r>
    </w:p>
    <w:p w:rsidR="00874975" w:rsidRPr="008407F0" w:rsidRDefault="00874975">
      <w:pPr>
        <w:spacing w:line="400" w:lineRule="exact"/>
        <w:rPr>
          <w:rFonts w:ascii="標楷體" w:eastAsia="標楷體" w:hAnsi="標楷體"/>
          <w:sz w:val="28"/>
        </w:rPr>
      </w:pPr>
    </w:p>
    <w:sectPr w:rsidR="00874975" w:rsidRPr="008407F0" w:rsidSect="009F145A">
      <w:pgSz w:w="11906" w:h="16838"/>
      <w:pgMar w:top="907"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F9C" w:rsidRDefault="00A96F9C" w:rsidP="00810BF7">
      <w:r>
        <w:separator/>
      </w:r>
    </w:p>
  </w:endnote>
  <w:endnote w:type="continuationSeparator" w:id="0">
    <w:p w:rsidR="00A96F9C" w:rsidRDefault="00A96F9C" w:rsidP="0081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F9C" w:rsidRDefault="00A96F9C" w:rsidP="00810BF7">
      <w:r>
        <w:separator/>
      </w:r>
    </w:p>
  </w:footnote>
  <w:footnote w:type="continuationSeparator" w:id="0">
    <w:p w:rsidR="00A96F9C" w:rsidRDefault="00A96F9C" w:rsidP="00810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75C95"/>
    <w:multiLevelType w:val="hybridMultilevel"/>
    <w:tmpl w:val="F8962428"/>
    <w:lvl w:ilvl="0" w:tplc="165E99B4">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E52D8F"/>
    <w:multiLevelType w:val="hybridMultilevel"/>
    <w:tmpl w:val="346C7C2C"/>
    <w:lvl w:ilvl="0" w:tplc="23D61BCE">
      <w:start w:val="3"/>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B0921D2"/>
    <w:multiLevelType w:val="hybridMultilevel"/>
    <w:tmpl w:val="81004258"/>
    <w:lvl w:ilvl="0" w:tplc="EF74FC48">
      <w:start w:val="1"/>
      <w:numFmt w:val="taiwaneseCountingThousand"/>
      <w:lvlText w:val="%1、"/>
      <w:lvlJc w:val="left"/>
      <w:pPr>
        <w:tabs>
          <w:tab w:val="num" w:pos="480"/>
        </w:tabs>
        <w:ind w:left="480" w:hanging="480"/>
      </w:pPr>
      <w:rPr>
        <w:rFonts w:hint="eastAsia"/>
      </w:rPr>
    </w:lvl>
    <w:lvl w:ilvl="1" w:tplc="92542DF6">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AC"/>
    <w:rsid w:val="00010703"/>
    <w:rsid w:val="000A13E1"/>
    <w:rsid w:val="000E6E60"/>
    <w:rsid w:val="000F7CF8"/>
    <w:rsid w:val="001048C2"/>
    <w:rsid w:val="00105B1E"/>
    <w:rsid w:val="001157F3"/>
    <w:rsid w:val="00133AC9"/>
    <w:rsid w:val="00134C1D"/>
    <w:rsid w:val="00140899"/>
    <w:rsid w:val="001D17D9"/>
    <w:rsid w:val="00207940"/>
    <w:rsid w:val="0027084E"/>
    <w:rsid w:val="002743E4"/>
    <w:rsid w:val="002966A5"/>
    <w:rsid w:val="002D666B"/>
    <w:rsid w:val="002E1ED9"/>
    <w:rsid w:val="00345921"/>
    <w:rsid w:val="003B1678"/>
    <w:rsid w:val="003C2406"/>
    <w:rsid w:val="004426CC"/>
    <w:rsid w:val="00452D5C"/>
    <w:rsid w:val="00456AD9"/>
    <w:rsid w:val="00484855"/>
    <w:rsid w:val="004931AF"/>
    <w:rsid w:val="004B656F"/>
    <w:rsid w:val="004E3489"/>
    <w:rsid w:val="005454AA"/>
    <w:rsid w:val="005A4579"/>
    <w:rsid w:val="005C15BE"/>
    <w:rsid w:val="005E1D2C"/>
    <w:rsid w:val="00616301"/>
    <w:rsid w:val="00656B9B"/>
    <w:rsid w:val="006576BF"/>
    <w:rsid w:val="00663BF1"/>
    <w:rsid w:val="00687407"/>
    <w:rsid w:val="00696185"/>
    <w:rsid w:val="006A32F1"/>
    <w:rsid w:val="006B407A"/>
    <w:rsid w:val="006E4887"/>
    <w:rsid w:val="006E658B"/>
    <w:rsid w:val="006F7D7E"/>
    <w:rsid w:val="0070582D"/>
    <w:rsid w:val="00716B28"/>
    <w:rsid w:val="00723118"/>
    <w:rsid w:val="0075387A"/>
    <w:rsid w:val="00791186"/>
    <w:rsid w:val="0079526F"/>
    <w:rsid w:val="007B47F3"/>
    <w:rsid w:val="007C004A"/>
    <w:rsid w:val="007D6443"/>
    <w:rsid w:val="007F26B6"/>
    <w:rsid w:val="007F27F5"/>
    <w:rsid w:val="00807769"/>
    <w:rsid w:val="00810BF7"/>
    <w:rsid w:val="0082395D"/>
    <w:rsid w:val="0082534A"/>
    <w:rsid w:val="008407F0"/>
    <w:rsid w:val="00874975"/>
    <w:rsid w:val="00881162"/>
    <w:rsid w:val="00882D59"/>
    <w:rsid w:val="008A5104"/>
    <w:rsid w:val="008B39EC"/>
    <w:rsid w:val="0091351A"/>
    <w:rsid w:val="00917631"/>
    <w:rsid w:val="00935DE7"/>
    <w:rsid w:val="0096130F"/>
    <w:rsid w:val="00963596"/>
    <w:rsid w:val="00994691"/>
    <w:rsid w:val="009F089B"/>
    <w:rsid w:val="009F145A"/>
    <w:rsid w:val="00A10862"/>
    <w:rsid w:val="00A85184"/>
    <w:rsid w:val="00A96F9C"/>
    <w:rsid w:val="00A9712B"/>
    <w:rsid w:val="00AA0BD5"/>
    <w:rsid w:val="00AA55AE"/>
    <w:rsid w:val="00AB4B58"/>
    <w:rsid w:val="00AD5DE0"/>
    <w:rsid w:val="00B00815"/>
    <w:rsid w:val="00B04894"/>
    <w:rsid w:val="00B06C7A"/>
    <w:rsid w:val="00B51930"/>
    <w:rsid w:val="00B656E2"/>
    <w:rsid w:val="00BD7521"/>
    <w:rsid w:val="00BF5057"/>
    <w:rsid w:val="00C30586"/>
    <w:rsid w:val="00C46A49"/>
    <w:rsid w:val="00C558A4"/>
    <w:rsid w:val="00C6632B"/>
    <w:rsid w:val="00C83917"/>
    <w:rsid w:val="00CF3611"/>
    <w:rsid w:val="00D04556"/>
    <w:rsid w:val="00D420FE"/>
    <w:rsid w:val="00D70636"/>
    <w:rsid w:val="00D84555"/>
    <w:rsid w:val="00DA0C16"/>
    <w:rsid w:val="00DA3ACC"/>
    <w:rsid w:val="00DB33BA"/>
    <w:rsid w:val="00E0252D"/>
    <w:rsid w:val="00E1144C"/>
    <w:rsid w:val="00E60307"/>
    <w:rsid w:val="00E71C43"/>
    <w:rsid w:val="00EA6D5F"/>
    <w:rsid w:val="00ED1D3B"/>
    <w:rsid w:val="00F212C3"/>
    <w:rsid w:val="00F57F06"/>
    <w:rsid w:val="00F6067F"/>
    <w:rsid w:val="00F677AC"/>
    <w:rsid w:val="00F96335"/>
    <w:rsid w:val="00FA4157"/>
    <w:rsid w:val="00FF04AD"/>
    <w:rsid w:val="00FF2B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DE405"/>
  <w15:chartTrackingRefBased/>
  <w15:docId w15:val="{CB5D3D53-3BE0-43E5-B3F8-35F47567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4556"/>
    <w:rPr>
      <w:color w:val="0563C1"/>
      <w:u w:val="single"/>
    </w:rPr>
  </w:style>
  <w:style w:type="paragraph" w:styleId="a4">
    <w:name w:val="Balloon Text"/>
    <w:basedOn w:val="a"/>
    <w:link w:val="a5"/>
    <w:rsid w:val="00D04556"/>
    <w:rPr>
      <w:rFonts w:ascii="Calibri Light" w:hAnsi="Calibri Light"/>
      <w:sz w:val="18"/>
      <w:szCs w:val="18"/>
    </w:rPr>
  </w:style>
  <w:style w:type="character" w:customStyle="1" w:styleId="a5">
    <w:name w:val="註解方塊文字 字元"/>
    <w:link w:val="a4"/>
    <w:rsid w:val="00D04556"/>
    <w:rPr>
      <w:rFonts w:ascii="Calibri Light" w:eastAsia="新細明體" w:hAnsi="Calibri Light" w:cs="Times New Roman"/>
      <w:kern w:val="2"/>
      <w:sz w:val="18"/>
      <w:szCs w:val="18"/>
    </w:rPr>
  </w:style>
  <w:style w:type="paragraph" w:styleId="a6">
    <w:name w:val="header"/>
    <w:basedOn w:val="a"/>
    <w:link w:val="a7"/>
    <w:rsid w:val="00810BF7"/>
    <w:pPr>
      <w:tabs>
        <w:tab w:val="center" w:pos="4153"/>
        <w:tab w:val="right" w:pos="8306"/>
      </w:tabs>
      <w:snapToGrid w:val="0"/>
    </w:pPr>
    <w:rPr>
      <w:sz w:val="20"/>
      <w:szCs w:val="20"/>
    </w:rPr>
  </w:style>
  <w:style w:type="character" w:customStyle="1" w:styleId="a7">
    <w:name w:val="頁首 字元"/>
    <w:basedOn w:val="a0"/>
    <w:link w:val="a6"/>
    <w:rsid w:val="00810BF7"/>
    <w:rPr>
      <w:kern w:val="2"/>
    </w:rPr>
  </w:style>
  <w:style w:type="paragraph" w:styleId="a8">
    <w:name w:val="footer"/>
    <w:basedOn w:val="a"/>
    <w:link w:val="a9"/>
    <w:rsid w:val="00810BF7"/>
    <w:pPr>
      <w:tabs>
        <w:tab w:val="center" w:pos="4153"/>
        <w:tab w:val="right" w:pos="8306"/>
      </w:tabs>
      <w:snapToGrid w:val="0"/>
    </w:pPr>
    <w:rPr>
      <w:sz w:val="20"/>
      <w:szCs w:val="20"/>
    </w:rPr>
  </w:style>
  <w:style w:type="character" w:customStyle="1" w:styleId="a9">
    <w:name w:val="頁尾 字元"/>
    <w:basedOn w:val="a0"/>
    <w:link w:val="a8"/>
    <w:rsid w:val="00810BF7"/>
    <w:rPr>
      <w:kern w:val="2"/>
    </w:rPr>
  </w:style>
  <w:style w:type="character" w:styleId="aa">
    <w:name w:val="Unresolved Mention"/>
    <w:basedOn w:val="a0"/>
    <w:uiPriority w:val="99"/>
    <w:semiHidden/>
    <w:unhideWhenUsed/>
    <w:rsid w:val="0070582D"/>
    <w:rPr>
      <w:color w:val="605E5C"/>
      <w:shd w:val="clear" w:color="auto" w:fill="E1DFDD"/>
    </w:rPr>
  </w:style>
  <w:style w:type="table" w:styleId="ab">
    <w:name w:val="Table Grid"/>
    <w:basedOn w:val="a1"/>
    <w:rsid w:val="002E1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8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3492;&#33267;charlie1126@sy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1233</TotalTime>
  <Pages>5</Pages>
  <Words>281</Words>
  <Characters>1604</Characters>
  <Application>Microsoft Office Word</Application>
  <DocSecurity>0</DocSecurity>
  <Lines>13</Lines>
  <Paragraphs>3</Paragraphs>
  <ScaleCrop>false</ScaleCrop>
  <Company>TPH</Company>
  <LinksUpToDate>false</LinksUpToDate>
  <CharactersWithSpaces>1882</CharactersWithSpaces>
  <SharedDoc>false</SharedDoc>
  <HLinks>
    <vt:vector size="6" baseType="variant">
      <vt:variant>
        <vt:i4>2293803</vt:i4>
      </vt:variant>
      <vt:variant>
        <vt:i4>0</vt:i4>
      </vt:variant>
      <vt:variant>
        <vt:i4>0</vt:i4>
      </vt:variant>
      <vt:variant>
        <vt:i4>5</vt:i4>
      </vt:variant>
      <vt:variant>
        <vt:lpwstr>http://tph.judicial.gov.tw/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臺灣高等法院97年度招募大學法律係（所）暑期工讀生   報名簡章</dc:title>
  <dc:subject/>
  <dc:creator>TPH</dc:creator>
  <cp:keywords/>
  <dc:description/>
  <cp:lastModifiedBy>110ASUS-C118-1--黃立昇</cp:lastModifiedBy>
  <cp:revision>11</cp:revision>
  <cp:lastPrinted>2022-02-18T00:54:00Z</cp:lastPrinted>
  <dcterms:created xsi:type="dcterms:W3CDTF">2022-02-17T03:34:00Z</dcterms:created>
  <dcterms:modified xsi:type="dcterms:W3CDTF">2022-02-18T01:02:00Z</dcterms:modified>
</cp:coreProperties>
</file>