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140" w:rsidRDefault="00387FA0" w:rsidP="009B0740">
      <w:pPr>
        <w:snapToGrid w:val="0"/>
        <w:spacing w:line="520" w:lineRule="exact"/>
        <w:jc w:val="center"/>
        <w:rPr>
          <w:rFonts w:eastAsia="標楷體" w:hAnsi="標楷體"/>
          <w:b/>
          <w:sz w:val="36"/>
          <w:szCs w:val="36"/>
        </w:rPr>
      </w:pPr>
      <w:r w:rsidRPr="00387FA0">
        <w:rPr>
          <w:rFonts w:eastAsia="標楷體" w:hAnsi="標楷體" w:hint="eastAsia"/>
          <w:b/>
          <w:sz w:val="36"/>
          <w:szCs w:val="36"/>
        </w:rPr>
        <w:t>臺北市</w:t>
      </w:r>
      <w:proofErr w:type="gramStart"/>
      <w:r w:rsidR="00E4640B" w:rsidRPr="009B0740">
        <w:rPr>
          <w:rFonts w:eastAsia="標楷體" w:hAnsi="標楷體" w:hint="eastAsia"/>
          <w:b/>
          <w:sz w:val="36"/>
          <w:szCs w:val="36"/>
        </w:rPr>
        <w:t>1</w:t>
      </w:r>
      <w:r w:rsidR="00C35CE2">
        <w:rPr>
          <w:rFonts w:eastAsia="標楷體" w:hAnsi="標楷體" w:hint="eastAsia"/>
          <w:b/>
          <w:sz w:val="36"/>
          <w:szCs w:val="36"/>
        </w:rPr>
        <w:t>10</w:t>
      </w:r>
      <w:proofErr w:type="gramEnd"/>
      <w:r w:rsidR="00E4640B" w:rsidRPr="009B0740">
        <w:rPr>
          <w:rFonts w:eastAsia="標楷體" w:hAnsi="標楷體" w:hint="eastAsia"/>
          <w:b/>
          <w:sz w:val="36"/>
          <w:szCs w:val="36"/>
        </w:rPr>
        <w:t>年度</w:t>
      </w:r>
      <w:r w:rsidRPr="00387FA0">
        <w:rPr>
          <w:rFonts w:eastAsia="標楷體" w:hAnsi="標楷體" w:hint="eastAsia"/>
          <w:b/>
          <w:sz w:val="36"/>
          <w:szCs w:val="36"/>
        </w:rPr>
        <w:t>國民中小學卓越藝術教育計畫</w:t>
      </w:r>
    </w:p>
    <w:p w:rsidR="00524140" w:rsidRDefault="00C35CE2" w:rsidP="009B0740">
      <w:pPr>
        <w:snapToGrid w:val="0"/>
        <w:spacing w:line="520" w:lineRule="exact"/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經典閱讀</w:t>
      </w:r>
      <w:r w:rsidR="00387FA0" w:rsidRPr="00387FA0">
        <w:rPr>
          <w:rFonts w:eastAsia="標楷體" w:hAnsi="標楷體" w:hint="eastAsia"/>
          <w:b/>
          <w:sz w:val="36"/>
          <w:szCs w:val="36"/>
        </w:rPr>
        <w:t>組</w:t>
      </w:r>
      <w:r w:rsidR="005970EA">
        <w:rPr>
          <w:rFonts w:eastAsia="標楷體" w:hAnsi="標楷體" w:hint="eastAsia"/>
          <w:b/>
          <w:sz w:val="36"/>
          <w:szCs w:val="36"/>
        </w:rPr>
        <w:t>國小音樂組</w:t>
      </w:r>
    </w:p>
    <w:p w:rsidR="00F0320F" w:rsidRPr="009B0740" w:rsidRDefault="000E1944" w:rsidP="009B0740">
      <w:pPr>
        <w:snapToGrid w:val="0"/>
        <w:spacing w:line="520" w:lineRule="exact"/>
        <w:jc w:val="center"/>
        <w:rPr>
          <w:rFonts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Ansi="標楷體" w:hint="eastAsia"/>
          <w:b/>
          <w:sz w:val="36"/>
          <w:szCs w:val="36"/>
        </w:rPr>
        <w:t>研習</w:t>
      </w:r>
      <w:r w:rsidR="00F0320F" w:rsidRPr="009B0740">
        <w:rPr>
          <w:rFonts w:eastAsia="標楷體" w:hAnsi="標楷體" w:hint="eastAsia"/>
          <w:b/>
          <w:sz w:val="36"/>
          <w:szCs w:val="36"/>
        </w:rPr>
        <w:t>計畫</w:t>
      </w:r>
    </w:p>
    <w:p w:rsidR="00F0320F" w:rsidRDefault="00F0320F" w:rsidP="00E65E57">
      <w:pPr>
        <w:numPr>
          <w:ilvl w:val="0"/>
          <w:numId w:val="5"/>
        </w:numPr>
        <w:snapToGrid w:val="0"/>
        <w:spacing w:beforeLines="50" w:before="180" w:line="440" w:lineRule="exact"/>
        <w:ind w:left="567" w:hangingChars="236" w:hanging="567"/>
        <w:rPr>
          <w:rFonts w:eastAsia="標楷體" w:hAnsi="標楷體"/>
        </w:rPr>
      </w:pPr>
      <w:r w:rsidRPr="009B0740">
        <w:rPr>
          <w:rFonts w:eastAsia="標楷體" w:hAnsi="標楷體"/>
          <w:b/>
        </w:rPr>
        <w:t>依據：</w:t>
      </w:r>
      <w:r w:rsidR="007269AE">
        <w:rPr>
          <w:rFonts w:eastAsia="標楷體" w:hAnsi="標楷體" w:hint="eastAsia"/>
        </w:rPr>
        <w:t>「臺北市國民中小學卓越藝術教育計畫」</w:t>
      </w:r>
    </w:p>
    <w:p w:rsidR="00F0320F" w:rsidRPr="009B0740" w:rsidRDefault="00F0320F" w:rsidP="00E65E5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eastAsia="標楷體" w:hAnsi="標楷體"/>
          <w:b/>
        </w:rPr>
      </w:pPr>
      <w:r w:rsidRPr="009B0740">
        <w:rPr>
          <w:rFonts w:eastAsia="標楷體" w:hAnsi="標楷體"/>
          <w:b/>
        </w:rPr>
        <w:t>目的：</w:t>
      </w:r>
    </w:p>
    <w:p w:rsidR="00EA3A18" w:rsidRDefault="00EA3A18" w:rsidP="00E65E57">
      <w:pPr>
        <w:spacing w:line="44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proofErr w:type="gramStart"/>
      <w:r>
        <w:rPr>
          <w:rFonts w:eastAsia="標楷體" w:hAnsi="標楷體" w:hint="eastAsia"/>
        </w:rPr>
        <w:t>一</w:t>
      </w:r>
      <w:proofErr w:type="gramEnd"/>
      <w:r>
        <w:rPr>
          <w:rFonts w:eastAsia="標楷體" w:hAnsi="標楷體" w:hint="eastAsia"/>
        </w:rPr>
        <w:t>)</w:t>
      </w:r>
      <w:r w:rsidR="00F0320F" w:rsidRPr="009539C6">
        <w:rPr>
          <w:rFonts w:eastAsia="標楷體" w:hAnsi="標楷體" w:hint="eastAsia"/>
        </w:rPr>
        <w:t>提升本市國中小藝術領域教師專業知能，</w:t>
      </w:r>
      <w:r w:rsidR="006C31E5">
        <w:rPr>
          <w:rFonts w:eastAsia="標楷體" w:hAnsi="標楷體" w:hint="eastAsia"/>
        </w:rPr>
        <w:t>增</w:t>
      </w:r>
      <w:r w:rsidR="00F0320F" w:rsidRPr="009539C6">
        <w:rPr>
          <w:rFonts w:eastAsia="標楷體" w:hAnsi="標楷體" w:hint="eastAsia"/>
        </w:rPr>
        <w:t>進</w:t>
      </w:r>
      <w:r w:rsidR="005970EA">
        <w:rPr>
          <w:rFonts w:eastAsia="標楷體" w:hAnsi="標楷體" w:hint="eastAsia"/>
        </w:rPr>
        <w:t>教師專業知能</w:t>
      </w:r>
      <w:r w:rsidR="00F0320F" w:rsidRPr="009539C6">
        <w:rPr>
          <w:rFonts w:eastAsia="標楷體" w:hAnsi="標楷體"/>
        </w:rPr>
        <w:t>。</w:t>
      </w:r>
    </w:p>
    <w:p w:rsidR="00EA3A18" w:rsidRDefault="00EA3A18" w:rsidP="00E65E57">
      <w:pPr>
        <w:spacing w:line="44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)</w:t>
      </w:r>
      <w:r w:rsidR="00F0320F" w:rsidRPr="00D87B1B">
        <w:rPr>
          <w:rFonts w:eastAsia="標楷體" w:hAnsi="標楷體" w:hint="eastAsia"/>
        </w:rPr>
        <w:t>發展</w:t>
      </w:r>
      <w:proofErr w:type="gramStart"/>
      <w:r w:rsidR="005970EA">
        <w:rPr>
          <w:rFonts w:eastAsia="標楷體" w:hAnsi="標楷體" w:hint="eastAsia"/>
        </w:rPr>
        <w:t>音樂跨域閱讀</w:t>
      </w:r>
      <w:proofErr w:type="gramEnd"/>
      <w:r w:rsidR="005970EA">
        <w:rPr>
          <w:rFonts w:eastAsia="標楷體" w:hAnsi="標楷體" w:hint="eastAsia"/>
        </w:rPr>
        <w:t>課程，形成教師</w:t>
      </w:r>
      <w:proofErr w:type="gramStart"/>
      <w:r w:rsidR="005970EA">
        <w:rPr>
          <w:rFonts w:eastAsia="標楷體" w:hAnsi="標楷體" w:hint="eastAsia"/>
        </w:rPr>
        <w:t>專業共</w:t>
      </w:r>
      <w:proofErr w:type="gramEnd"/>
      <w:r w:rsidR="005970EA">
        <w:rPr>
          <w:rFonts w:eastAsia="標楷體" w:hAnsi="標楷體" w:hint="eastAsia"/>
        </w:rPr>
        <w:t>備</w:t>
      </w:r>
      <w:r w:rsidR="00F0320F" w:rsidRPr="00D87B1B">
        <w:rPr>
          <w:rFonts w:eastAsia="標楷體" w:hAnsi="標楷體" w:hint="eastAsia"/>
        </w:rPr>
        <w:t>。</w:t>
      </w:r>
    </w:p>
    <w:p w:rsidR="00EA3A18" w:rsidRDefault="00EA3A18" w:rsidP="005970EA">
      <w:pPr>
        <w:spacing w:line="44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三</w:t>
      </w:r>
      <w:r>
        <w:rPr>
          <w:rFonts w:eastAsia="標楷體" w:hAnsi="標楷體" w:hint="eastAsia"/>
        </w:rPr>
        <w:t>)</w:t>
      </w:r>
      <w:r w:rsidR="005970EA">
        <w:rPr>
          <w:rFonts w:eastAsia="標楷體" w:hAnsi="標楷體" w:hint="eastAsia"/>
        </w:rPr>
        <w:t>借重遊戲化教學之精神，使學生學習效能提高</w:t>
      </w:r>
      <w:r w:rsidRPr="00EA3A18">
        <w:rPr>
          <w:rFonts w:eastAsia="標楷體" w:hAnsi="標楷體" w:hint="eastAsia"/>
        </w:rPr>
        <w:t>。</w:t>
      </w:r>
    </w:p>
    <w:p w:rsidR="00F0320F" w:rsidRPr="005970EA" w:rsidRDefault="005970EA" w:rsidP="005970EA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</w:rPr>
      </w:pPr>
      <w:r>
        <w:rPr>
          <w:rFonts w:eastAsia="標楷體" w:hAnsi="標楷體" w:hint="eastAsia"/>
          <w:b/>
        </w:rPr>
        <w:t>主</w:t>
      </w:r>
      <w:r w:rsidR="00F0320F" w:rsidRPr="005970EA">
        <w:rPr>
          <w:rFonts w:eastAsia="標楷體" w:hAnsi="標楷體" w:hint="eastAsia"/>
          <w:b/>
        </w:rPr>
        <w:t>辦單位：</w:t>
      </w:r>
      <w:r w:rsidRPr="005970EA">
        <w:rPr>
          <w:rFonts w:ascii="標楷體" w:eastAsia="標楷體" w:hAnsi="標楷體" w:hint="eastAsia"/>
        </w:rPr>
        <w:t>臺北市文山區溪口國民小學</w:t>
      </w:r>
    </w:p>
    <w:p w:rsidR="00F0320F" w:rsidRPr="00DC12CC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</w:rPr>
      </w:pPr>
      <w:r w:rsidRPr="009B0740">
        <w:rPr>
          <w:rFonts w:eastAsia="標楷體" w:hAnsi="標楷體" w:hint="eastAsia"/>
          <w:b/>
        </w:rPr>
        <w:t>承辦學校：</w:t>
      </w:r>
      <w:r w:rsidR="005970EA" w:rsidRPr="005970EA">
        <w:rPr>
          <w:rFonts w:ascii="標楷體" w:eastAsia="標楷體" w:hAnsi="標楷體" w:hint="eastAsia"/>
        </w:rPr>
        <w:t>臺北市</w:t>
      </w:r>
      <w:r w:rsidR="005970EA">
        <w:rPr>
          <w:rFonts w:ascii="標楷體" w:eastAsia="標楷體" w:hAnsi="標楷體" w:hint="eastAsia"/>
        </w:rPr>
        <w:t>大安</w:t>
      </w:r>
      <w:r w:rsidR="005970EA" w:rsidRPr="005970EA">
        <w:rPr>
          <w:rFonts w:ascii="標楷體" w:eastAsia="標楷體" w:hAnsi="標楷體" w:hint="eastAsia"/>
        </w:rPr>
        <w:t>區</w:t>
      </w:r>
      <w:r w:rsidR="005970EA">
        <w:rPr>
          <w:rFonts w:ascii="標楷體" w:eastAsia="標楷體" w:hAnsi="標楷體" w:hint="eastAsia"/>
        </w:rPr>
        <w:t>銘傳</w:t>
      </w:r>
      <w:r w:rsidR="005970EA" w:rsidRPr="005970EA">
        <w:rPr>
          <w:rFonts w:ascii="標楷體" w:eastAsia="標楷體" w:hAnsi="標楷體" w:hint="eastAsia"/>
        </w:rPr>
        <w:t>國民小學</w:t>
      </w:r>
    </w:p>
    <w:p w:rsidR="000D33CF" w:rsidRPr="000D33CF" w:rsidRDefault="00F0320F" w:rsidP="000D33CF">
      <w:pPr>
        <w:numPr>
          <w:ilvl w:val="0"/>
          <w:numId w:val="5"/>
        </w:numPr>
        <w:spacing w:line="440" w:lineRule="exact"/>
        <w:ind w:left="567" w:hangingChars="236" w:hanging="567"/>
        <w:rPr>
          <w:rFonts w:eastAsia="標楷體" w:hAnsi="標楷體"/>
          <w:b/>
        </w:rPr>
      </w:pPr>
      <w:r w:rsidRPr="000D33CF">
        <w:rPr>
          <w:rFonts w:ascii="標楷體" w:eastAsia="標楷體" w:hAnsi="標楷體" w:hint="eastAsia"/>
          <w:b/>
        </w:rPr>
        <w:t>研習對象：</w:t>
      </w:r>
      <w:r w:rsidR="005970EA" w:rsidRPr="005970EA">
        <w:rPr>
          <w:rFonts w:ascii="標楷體" w:eastAsia="標楷體" w:hAnsi="標楷體" w:hint="eastAsia"/>
        </w:rPr>
        <w:t>本</w:t>
      </w:r>
      <w:r w:rsidR="000D33CF" w:rsidRPr="000D33CF">
        <w:rPr>
          <w:rFonts w:ascii="標楷體" w:eastAsia="標楷體" w:hAnsi="標楷體" w:hint="eastAsia"/>
        </w:rPr>
        <w:t>市</w:t>
      </w:r>
      <w:r w:rsidR="005970EA">
        <w:rPr>
          <w:rFonts w:ascii="標楷體" w:eastAsia="標楷體" w:hAnsi="標楷體" w:hint="eastAsia"/>
        </w:rPr>
        <w:t>國</w:t>
      </w:r>
      <w:r w:rsidR="000D33CF" w:rsidRPr="000D33CF">
        <w:rPr>
          <w:rFonts w:ascii="標楷體" w:eastAsia="標楷體" w:hAnsi="標楷體" w:hint="eastAsia"/>
        </w:rPr>
        <w:t>中小</w:t>
      </w:r>
      <w:r w:rsidR="003035F2">
        <w:rPr>
          <w:rFonts w:ascii="標楷體" w:eastAsia="標楷體" w:hAnsi="標楷體" w:hint="eastAsia"/>
        </w:rPr>
        <w:t>音樂</w:t>
      </w:r>
      <w:r w:rsidR="00751BB7">
        <w:rPr>
          <w:rFonts w:ascii="標楷體" w:eastAsia="標楷體" w:hAnsi="標楷體" w:hint="eastAsia"/>
        </w:rPr>
        <w:t>領域教師</w:t>
      </w:r>
      <w:r w:rsidR="004C68E9">
        <w:rPr>
          <w:rFonts w:ascii="標楷體" w:eastAsia="標楷體" w:hAnsi="標楷體" w:hint="eastAsia"/>
        </w:rPr>
        <w:t>及</w:t>
      </w:r>
      <w:r w:rsidR="005970EA">
        <w:rPr>
          <w:rFonts w:ascii="標楷體" w:eastAsia="標楷體" w:hAnsi="標楷體" w:hint="eastAsia"/>
        </w:rPr>
        <w:t>對本</w:t>
      </w:r>
      <w:r w:rsidR="004C68E9">
        <w:rPr>
          <w:rFonts w:ascii="標楷體" w:eastAsia="標楷體" w:hAnsi="標楷體" w:hint="eastAsia"/>
        </w:rPr>
        <w:t>課程有興趣之教師</w:t>
      </w:r>
      <w:r w:rsidR="00E02189">
        <w:rPr>
          <w:rFonts w:ascii="標楷體" w:eastAsia="標楷體" w:hAnsi="標楷體" w:hint="eastAsia"/>
        </w:rPr>
        <w:t>30位</w:t>
      </w:r>
      <w:r w:rsidR="004C68E9">
        <w:rPr>
          <w:rFonts w:ascii="標楷體" w:eastAsia="標楷體" w:hAnsi="標楷體" w:hint="eastAsia"/>
        </w:rPr>
        <w:t>(公假課</w:t>
      </w:r>
      <w:proofErr w:type="gramStart"/>
      <w:r w:rsidR="004C68E9">
        <w:rPr>
          <w:rFonts w:ascii="標楷體" w:eastAsia="標楷體" w:hAnsi="標楷體" w:hint="eastAsia"/>
        </w:rPr>
        <w:t>務</w:t>
      </w:r>
      <w:proofErr w:type="gramEnd"/>
      <w:r w:rsidR="004C68E9">
        <w:rPr>
          <w:rFonts w:ascii="標楷體" w:eastAsia="標楷體" w:hAnsi="標楷體" w:hint="eastAsia"/>
        </w:rPr>
        <w:t>自理)</w:t>
      </w:r>
      <w:r w:rsidR="000D33CF" w:rsidRPr="000D33CF">
        <w:rPr>
          <w:rFonts w:ascii="標楷體" w:eastAsia="標楷體" w:hAnsi="標楷體" w:hint="eastAsia"/>
        </w:rPr>
        <w:t>。</w:t>
      </w:r>
    </w:p>
    <w:p w:rsidR="00AE5315" w:rsidRPr="0098319D" w:rsidRDefault="00AE5315" w:rsidP="00AE5315">
      <w:pPr>
        <w:numPr>
          <w:ilvl w:val="0"/>
          <w:numId w:val="5"/>
        </w:numPr>
        <w:spacing w:line="440" w:lineRule="exact"/>
        <w:ind w:left="567" w:hangingChars="236" w:hanging="567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發表成員：</w:t>
      </w:r>
      <w:r w:rsidRPr="0098319D">
        <w:rPr>
          <w:rFonts w:eastAsia="標楷體" w:hAnsi="標楷體" w:hint="eastAsia"/>
        </w:rPr>
        <w:t>臺北市興華國小方美霞、臺北市福德國小廖婉伶、臺北市興華國小徐筱嵐、臺北市</w:t>
      </w:r>
      <w:proofErr w:type="gramStart"/>
      <w:r w:rsidRPr="0098319D">
        <w:rPr>
          <w:rFonts w:eastAsia="標楷體" w:hAnsi="標楷體" w:hint="eastAsia"/>
        </w:rPr>
        <w:t>三</w:t>
      </w:r>
      <w:proofErr w:type="gramEnd"/>
      <w:r w:rsidRPr="0098319D">
        <w:rPr>
          <w:rFonts w:eastAsia="標楷體" w:hAnsi="標楷體" w:hint="eastAsia"/>
        </w:rPr>
        <w:t>興國小伍怡亭、臺北市景美國小</w:t>
      </w:r>
      <w:proofErr w:type="gramStart"/>
      <w:r w:rsidRPr="0098319D">
        <w:rPr>
          <w:rFonts w:eastAsia="標楷體" w:hAnsi="標楷體" w:hint="eastAsia"/>
        </w:rPr>
        <w:t>張頌</w:t>
      </w:r>
      <w:proofErr w:type="gramEnd"/>
      <w:r w:rsidRPr="0098319D">
        <w:rPr>
          <w:rFonts w:eastAsia="標楷體" w:hAnsi="標楷體" w:hint="eastAsia"/>
        </w:rPr>
        <w:t>齡、臺北市幸安國小謝宛婷、臺北市仁愛國小賴昭宇、臺北市民生國小李婉菁、臺北市幸安國小李玉美、臺北市仁愛國小王品方</w:t>
      </w:r>
    </w:p>
    <w:p w:rsidR="00E65E57" w:rsidRDefault="00F0320F" w:rsidP="000D33CF">
      <w:pPr>
        <w:numPr>
          <w:ilvl w:val="0"/>
          <w:numId w:val="5"/>
        </w:numPr>
        <w:spacing w:line="440" w:lineRule="exact"/>
        <w:ind w:left="567" w:hangingChars="236" w:hanging="567"/>
        <w:rPr>
          <w:rFonts w:eastAsia="標楷體" w:hAnsi="標楷體"/>
          <w:b/>
        </w:rPr>
      </w:pPr>
      <w:r w:rsidRPr="000D33CF">
        <w:rPr>
          <w:rFonts w:eastAsia="標楷體" w:hAnsi="標楷體"/>
          <w:b/>
        </w:rPr>
        <w:t>研習</w:t>
      </w:r>
      <w:r w:rsidRPr="000D33CF">
        <w:rPr>
          <w:rFonts w:eastAsia="標楷體" w:hAnsi="標楷體" w:hint="eastAsia"/>
          <w:b/>
        </w:rPr>
        <w:t>日期及課程</w:t>
      </w:r>
      <w:r w:rsidRPr="000D33CF">
        <w:rPr>
          <w:rFonts w:eastAsia="標楷體" w:hAnsi="標楷體"/>
          <w:b/>
        </w:rPr>
        <w:t>：</w:t>
      </w:r>
    </w:p>
    <w:p w:rsidR="00E02189" w:rsidRPr="00E02189" w:rsidRDefault="00E02189" w:rsidP="00E02189">
      <w:pPr>
        <w:spacing w:line="320" w:lineRule="exact"/>
        <w:rPr>
          <w:rFonts w:ascii="標楷體" w:eastAsia="標楷體" w:hAnsi="標楷體"/>
        </w:rPr>
      </w:pPr>
      <w:r>
        <w:rPr>
          <w:rFonts w:eastAsia="標楷體" w:hAnsi="標楷體" w:hint="eastAsia"/>
        </w:rPr>
        <w:t>當天發表三組</w:t>
      </w:r>
      <w:r>
        <w:rPr>
          <w:rFonts w:ascii="標楷體" w:eastAsia="標楷體" w:hAnsi="標楷體" w:hint="eastAsia"/>
        </w:rPr>
        <w:t>【音樂x閱讀</w:t>
      </w:r>
      <w:r>
        <w:rPr>
          <w:rFonts w:ascii="標楷體" w:eastAsia="標楷體" w:hAnsi="標楷體"/>
        </w:rPr>
        <w:t>】</w:t>
      </w:r>
      <w:r>
        <w:rPr>
          <w:rFonts w:ascii="標楷體" w:eastAsia="標楷體" w:hAnsi="標楷體" w:hint="eastAsia"/>
        </w:rPr>
        <w:t>之課程內容，將帶領現場學員實際操作與體驗。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73"/>
        <w:gridCol w:w="2268"/>
        <w:gridCol w:w="2126"/>
        <w:gridCol w:w="2018"/>
      </w:tblGrid>
      <w:tr w:rsidR="00BC5ADB" w:rsidRPr="00BC5ADB" w:rsidTr="00E5044A">
        <w:trPr>
          <w:jc w:val="center"/>
        </w:trPr>
        <w:tc>
          <w:tcPr>
            <w:tcW w:w="1541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bookmarkStart w:id="1" w:name="_Hlk77255171"/>
            <w:r w:rsidRPr="00BC5ADB">
              <w:rPr>
                <w:rFonts w:ascii="標楷體" w:eastAsia="標楷體" w:hAnsi="標楷體" w:hint="eastAsia"/>
              </w:rPr>
              <w:t>研習日期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C66EC" w:rsidRPr="00BC5ADB" w:rsidRDefault="006C66EC" w:rsidP="000D33CF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研習地點</w:t>
            </w:r>
          </w:p>
        </w:tc>
      </w:tr>
      <w:bookmarkEnd w:id="1"/>
      <w:tr w:rsidR="00182DCF" w:rsidRPr="00BC5ADB" w:rsidTr="00E5044A">
        <w:trPr>
          <w:trHeight w:val="2236"/>
          <w:jc w:val="center"/>
        </w:trPr>
        <w:tc>
          <w:tcPr>
            <w:tcW w:w="1541" w:type="dxa"/>
            <w:shd w:val="clear" w:color="auto" w:fill="auto"/>
            <w:vAlign w:val="center"/>
          </w:tcPr>
          <w:p w:rsidR="00182DCF" w:rsidRPr="00DE5586" w:rsidRDefault="00E4182C" w:rsidP="002F753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182C">
              <w:rPr>
                <w:rFonts w:ascii="標楷體" w:eastAsia="標楷體" w:hAnsi="標楷體" w:hint="eastAsia"/>
              </w:rPr>
              <w:t>110.</w:t>
            </w:r>
            <w:r w:rsidR="005970EA">
              <w:rPr>
                <w:rFonts w:ascii="標楷體" w:eastAsia="標楷體" w:hAnsi="標楷體" w:hint="eastAsia"/>
              </w:rPr>
              <w:t>12.30</w:t>
            </w:r>
            <w:r w:rsidRPr="00E4182C">
              <w:rPr>
                <w:rFonts w:ascii="標楷體" w:eastAsia="標楷體" w:hAnsi="標楷體" w:hint="eastAsia"/>
              </w:rPr>
              <w:t xml:space="preserve"> （</w:t>
            </w:r>
            <w:r w:rsidR="005970EA">
              <w:rPr>
                <w:rFonts w:ascii="標楷體" w:eastAsia="標楷體" w:hAnsi="標楷體" w:hint="eastAsia"/>
              </w:rPr>
              <w:t>四</w:t>
            </w:r>
            <w:r w:rsidRPr="00E4182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182DCF" w:rsidRPr="00DE5586" w:rsidRDefault="005970EA" w:rsidP="005970E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</w:t>
            </w:r>
            <w:r w:rsidR="00E4182C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="00E4182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E4182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0EA" w:rsidRPr="005970EA" w:rsidRDefault="005970EA" w:rsidP="0052414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【音樂x閱讀</w:t>
            </w:r>
            <w:r>
              <w:rPr>
                <w:rFonts w:ascii="標楷體" w:eastAsia="標楷體" w:hAnsi="標楷體"/>
              </w:rPr>
              <w:t>】</w:t>
            </w:r>
            <w:r>
              <w:rPr>
                <w:rFonts w:ascii="標楷體" w:eastAsia="標楷體" w:hAnsi="標楷體" w:hint="eastAsia"/>
              </w:rPr>
              <w:t>遊戲化教學成果發表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70EA" w:rsidRDefault="00AE5315" w:rsidP="005970EA">
            <w:pPr>
              <w:spacing w:line="320" w:lineRule="exact"/>
              <w:rPr>
                <w:rFonts w:ascii="標楷體" w:eastAsia="標楷體" w:hAnsi="標楷體"/>
              </w:rPr>
            </w:pPr>
            <w:r w:rsidRPr="00AE5315">
              <w:rPr>
                <w:rFonts w:eastAsia="標楷體" w:hAnsi="標楷體" w:hint="eastAsia"/>
              </w:rPr>
              <w:t>臺北市興華國小方美霞</w:t>
            </w:r>
            <w:r w:rsidR="005970EA">
              <w:rPr>
                <w:rFonts w:ascii="標楷體" w:eastAsia="標楷體" w:hAnsi="標楷體" w:hint="eastAsia"/>
              </w:rPr>
              <w:t>臺北市景美國小</w:t>
            </w:r>
          </w:p>
          <w:p w:rsidR="005970EA" w:rsidRDefault="005970EA" w:rsidP="005970E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張頌齡老師</w:t>
            </w:r>
          </w:p>
          <w:p w:rsidR="005970EA" w:rsidRDefault="005970EA" w:rsidP="005970E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臺北市民生國小</w:t>
            </w:r>
          </w:p>
          <w:p w:rsidR="005970EA" w:rsidRPr="005970EA" w:rsidRDefault="005970EA" w:rsidP="005970E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李婉菁老師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5044A" w:rsidRDefault="00E5044A" w:rsidP="00E5044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</w:t>
            </w:r>
          </w:p>
          <w:p w:rsidR="00E5044A" w:rsidRDefault="00E5044A" w:rsidP="00E5044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臺北市銘傳國小</w:t>
            </w:r>
          </w:p>
          <w:p w:rsidR="005970EA" w:rsidRDefault="005970EA" w:rsidP="00E5044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主持：</w:t>
            </w:r>
          </w:p>
          <w:p w:rsidR="005970EA" w:rsidRDefault="005970EA" w:rsidP="005970E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臺北市興華國小</w:t>
            </w:r>
          </w:p>
          <w:p w:rsidR="00E5044A" w:rsidRPr="00DE5586" w:rsidRDefault="005970EA" w:rsidP="005970E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方美霞老師</w:t>
            </w:r>
          </w:p>
        </w:tc>
      </w:tr>
    </w:tbl>
    <w:p w:rsidR="00F0320F" w:rsidRPr="002535A6" w:rsidRDefault="00F0320F" w:rsidP="00176BB3">
      <w:pPr>
        <w:numPr>
          <w:ilvl w:val="0"/>
          <w:numId w:val="5"/>
        </w:numPr>
        <w:spacing w:beforeLines="50" w:before="180" w:line="440" w:lineRule="exact"/>
        <w:ind w:left="426" w:hanging="481"/>
      </w:pPr>
      <w:r w:rsidRPr="00BA00AE">
        <w:rPr>
          <w:rFonts w:eastAsia="標楷體" w:hAnsi="標楷體"/>
          <w:b/>
        </w:rPr>
        <w:t>報名方式：</w:t>
      </w:r>
      <w:r w:rsidRPr="00A9326B">
        <w:rPr>
          <w:rFonts w:ascii="標楷體" w:eastAsia="標楷體" w:hAnsi="標楷體" w:hint="eastAsia"/>
        </w:rPr>
        <w:t>即日起至</w:t>
      </w:r>
      <w:r>
        <w:rPr>
          <w:rFonts w:eastAsia="標楷體" w:hint="eastAsia"/>
        </w:rPr>
        <w:t>臺北市教師研習網</w:t>
      </w:r>
      <w:proofErr w:type="gramStart"/>
      <w:r w:rsidRPr="00A9326B">
        <w:rPr>
          <w:rFonts w:eastAsia="標楷體" w:hint="eastAsia"/>
        </w:rPr>
        <w:t>（</w:t>
      </w:r>
      <w:proofErr w:type="gramEnd"/>
      <w:r w:rsidR="00BB50DD">
        <w:fldChar w:fldCharType="begin"/>
      </w:r>
      <w:r w:rsidR="00BB50DD">
        <w:instrText xml:space="preserve"> HYPERLINK "http://insc.tp.edu.tw/" </w:instrText>
      </w:r>
      <w:r w:rsidR="00BB50DD">
        <w:fldChar w:fldCharType="separate"/>
      </w:r>
      <w:r w:rsidRPr="00A9326B">
        <w:rPr>
          <w:rStyle w:val="a9"/>
          <w:rFonts w:eastAsia="標楷體" w:hint="eastAsia"/>
          <w:color w:val="auto"/>
        </w:rPr>
        <w:t>http://insc.tp.edu.tw/</w:t>
      </w:r>
      <w:r w:rsidR="00BB50DD">
        <w:rPr>
          <w:rStyle w:val="a9"/>
          <w:rFonts w:eastAsia="標楷體"/>
          <w:color w:val="auto"/>
        </w:rPr>
        <w:fldChar w:fldCharType="end"/>
      </w:r>
      <w:proofErr w:type="gramStart"/>
      <w:r w:rsidRPr="00A9326B">
        <w:rPr>
          <w:rFonts w:eastAsia="標楷體" w:hint="eastAsia"/>
        </w:rPr>
        <w:t>）</w:t>
      </w:r>
      <w:proofErr w:type="gramEnd"/>
      <w:r w:rsidRPr="00A9326B">
        <w:rPr>
          <w:rStyle w:val="htmltxt1"/>
          <w:rFonts w:ascii="標楷體" w:eastAsia="標楷體" w:hAnsi="標楷體" w:cs="Courier New" w:hint="eastAsia"/>
          <w:color w:val="auto"/>
        </w:rPr>
        <w:t>，</w:t>
      </w:r>
      <w:r w:rsidRPr="00A9326B">
        <w:rPr>
          <w:rFonts w:eastAsia="標楷體" w:hint="eastAsia"/>
        </w:rPr>
        <w:t>依報名程序辦理報名</w:t>
      </w:r>
      <w:r w:rsidR="00BE6C80">
        <w:rPr>
          <w:rFonts w:eastAsia="標楷體" w:hint="eastAsia"/>
        </w:rPr>
        <w:t>。</w:t>
      </w:r>
    </w:p>
    <w:p w:rsidR="00912E89" w:rsidRPr="003912BD" w:rsidRDefault="00036EAF" w:rsidP="00036EAF">
      <w:pPr>
        <w:numPr>
          <w:ilvl w:val="0"/>
          <w:numId w:val="5"/>
        </w:numPr>
        <w:spacing w:beforeLines="50" w:before="180" w:line="440" w:lineRule="exact"/>
        <w:ind w:left="567" w:hanging="567"/>
        <w:rPr>
          <w:rFonts w:ascii="標楷體" w:eastAsia="標楷體" w:hAnsi="標楷體"/>
        </w:rPr>
      </w:pPr>
      <w:r w:rsidRPr="003912BD">
        <w:rPr>
          <w:rFonts w:ascii="標楷體" w:eastAsia="標楷體" w:hAnsi="標楷體" w:hint="eastAsia"/>
        </w:rPr>
        <w:t>有關報名與研習問題，請</w:t>
      </w:r>
      <w:proofErr w:type="gramStart"/>
      <w:r w:rsidRPr="003912BD">
        <w:rPr>
          <w:rFonts w:ascii="標楷體" w:eastAsia="標楷體" w:hAnsi="標楷體" w:hint="eastAsia"/>
        </w:rPr>
        <w:t>逕</w:t>
      </w:r>
      <w:proofErr w:type="gramEnd"/>
      <w:r w:rsidRPr="003912BD">
        <w:rPr>
          <w:rFonts w:ascii="標楷體" w:eastAsia="標楷體" w:hAnsi="標楷體" w:hint="eastAsia"/>
        </w:rPr>
        <w:t>洽臺北市文山區溪口國民小學</w:t>
      </w:r>
      <w:r w:rsidR="0098319D" w:rsidRPr="003912BD">
        <w:rPr>
          <w:rFonts w:ascii="標楷體" w:eastAsia="標楷體" w:hAnsi="標楷體" w:hint="eastAsia"/>
        </w:rPr>
        <w:t>張淑</w:t>
      </w:r>
      <w:r w:rsidR="00E02189" w:rsidRPr="003912BD">
        <w:rPr>
          <w:rFonts w:ascii="標楷體" w:eastAsia="標楷體" w:hAnsi="標楷體" w:hint="eastAsia"/>
        </w:rPr>
        <w:t>敏</w:t>
      </w:r>
      <w:r w:rsidRPr="003912BD">
        <w:rPr>
          <w:rFonts w:ascii="標楷體" w:eastAsia="標楷體" w:hAnsi="標楷體" w:hint="eastAsia"/>
        </w:rPr>
        <w:t>主任，聯絡電話：29350955#7</w:t>
      </w:r>
      <w:r w:rsidR="000346F7" w:rsidRPr="003912BD">
        <w:rPr>
          <w:rFonts w:ascii="標楷體" w:eastAsia="標楷體" w:hAnsi="標楷體" w:hint="eastAsia"/>
        </w:rPr>
        <w:t>15</w:t>
      </w:r>
      <w:r w:rsidRPr="003912BD">
        <w:rPr>
          <w:rFonts w:ascii="標楷體" w:eastAsia="標楷體" w:hAnsi="標楷體" w:hint="eastAsia"/>
        </w:rPr>
        <w:t>，電郵信箱：</w:t>
      </w:r>
      <w:hyperlink r:id="rId8" w:history="1">
        <w:r w:rsidR="003912BD" w:rsidRPr="003912BD">
          <w:rPr>
            <w:rStyle w:val="a9"/>
            <w:rFonts w:ascii="標楷體" w:eastAsia="標楷體" w:hAnsi="標楷體"/>
            <w:color w:val="auto"/>
          </w:rPr>
          <w:t>t00111</w:t>
        </w:r>
        <w:r w:rsidR="003912BD" w:rsidRPr="003912BD">
          <w:rPr>
            <w:rStyle w:val="a9"/>
            <w:rFonts w:ascii="標楷體" w:eastAsia="標楷體" w:hAnsi="標楷體" w:hint="eastAsia"/>
            <w:color w:val="auto"/>
          </w:rPr>
          <w:t>@skps.tp.edu.tw</w:t>
        </w:r>
      </w:hyperlink>
      <w:r w:rsidRPr="003912BD">
        <w:rPr>
          <w:rFonts w:ascii="標楷體" w:eastAsia="標楷體" w:hAnsi="標楷體" w:hint="eastAsia"/>
        </w:rPr>
        <w:t>詢問相關細節。</w:t>
      </w:r>
    </w:p>
    <w:p w:rsidR="00944B38" w:rsidRPr="0098319D" w:rsidRDefault="00944B38">
      <w:pPr>
        <w:widowControl/>
        <w:rPr>
          <w:rFonts w:ascii="標楷體" w:eastAsia="標楷體" w:hAnsi="標楷體"/>
          <w:color w:val="00B0F0"/>
        </w:rPr>
      </w:pPr>
      <w:r w:rsidRPr="0098319D">
        <w:rPr>
          <w:rFonts w:ascii="標楷體" w:eastAsia="標楷體" w:hAnsi="標楷體"/>
          <w:color w:val="00B0F0"/>
        </w:rPr>
        <w:br w:type="page"/>
      </w:r>
    </w:p>
    <w:p w:rsidR="00A55490" w:rsidRDefault="00A55490" w:rsidP="00A55490">
      <w:pPr>
        <w:snapToGrid w:val="0"/>
        <w:spacing w:line="520" w:lineRule="exact"/>
        <w:jc w:val="center"/>
        <w:rPr>
          <w:rFonts w:eastAsia="標楷體" w:hAnsi="標楷體"/>
          <w:b/>
          <w:sz w:val="36"/>
          <w:szCs w:val="36"/>
        </w:rPr>
      </w:pPr>
      <w:r w:rsidRPr="00387FA0">
        <w:rPr>
          <w:rFonts w:eastAsia="標楷體" w:hAnsi="標楷體" w:hint="eastAsia"/>
          <w:b/>
          <w:sz w:val="36"/>
          <w:szCs w:val="36"/>
        </w:rPr>
        <w:lastRenderedPageBreak/>
        <w:t>臺北市</w:t>
      </w:r>
      <w:proofErr w:type="gramStart"/>
      <w:r w:rsidRPr="009B0740">
        <w:rPr>
          <w:rFonts w:eastAsia="標楷體" w:hAnsi="標楷體" w:hint="eastAsia"/>
          <w:b/>
          <w:sz w:val="36"/>
          <w:szCs w:val="36"/>
        </w:rPr>
        <w:t>1</w:t>
      </w:r>
      <w:r>
        <w:rPr>
          <w:rFonts w:eastAsia="標楷體" w:hAnsi="標楷體" w:hint="eastAsia"/>
          <w:b/>
          <w:sz w:val="36"/>
          <w:szCs w:val="36"/>
        </w:rPr>
        <w:t>10</w:t>
      </w:r>
      <w:proofErr w:type="gramEnd"/>
      <w:r w:rsidRPr="009B0740">
        <w:rPr>
          <w:rFonts w:eastAsia="標楷體" w:hAnsi="標楷體" w:hint="eastAsia"/>
          <w:b/>
          <w:sz w:val="36"/>
          <w:szCs w:val="36"/>
        </w:rPr>
        <w:t>年度</w:t>
      </w:r>
      <w:r w:rsidRPr="00387FA0">
        <w:rPr>
          <w:rFonts w:eastAsia="標楷體" w:hAnsi="標楷體" w:hint="eastAsia"/>
          <w:b/>
          <w:sz w:val="36"/>
          <w:szCs w:val="36"/>
        </w:rPr>
        <w:t>國民中小學卓越藝術教育計畫</w:t>
      </w:r>
      <w:r>
        <w:rPr>
          <w:rFonts w:eastAsia="標楷體" w:hAnsi="標楷體" w:hint="eastAsia"/>
          <w:b/>
          <w:sz w:val="36"/>
          <w:szCs w:val="36"/>
        </w:rPr>
        <w:t>經典閱讀</w:t>
      </w:r>
      <w:r w:rsidRPr="00387FA0">
        <w:rPr>
          <w:rFonts w:eastAsia="標楷體" w:hAnsi="標楷體" w:hint="eastAsia"/>
          <w:b/>
          <w:sz w:val="36"/>
          <w:szCs w:val="36"/>
        </w:rPr>
        <w:t>組</w:t>
      </w:r>
    </w:p>
    <w:p w:rsidR="00466A89" w:rsidRDefault="00A55490" w:rsidP="00A55490">
      <w:pPr>
        <w:widowControl/>
        <w:jc w:val="center"/>
        <w:rPr>
          <w:rFonts w:ascii="標楷體" w:eastAsia="標楷體" w:hAnsi="標楷體"/>
        </w:rPr>
      </w:pPr>
      <w:r w:rsidRPr="00C35CE2">
        <w:rPr>
          <w:rFonts w:eastAsia="標楷體" w:hAnsi="標楷體" w:hint="eastAsia"/>
          <w:b/>
          <w:sz w:val="36"/>
          <w:szCs w:val="36"/>
        </w:rPr>
        <w:t>遇見「心」閱讀經典</w:t>
      </w:r>
      <w:r>
        <w:rPr>
          <w:rFonts w:eastAsia="標楷體" w:hAnsi="標楷體" w:hint="eastAsia"/>
          <w:b/>
          <w:sz w:val="36"/>
          <w:szCs w:val="36"/>
        </w:rPr>
        <w:t>研習</w:t>
      </w:r>
      <w:r w:rsidRPr="009B0740">
        <w:rPr>
          <w:rFonts w:eastAsia="標楷體" w:hAnsi="標楷體" w:hint="eastAsia"/>
          <w:b/>
          <w:sz w:val="36"/>
          <w:szCs w:val="36"/>
        </w:rPr>
        <w:t>計畫</w:t>
      </w:r>
      <w:r>
        <w:rPr>
          <w:rFonts w:eastAsia="標楷體" w:hAnsi="標楷體" w:hint="eastAsia"/>
          <w:b/>
          <w:sz w:val="36"/>
          <w:szCs w:val="36"/>
        </w:rPr>
        <w:t>參與人員名單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3119"/>
        <w:gridCol w:w="2976"/>
      </w:tblGrid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編號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學校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姓名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興華國小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方美霞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 xml:space="preserve">景美國小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張頌齡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民生國小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李婉菁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福德國小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廖婉伶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興華國小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徐筱嵐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三</w:t>
            </w:r>
            <w:proofErr w:type="gramEnd"/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興國小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伍怡亭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 xml:space="preserve">東湖國小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廖瑞珍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 xml:space="preserve">幸安國小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李玉美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仁愛國小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王品方</w:t>
            </w:r>
            <w:proofErr w:type="gramEnd"/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民生國小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黃宏輝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 xml:space="preserve">幸安國小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謝宛婷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仁愛國小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賴昭宇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13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國立政大實小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郭宗德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14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武功國小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蔡思嘉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15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百齡國小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楊琇君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16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麗山國小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蘇瑜琪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17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雙園國小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楊惠蘭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18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仁愛國小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李伊珊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19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 xml:space="preserve">碧湖國小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賀思靜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20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 xml:space="preserve">民族國小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戴貝羽</w:t>
            </w:r>
            <w:proofErr w:type="gramEnd"/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21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芝山國小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葉昕</w:t>
            </w:r>
            <w:proofErr w:type="gramStart"/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郿</w:t>
            </w:r>
            <w:proofErr w:type="gramEnd"/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22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 xml:space="preserve">麗山國小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郭子菁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23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景興國小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吳憶禎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24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康寧國小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連雅綺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25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新湖國小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劉沛彤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26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溪口國小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陳采伶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27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潭美國小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李文蘭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28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新生國小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鍾璧如</w:t>
            </w:r>
          </w:p>
        </w:tc>
      </w:tr>
      <w:tr w:rsidR="00A55490" w:rsidRPr="00A55490" w:rsidTr="00A55490">
        <w:trPr>
          <w:trHeight w:val="273"/>
          <w:jc w:val="center"/>
        </w:trPr>
        <w:tc>
          <w:tcPr>
            <w:tcW w:w="2405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29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義方國小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A55490" w:rsidRPr="00A55490" w:rsidRDefault="00A55490" w:rsidP="00A5549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55490">
              <w:rPr>
                <w:rFonts w:ascii="標楷體" w:eastAsia="標楷體" w:hAnsi="標楷體" w:cs="Arial"/>
                <w:color w:val="000000"/>
                <w:kern w:val="0"/>
              </w:rPr>
              <w:t>高淑瑛</w:t>
            </w:r>
          </w:p>
        </w:tc>
      </w:tr>
    </w:tbl>
    <w:p w:rsidR="00944B38" w:rsidRDefault="00944B38">
      <w:pPr>
        <w:widowControl/>
        <w:rPr>
          <w:rFonts w:ascii="標楷體" w:eastAsia="標楷體" w:hAnsi="標楷體"/>
        </w:rPr>
      </w:pPr>
    </w:p>
    <w:sectPr w:rsidR="00944B38" w:rsidSect="00FE5DDA">
      <w:footerReference w:type="default" r:id="rId9"/>
      <w:pgSz w:w="11906" w:h="16838"/>
      <w:pgMar w:top="1134" w:right="1134" w:bottom="1134" w:left="1134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B10" w:rsidRDefault="00F16B10" w:rsidP="00DC4E57">
      <w:r>
        <w:separator/>
      </w:r>
    </w:p>
  </w:endnote>
  <w:endnote w:type="continuationSeparator" w:id="0">
    <w:p w:rsidR="00F16B10" w:rsidRDefault="00F16B10" w:rsidP="00DC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CF" w:rsidRDefault="000D33C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319D" w:rsidRPr="0098319D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B10" w:rsidRDefault="00F16B10" w:rsidP="00DC4E57">
      <w:r>
        <w:separator/>
      </w:r>
    </w:p>
  </w:footnote>
  <w:footnote w:type="continuationSeparator" w:id="0">
    <w:p w:rsidR="00F16B10" w:rsidRDefault="00F16B10" w:rsidP="00DC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2DEB"/>
    <w:multiLevelType w:val="hybridMultilevel"/>
    <w:tmpl w:val="7070D58A"/>
    <w:lvl w:ilvl="0" w:tplc="3BBAC3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4C2021E"/>
    <w:multiLevelType w:val="hybridMultilevel"/>
    <w:tmpl w:val="47A296A6"/>
    <w:lvl w:ilvl="0" w:tplc="D2129E06">
      <w:start w:val="1"/>
      <w:numFmt w:val="taiwaneseCountingThousand"/>
      <w:lvlText w:val="（%1）"/>
      <w:lvlJc w:val="left"/>
      <w:pPr>
        <w:ind w:left="1047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6433005"/>
    <w:multiLevelType w:val="hybridMultilevel"/>
    <w:tmpl w:val="BBA664B0"/>
    <w:lvl w:ilvl="0" w:tplc="203AC55A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8EC3ECF"/>
    <w:multiLevelType w:val="hybridMultilevel"/>
    <w:tmpl w:val="AFB69050"/>
    <w:lvl w:ilvl="0" w:tplc="F80CB0D6">
      <w:start w:val="1"/>
      <w:numFmt w:val="decimal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" w15:restartNumberingAfterBreak="0">
    <w:nsid w:val="1908072F"/>
    <w:multiLevelType w:val="hybridMultilevel"/>
    <w:tmpl w:val="824AD9F0"/>
    <w:lvl w:ilvl="0" w:tplc="5BEAA62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5" w15:restartNumberingAfterBreak="0">
    <w:nsid w:val="26374CF8"/>
    <w:multiLevelType w:val="hybridMultilevel"/>
    <w:tmpl w:val="39A4D9B0"/>
    <w:lvl w:ilvl="0" w:tplc="203AC55A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E6639FF"/>
    <w:multiLevelType w:val="hybridMultilevel"/>
    <w:tmpl w:val="59BC1910"/>
    <w:lvl w:ilvl="0" w:tplc="DD1E7E1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8C542E"/>
    <w:multiLevelType w:val="hybridMultilevel"/>
    <w:tmpl w:val="D86C4294"/>
    <w:lvl w:ilvl="0" w:tplc="134EF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4EB577B"/>
    <w:multiLevelType w:val="hybridMultilevel"/>
    <w:tmpl w:val="E5F8DCDE"/>
    <w:lvl w:ilvl="0" w:tplc="BF362DF4">
      <w:start w:val="1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881E54"/>
    <w:multiLevelType w:val="hybridMultilevel"/>
    <w:tmpl w:val="484AA022"/>
    <w:lvl w:ilvl="0" w:tplc="5098552E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D5009B"/>
    <w:multiLevelType w:val="hybridMultilevel"/>
    <w:tmpl w:val="AB9CF32A"/>
    <w:lvl w:ilvl="0" w:tplc="203AC55A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32"/>
    <w:rsid w:val="00000294"/>
    <w:rsid w:val="00002F3F"/>
    <w:rsid w:val="000030F8"/>
    <w:rsid w:val="00005D87"/>
    <w:rsid w:val="00010A47"/>
    <w:rsid w:val="000122F0"/>
    <w:rsid w:val="00014FA2"/>
    <w:rsid w:val="000160CC"/>
    <w:rsid w:val="000219CC"/>
    <w:rsid w:val="00023054"/>
    <w:rsid w:val="00023074"/>
    <w:rsid w:val="00026A59"/>
    <w:rsid w:val="00026C75"/>
    <w:rsid w:val="000320E8"/>
    <w:rsid w:val="000346F7"/>
    <w:rsid w:val="00036EAF"/>
    <w:rsid w:val="00041191"/>
    <w:rsid w:val="00051559"/>
    <w:rsid w:val="00055507"/>
    <w:rsid w:val="00063D97"/>
    <w:rsid w:val="00065046"/>
    <w:rsid w:val="00073B89"/>
    <w:rsid w:val="00073D96"/>
    <w:rsid w:val="00076F87"/>
    <w:rsid w:val="0007776E"/>
    <w:rsid w:val="00081E06"/>
    <w:rsid w:val="0008275D"/>
    <w:rsid w:val="00082E75"/>
    <w:rsid w:val="000849A1"/>
    <w:rsid w:val="0008514F"/>
    <w:rsid w:val="00085324"/>
    <w:rsid w:val="00085549"/>
    <w:rsid w:val="00092CEC"/>
    <w:rsid w:val="00093433"/>
    <w:rsid w:val="000978E2"/>
    <w:rsid w:val="000A3758"/>
    <w:rsid w:val="000A46B9"/>
    <w:rsid w:val="000B5A3F"/>
    <w:rsid w:val="000B5FF5"/>
    <w:rsid w:val="000B75FB"/>
    <w:rsid w:val="000B7A3E"/>
    <w:rsid w:val="000C0F6B"/>
    <w:rsid w:val="000C1DAA"/>
    <w:rsid w:val="000C317F"/>
    <w:rsid w:val="000C3557"/>
    <w:rsid w:val="000C3FBA"/>
    <w:rsid w:val="000C6B08"/>
    <w:rsid w:val="000C7B3D"/>
    <w:rsid w:val="000D33CF"/>
    <w:rsid w:val="000E1944"/>
    <w:rsid w:val="000E257C"/>
    <w:rsid w:val="000E2707"/>
    <w:rsid w:val="000E39E2"/>
    <w:rsid w:val="000E4AD0"/>
    <w:rsid w:val="000E7377"/>
    <w:rsid w:val="00102DDF"/>
    <w:rsid w:val="0010677A"/>
    <w:rsid w:val="00111474"/>
    <w:rsid w:val="001124B1"/>
    <w:rsid w:val="001234E6"/>
    <w:rsid w:val="0012664B"/>
    <w:rsid w:val="00127D39"/>
    <w:rsid w:val="00131F18"/>
    <w:rsid w:val="0013218E"/>
    <w:rsid w:val="00134561"/>
    <w:rsid w:val="001357AE"/>
    <w:rsid w:val="001565DD"/>
    <w:rsid w:val="0015735C"/>
    <w:rsid w:val="00163E44"/>
    <w:rsid w:val="00164EC2"/>
    <w:rsid w:val="001655E6"/>
    <w:rsid w:val="001669C5"/>
    <w:rsid w:val="00170CBF"/>
    <w:rsid w:val="00174E5F"/>
    <w:rsid w:val="00176BB3"/>
    <w:rsid w:val="00180C0D"/>
    <w:rsid w:val="00182DCF"/>
    <w:rsid w:val="001A088B"/>
    <w:rsid w:val="001A1515"/>
    <w:rsid w:val="001A331C"/>
    <w:rsid w:val="001A6CEF"/>
    <w:rsid w:val="001A796F"/>
    <w:rsid w:val="001C1212"/>
    <w:rsid w:val="001C6B2E"/>
    <w:rsid w:val="001D1399"/>
    <w:rsid w:val="001D558B"/>
    <w:rsid w:val="001E3630"/>
    <w:rsid w:val="001F653D"/>
    <w:rsid w:val="0020461A"/>
    <w:rsid w:val="00211061"/>
    <w:rsid w:val="00211AB6"/>
    <w:rsid w:val="00214529"/>
    <w:rsid w:val="00214D0A"/>
    <w:rsid w:val="002151F3"/>
    <w:rsid w:val="0022255B"/>
    <w:rsid w:val="00226AA0"/>
    <w:rsid w:val="002275CC"/>
    <w:rsid w:val="00227C02"/>
    <w:rsid w:val="002322A2"/>
    <w:rsid w:val="00233DE6"/>
    <w:rsid w:val="0023616E"/>
    <w:rsid w:val="002469EF"/>
    <w:rsid w:val="0025018F"/>
    <w:rsid w:val="0025246E"/>
    <w:rsid w:val="002535A6"/>
    <w:rsid w:val="00262304"/>
    <w:rsid w:val="00264047"/>
    <w:rsid w:val="00270A36"/>
    <w:rsid w:val="00270CCC"/>
    <w:rsid w:val="0027631B"/>
    <w:rsid w:val="00280423"/>
    <w:rsid w:val="002828D4"/>
    <w:rsid w:val="0028594C"/>
    <w:rsid w:val="00293741"/>
    <w:rsid w:val="002A0DB8"/>
    <w:rsid w:val="002A1AD3"/>
    <w:rsid w:val="002B1BD6"/>
    <w:rsid w:val="002B740A"/>
    <w:rsid w:val="002C2191"/>
    <w:rsid w:val="002D6517"/>
    <w:rsid w:val="002E1453"/>
    <w:rsid w:val="002E1A99"/>
    <w:rsid w:val="002E7C68"/>
    <w:rsid w:val="002F217B"/>
    <w:rsid w:val="002F753E"/>
    <w:rsid w:val="00301146"/>
    <w:rsid w:val="00302CD3"/>
    <w:rsid w:val="003035F2"/>
    <w:rsid w:val="003059A7"/>
    <w:rsid w:val="003112E3"/>
    <w:rsid w:val="003179C8"/>
    <w:rsid w:val="003213F7"/>
    <w:rsid w:val="00321531"/>
    <w:rsid w:val="0032564B"/>
    <w:rsid w:val="00325D46"/>
    <w:rsid w:val="00331A25"/>
    <w:rsid w:val="003334F2"/>
    <w:rsid w:val="00335305"/>
    <w:rsid w:val="0033798B"/>
    <w:rsid w:val="0034097F"/>
    <w:rsid w:val="00341E69"/>
    <w:rsid w:val="003458E9"/>
    <w:rsid w:val="003533A3"/>
    <w:rsid w:val="00355AD3"/>
    <w:rsid w:val="00360D18"/>
    <w:rsid w:val="0036208B"/>
    <w:rsid w:val="003628FF"/>
    <w:rsid w:val="00363ED8"/>
    <w:rsid w:val="00365505"/>
    <w:rsid w:val="003659CC"/>
    <w:rsid w:val="0037140A"/>
    <w:rsid w:val="00380912"/>
    <w:rsid w:val="00382197"/>
    <w:rsid w:val="00387219"/>
    <w:rsid w:val="00387A9A"/>
    <w:rsid w:val="00387FA0"/>
    <w:rsid w:val="0039013E"/>
    <w:rsid w:val="003912BD"/>
    <w:rsid w:val="003A1344"/>
    <w:rsid w:val="003B141D"/>
    <w:rsid w:val="003B4D9B"/>
    <w:rsid w:val="003B5784"/>
    <w:rsid w:val="003C50E9"/>
    <w:rsid w:val="003D0F54"/>
    <w:rsid w:val="003D202E"/>
    <w:rsid w:val="003D364C"/>
    <w:rsid w:val="003D66AE"/>
    <w:rsid w:val="003E1296"/>
    <w:rsid w:val="003E2768"/>
    <w:rsid w:val="003E463F"/>
    <w:rsid w:val="003F161F"/>
    <w:rsid w:val="003F2403"/>
    <w:rsid w:val="003F7FF5"/>
    <w:rsid w:val="00411D56"/>
    <w:rsid w:val="0042034E"/>
    <w:rsid w:val="00422332"/>
    <w:rsid w:val="004242D0"/>
    <w:rsid w:val="004307C2"/>
    <w:rsid w:val="004330CC"/>
    <w:rsid w:val="0045631C"/>
    <w:rsid w:val="00463114"/>
    <w:rsid w:val="004640FE"/>
    <w:rsid w:val="00466A89"/>
    <w:rsid w:val="00467813"/>
    <w:rsid w:val="0047366A"/>
    <w:rsid w:val="00473749"/>
    <w:rsid w:val="004773D6"/>
    <w:rsid w:val="00477784"/>
    <w:rsid w:val="00484D0B"/>
    <w:rsid w:val="00487174"/>
    <w:rsid w:val="00487B30"/>
    <w:rsid w:val="004956FC"/>
    <w:rsid w:val="004A4C24"/>
    <w:rsid w:val="004A6D98"/>
    <w:rsid w:val="004A6EEE"/>
    <w:rsid w:val="004C68E9"/>
    <w:rsid w:val="004C7AD6"/>
    <w:rsid w:val="004D43AA"/>
    <w:rsid w:val="004E0E84"/>
    <w:rsid w:val="004E2D4D"/>
    <w:rsid w:val="004E2DB2"/>
    <w:rsid w:val="004E5880"/>
    <w:rsid w:val="004F01E6"/>
    <w:rsid w:val="004F1C6A"/>
    <w:rsid w:val="004F2FD7"/>
    <w:rsid w:val="00501CF2"/>
    <w:rsid w:val="00502B61"/>
    <w:rsid w:val="00507D71"/>
    <w:rsid w:val="005113ED"/>
    <w:rsid w:val="005123B3"/>
    <w:rsid w:val="00513937"/>
    <w:rsid w:val="0051457F"/>
    <w:rsid w:val="005154CA"/>
    <w:rsid w:val="00517BD0"/>
    <w:rsid w:val="00521797"/>
    <w:rsid w:val="00524140"/>
    <w:rsid w:val="00524482"/>
    <w:rsid w:val="00526630"/>
    <w:rsid w:val="00534704"/>
    <w:rsid w:val="0053636F"/>
    <w:rsid w:val="00543D47"/>
    <w:rsid w:val="00552499"/>
    <w:rsid w:val="00552A31"/>
    <w:rsid w:val="00552F24"/>
    <w:rsid w:val="005555CC"/>
    <w:rsid w:val="0055691A"/>
    <w:rsid w:val="005618E9"/>
    <w:rsid w:val="00567B96"/>
    <w:rsid w:val="005750DE"/>
    <w:rsid w:val="005760B3"/>
    <w:rsid w:val="005776D4"/>
    <w:rsid w:val="00583F48"/>
    <w:rsid w:val="0058671B"/>
    <w:rsid w:val="005935CC"/>
    <w:rsid w:val="0059391B"/>
    <w:rsid w:val="005940B6"/>
    <w:rsid w:val="005970EA"/>
    <w:rsid w:val="005A2356"/>
    <w:rsid w:val="005A62DA"/>
    <w:rsid w:val="005A7391"/>
    <w:rsid w:val="005B40C8"/>
    <w:rsid w:val="005B54E3"/>
    <w:rsid w:val="005B693D"/>
    <w:rsid w:val="005C4112"/>
    <w:rsid w:val="005D11FA"/>
    <w:rsid w:val="005D6BF6"/>
    <w:rsid w:val="005E2EF1"/>
    <w:rsid w:val="005E73A8"/>
    <w:rsid w:val="005F2ED1"/>
    <w:rsid w:val="005F3620"/>
    <w:rsid w:val="00602AE3"/>
    <w:rsid w:val="00603F66"/>
    <w:rsid w:val="00605C03"/>
    <w:rsid w:val="00605C45"/>
    <w:rsid w:val="00606B99"/>
    <w:rsid w:val="00612395"/>
    <w:rsid w:val="006130BF"/>
    <w:rsid w:val="006134B9"/>
    <w:rsid w:val="00613D1F"/>
    <w:rsid w:val="00614291"/>
    <w:rsid w:val="00615EB9"/>
    <w:rsid w:val="00621B3A"/>
    <w:rsid w:val="00622D6A"/>
    <w:rsid w:val="00623693"/>
    <w:rsid w:val="00626B34"/>
    <w:rsid w:val="00632A2B"/>
    <w:rsid w:val="006339F1"/>
    <w:rsid w:val="00641D1F"/>
    <w:rsid w:val="0064295B"/>
    <w:rsid w:val="00643DCC"/>
    <w:rsid w:val="006459EB"/>
    <w:rsid w:val="00653E12"/>
    <w:rsid w:val="006569B2"/>
    <w:rsid w:val="006577E1"/>
    <w:rsid w:val="00661A65"/>
    <w:rsid w:val="00664D76"/>
    <w:rsid w:val="00665067"/>
    <w:rsid w:val="006723B7"/>
    <w:rsid w:val="006731AA"/>
    <w:rsid w:val="0067723E"/>
    <w:rsid w:val="00684277"/>
    <w:rsid w:val="006867E9"/>
    <w:rsid w:val="006A581C"/>
    <w:rsid w:val="006A5F4E"/>
    <w:rsid w:val="006A7427"/>
    <w:rsid w:val="006B2A29"/>
    <w:rsid w:val="006B43F0"/>
    <w:rsid w:val="006B56D9"/>
    <w:rsid w:val="006B5924"/>
    <w:rsid w:val="006B681A"/>
    <w:rsid w:val="006C2B23"/>
    <w:rsid w:val="006C31E5"/>
    <w:rsid w:val="006C44B4"/>
    <w:rsid w:val="006C66EC"/>
    <w:rsid w:val="006D201C"/>
    <w:rsid w:val="006D29B0"/>
    <w:rsid w:val="006D4A22"/>
    <w:rsid w:val="006D5DC4"/>
    <w:rsid w:val="006F12E4"/>
    <w:rsid w:val="006F2882"/>
    <w:rsid w:val="006F3B04"/>
    <w:rsid w:val="006F56FD"/>
    <w:rsid w:val="007102E2"/>
    <w:rsid w:val="007119A8"/>
    <w:rsid w:val="00725495"/>
    <w:rsid w:val="00725AE9"/>
    <w:rsid w:val="007269AE"/>
    <w:rsid w:val="00730010"/>
    <w:rsid w:val="00732B3F"/>
    <w:rsid w:val="00735967"/>
    <w:rsid w:val="00735C99"/>
    <w:rsid w:val="00735CB6"/>
    <w:rsid w:val="00737AD1"/>
    <w:rsid w:val="007431CC"/>
    <w:rsid w:val="00743EE9"/>
    <w:rsid w:val="007456F1"/>
    <w:rsid w:val="00751BB7"/>
    <w:rsid w:val="0075588E"/>
    <w:rsid w:val="007647EE"/>
    <w:rsid w:val="007750D2"/>
    <w:rsid w:val="007779E9"/>
    <w:rsid w:val="00782419"/>
    <w:rsid w:val="00792C61"/>
    <w:rsid w:val="00796153"/>
    <w:rsid w:val="0079623C"/>
    <w:rsid w:val="007A341B"/>
    <w:rsid w:val="007A4E50"/>
    <w:rsid w:val="007A79AE"/>
    <w:rsid w:val="007A7AD3"/>
    <w:rsid w:val="007B141D"/>
    <w:rsid w:val="007B515E"/>
    <w:rsid w:val="007C10D1"/>
    <w:rsid w:val="007C5965"/>
    <w:rsid w:val="007C6D46"/>
    <w:rsid w:val="007C7052"/>
    <w:rsid w:val="007C751A"/>
    <w:rsid w:val="007C7E32"/>
    <w:rsid w:val="007D0112"/>
    <w:rsid w:val="007D053C"/>
    <w:rsid w:val="007D0872"/>
    <w:rsid w:val="007D1832"/>
    <w:rsid w:val="007D7779"/>
    <w:rsid w:val="007E231F"/>
    <w:rsid w:val="007E30DC"/>
    <w:rsid w:val="007E3121"/>
    <w:rsid w:val="007E547A"/>
    <w:rsid w:val="007F06E4"/>
    <w:rsid w:val="007F13E8"/>
    <w:rsid w:val="007F5D27"/>
    <w:rsid w:val="007F5E3A"/>
    <w:rsid w:val="00807FF1"/>
    <w:rsid w:val="00810347"/>
    <w:rsid w:val="0081240D"/>
    <w:rsid w:val="00814D21"/>
    <w:rsid w:val="00820B50"/>
    <w:rsid w:val="00820FBA"/>
    <w:rsid w:val="00824532"/>
    <w:rsid w:val="0083562D"/>
    <w:rsid w:val="00837E04"/>
    <w:rsid w:val="00844209"/>
    <w:rsid w:val="00845F06"/>
    <w:rsid w:val="00852D4E"/>
    <w:rsid w:val="00860635"/>
    <w:rsid w:val="0086087B"/>
    <w:rsid w:val="008614EB"/>
    <w:rsid w:val="00864094"/>
    <w:rsid w:val="00865CA5"/>
    <w:rsid w:val="00865DE3"/>
    <w:rsid w:val="00866139"/>
    <w:rsid w:val="008700E4"/>
    <w:rsid w:val="00872C2B"/>
    <w:rsid w:val="0087464E"/>
    <w:rsid w:val="0087689C"/>
    <w:rsid w:val="0088056A"/>
    <w:rsid w:val="00884122"/>
    <w:rsid w:val="0088577C"/>
    <w:rsid w:val="008A011F"/>
    <w:rsid w:val="008A6F7F"/>
    <w:rsid w:val="008B42C6"/>
    <w:rsid w:val="008B5D57"/>
    <w:rsid w:val="008C1E26"/>
    <w:rsid w:val="008C65FF"/>
    <w:rsid w:val="008C6CAA"/>
    <w:rsid w:val="008C7ED7"/>
    <w:rsid w:val="008D4DE9"/>
    <w:rsid w:val="008D50A6"/>
    <w:rsid w:val="008F1EF1"/>
    <w:rsid w:val="009008A9"/>
    <w:rsid w:val="0090697C"/>
    <w:rsid w:val="00907396"/>
    <w:rsid w:val="00912E89"/>
    <w:rsid w:val="00913F40"/>
    <w:rsid w:val="009222C2"/>
    <w:rsid w:val="00923999"/>
    <w:rsid w:val="00926337"/>
    <w:rsid w:val="009271F7"/>
    <w:rsid w:val="0093092F"/>
    <w:rsid w:val="00931BA4"/>
    <w:rsid w:val="0094338B"/>
    <w:rsid w:val="00944B38"/>
    <w:rsid w:val="009470D5"/>
    <w:rsid w:val="00947EAE"/>
    <w:rsid w:val="009539C6"/>
    <w:rsid w:val="00955E2F"/>
    <w:rsid w:val="00960676"/>
    <w:rsid w:val="00965053"/>
    <w:rsid w:val="009719AA"/>
    <w:rsid w:val="0097749A"/>
    <w:rsid w:val="0098319D"/>
    <w:rsid w:val="009835EA"/>
    <w:rsid w:val="0098493A"/>
    <w:rsid w:val="00992DAE"/>
    <w:rsid w:val="00994DCF"/>
    <w:rsid w:val="009A5114"/>
    <w:rsid w:val="009A5DE4"/>
    <w:rsid w:val="009B0740"/>
    <w:rsid w:val="009B4B2D"/>
    <w:rsid w:val="009D21B0"/>
    <w:rsid w:val="009D41A8"/>
    <w:rsid w:val="009D5931"/>
    <w:rsid w:val="009E5F23"/>
    <w:rsid w:val="009E7052"/>
    <w:rsid w:val="009F0293"/>
    <w:rsid w:val="009F031A"/>
    <w:rsid w:val="009F0B0B"/>
    <w:rsid w:val="009F2A33"/>
    <w:rsid w:val="009F4687"/>
    <w:rsid w:val="009F4B9D"/>
    <w:rsid w:val="009F72CB"/>
    <w:rsid w:val="00A024C6"/>
    <w:rsid w:val="00A02F69"/>
    <w:rsid w:val="00A12E20"/>
    <w:rsid w:val="00A131E5"/>
    <w:rsid w:val="00A1327C"/>
    <w:rsid w:val="00A20AE0"/>
    <w:rsid w:val="00A279F4"/>
    <w:rsid w:val="00A335F7"/>
    <w:rsid w:val="00A36C73"/>
    <w:rsid w:val="00A36D51"/>
    <w:rsid w:val="00A405EC"/>
    <w:rsid w:val="00A51548"/>
    <w:rsid w:val="00A55114"/>
    <w:rsid w:val="00A55490"/>
    <w:rsid w:val="00A62F2C"/>
    <w:rsid w:val="00A65248"/>
    <w:rsid w:val="00A65E65"/>
    <w:rsid w:val="00A67A1E"/>
    <w:rsid w:val="00A67D53"/>
    <w:rsid w:val="00A71AA1"/>
    <w:rsid w:val="00A80FE4"/>
    <w:rsid w:val="00A85377"/>
    <w:rsid w:val="00A8724C"/>
    <w:rsid w:val="00A9326B"/>
    <w:rsid w:val="00A955F4"/>
    <w:rsid w:val="00AA15E5"/>
    <w:rsid w:val="00AA4845"/>
    <w:rsid w:val="00AB13FF"/>
    <w:rsid w:val="00AC01CF"/>
    <w:rsid w:val="00AC579D"/>
    <w:rsid w:val="00AD4686"/>
    <w:rsid w:val="00AE0F8C"/>
    <w:rsid w:val="00AE4C9E"/>
    <w:rsid w:val="00AE5315"/>
    <w:rsid w:val="00B0602B"/>
    <w:rsid w:val="00B06CE3"/>
    <w:rsid w:val="00B2652F"/>
    <w:rsid w:val="00B27118"/>
    <w:rsid w:val="00B315D0"/>
    <w:rsid w:val="00B37215"/>
    <w:rsid w:val="00B44849"/>
    <w:rsid w:val="00B45A41"/>
    <w:rsid w:val="00B464C1"/>
    <w:rsid w:val="00B61D4E"/>
    <w:rsid w:val="00B64F5A"/>
    <w:rsid w:val="00B65840"/>
    <w:rsid w:val="00B72119"/>
    <w:rsid w:val="00B72980"/>
    <w:rsid w:val="00B76848"/>
    <w:rsid w:val="00B80337"/>
    <w:rsid w:val="00B824BF"/>
    <w:rsid w:val="00B85584"/>
    <w:rsid w:val="00B86AA3"/>
    <w:rsid w:val="00B9091A"/>
    <w:rsid w:val="00B9160C"/>
    <w:rsid w:val="00B92BF6"/>
    <w:rsid w:val="00B938A1"/>
    <w:rsid w:val="00B93984"/>
    <w:rsid w:val="00BA00AE"/>
    <w:rsid w:val="00BA12F2"/>
    <w:rsid w:val="00BA23F5"/>
    <w:rsid w:val="00BB06F3"/>
    <w:rsid w:val="00BB491C"/>
    <w:rsid w:val="00BB50DD"/>
    <w:rsid w:val="00BC5ADB"/>
    <w:rsid w:val="00BC6869"/>
    <w:rsid w:val="00BC7679"/>
    <w:rsid w:val="00BC7A4C"/>
    <w:rsid w:val="00BE0FEB"/>
    <w:rsid w:val="00BE1E15"/>
    <w:rsid w:val="00BE6C80"/>
    <w:rsid w:val="00BF3AE9"/>
    <w:rsid w:val="00C0191B"/>
    <w:rsid w:val="00C02076"/>
    <w:rsid w:val="00C0707A"/>
    <w:rsid w:val="00C07F35"/>
    <w:rsid w:val="00C26D7A"/>
    <w:rsid w:val="00C26F27"/>
    <w:rsid w:val="00C35CE2"/>
    <w:rsid w:val="00C36E0E"/>
    <w:rsid w:val="00C418A9"/>
    <w:rsid w:val="00C44B2A"/>
    <w:rsid w:val="00C4788D"/>
    <w:rsid w:val="00C47B42"/>
    <w:rsid w:val="00C51514"/>
    <w:rsid w:val="00C5161B"/>
    <w:rsid w:val="00C5482D"/>
    <w:rsid w:val="00C6357C"/>
    <w:rsid w:val="00C670FF"/>
    <w:rsid w:val="00C6711D"/>
    <w:rsid w:val="00C67A5E"/>
    <w:rsid w:val="00C701F8"/>
    <w:rsid w:val="00C7196E"/>
    <w:rsid w:val="00C74689"/>
    <w:rsid w:val="00C7568E"/>
    <w:rsid w:val="00C76E08"/>
    <w:rsid w:val="00C80494"/>
    <w:rsid w:val="00C866DD"/>
    <w:rsid w:val="00C877A5"/>
    <w:rsid w:val="00C92943"/>
    <w:rsid w:val="00C93EE7"/>
    <w:rsid w:val="00C9538E"/>
    <w:rsid w:val="00C953E4"/>
    <w:rsid w:val="00C961C1"/>
    <w:rsid w:val="00C96957"/>
    <w:rsid w:val="00CA42B3"/>
    <w:rsid w:val="00CA5003"/>
    <w:rsid w:val="00CB0BFA"/>
    <w:rsid w:val="00CB43BD"/>
    <w:rsid w:val="00CB4B00"/>
    <w:rsid w:val="00CB4D4F"/>
    <w:rsid w:val="00CB528C"/>
    <w:rsid w:val="00CC009B"/>
    <w:rsid w:val="00CC12B8"/>
    <w:rsid w:val="00CC13A9"/>
    <w:rsid w:val="00CC36BD"/>
    <w:rsid w:val="00CC40B6"/>
    <w:rsid w:val="00CD0FF8"/>
    <w:rsid w:val="00CD6212"/>
    <w:rsid w:val="00CD775F"/>
    <w:rsid w:val="00CE3410"/>
    <w:rsid w:val="00CF20E2"/>
    <w:rsid w:val="00CF61DE"/>
    <w:rsid w:val="00D0069C"/>
    <w:rsid w:val="00D008B1"/>
    <w:rsid w:val="00D035C5"/>
    <w:rsid w:val="00D07F10"/>
    <w:rsid w:val="00D14894"/>
    <w:rsid w:val="00D16905"/>
    <w:rsid w:val="00D1774F"/>
    <w:rsid w:val="00D20769"/>
    <w:rsid w:val="00D24869"/>
    <w:rsid w:val="00D272ED"/>
    <w:rsid w:val="00D3385E"/>
    <w:rsid w:val="00D404FB"/>
    <w:rsid w:val="00D44AF4"/>
    <w:rsid w:val="00D55E9E"/>
    <w:rsid w:val="00D57EA2"/>
    <w:rsid w:val="00D6034E"/>
    <w:rsid w:val="00D60DC9"/>
    <w:rsid w:val="00D63620"/>
    <w:rsid w:val="00D65EFA"/>
    <w:rsid w:val="00D70891"/>
    <w:rsid w:val="00D73553"/>
    <w:rsid w:val="00D81C1E"/>
    <w:rsid w:val="00D85891"/>
    <w:rsid w:val="00D945D6"/>
    <w:rsid w:val="00D960EF"/>
    <w:rsid w:val="00DA3AB7"/>
    <w:rsid w:val="00DA7039"/>
    <w:rsid w:val="00DB1DF3"/>
    <w:rsid w:val="00DC12CC"/>
    <w:rsid w:val="00DC2765"/>
    <w:rsid w:val="00DC4E57"/>
    <w:rsid w:val="00DD188C"/>
    <w:rsid w:val="00DD1B16"/>
    <w:rsid w:val="00DD4AA8"/>
    <w:rsid w:val="00DE404F"/>
    <w:rsid w:val="00DE4C13"/>
    <w:rsid w:val="00DF5666"/>
    <w:rsid w:val="00DF649E"/>
    <w:rsid w:val="00E01F1C"/>
    <w:rsid w:val="00E0211F"/>
    <w:rsid w:val="00E02189"/>
    <w:rsid w:val="00E02D1D"/>
    <w:rsid w:val="00E0434D"/>
    <w:rsid w:val="00E0519C"/>
    <w:rsid w:val="00E059FE"/>
    <w:rsid w:val="00E12CCC"/>
    <w:rsid w:val="00E14872"/>
    <w:rsid w:val="00E15380"/>
    <w:rsid w:val="00E15396"/>
    <w:rsid w:val="00E1643A"/>
    <w:rsid w:val="00E16C07"/>
    <w:rsid w:val="00E178DE"/>
    <w:rsid w:val="00E2329A"/>
    <w:rsid w:val="00E23F15"/>
    <w:rsid w:val="00E27F48"/>
    <w:rsid w:val="00E30880"/>
    <w:rsid w:val="00E30A9E"/>
    <w:rsid w:val="00E32C1F"/>
    <w:rsid w:val="00E37681"/>
    <w:rsid w:val="00E4182C"/>
    <w:rsid w:val="00E4512F"/>
    <w:rsid w:val="00E4640B"/>
    <w:rsid w:val="00E464ED"/>
    <w:rsid w:val="00E5044A"/>
    <w:rsid w:val="00E603F1"/>
    <w:rsid w:val="00E61538"/>
    <w:rsid w:val="00E64245"/>
    <w:rsid w:val="00E65C03"/>
    <w:rsid w:val="00E65E57"/>
    <w:rsid w:val="00E67CFA"/>
    <w:rsid w:val="00E77314"/>
    <w:rsid w:val="00E81F40"/>
    <w:rsid w:val="00E82567"/>
    <w:rsid w:val="00E832A9"/>
    <w:rsid w:val="00E85582"/>
    <w:rsid w:val="00E96783"/>
    <w:rsid w:val="00EA054B"/>
    <w:rsid w:val="00EA3A18"/>
    <w:rsid w:val="00EA5DDC"/>
    <w:rsid w:val="00EB2945"/>
    <w:rsid w:val="00EB484B"/>
    <w:rsid w:val="00EC4A48"/>
    <w:rsid w:val="00EC4FE0"/>
    <w:rsid w:val="00EC5269"/>
    <w:rsid w:val="00EC5EAE"/>
    <w:rsid w:val="00ED52C8"/>
    <w:rsid w:val="00ED5F1B"/>
    <w:rsid w:val="00ED7759"/>
    <w:rsid w:val="00EE09EE"/>
    <w:rsid w:val="00EE0EE7"/>
    <w:rsid w:val="00EE3F7E"/>
    <w:rsid w:val="00EE6B2E"/>
    <w:rsid w:val="00EF01F9"/>
    <w:rsid w:val="00EF7589"/>
    <w:rsid w:val="00F026C5"/>
    <w:rsid w:val="00F03132"/>
    <w:rsid w:val="00F0320F"/>
    <w:rsid w:val="00F0623D"/>
    <w:rsid w:val="00F13391"/>
    <w:rsid w:val="00F16B10"/>
    <w:rsid w:val="00F17406"/>
    <w:rsid w:val="00F221EC"/>
    <w:rsid w:val="00F25A26"/>
    <w:rsid w:val="00F33364"/>
    <w:rsid w:val="00F35A1C"/>
    <w:rsid w:val="00F3630F"/>
    <w:rsid w:val="00F402DB"/>
    <w:rsid w:val="00F43E99"/>
    <w:rsid w:val="00F44EC1"/>
    <w:rsid w:val="00F55796"/>
    <w:rsid w:val="00F63B92"/>
    <w:rsid w:val="00F66075"/>
    <w:rsid w:val="00F876A2"/>
    <w:rsid w:val="00F92157"/>
    <w:rsid w:val="00F972FD"/>
    <w:rsid w:val="00FA0ACC"/>
    <w:rsid w:val="00FA1FC4"/>
    <w:rsid w:val="00FA229C"/>
    <w:rsid w:val="00FB1B5C"/>
    <w:rsid w:val="00FB2093"/>
    <w:rsid w:val="00FB2C19"/>
    <w:rsid w:val="00FB3F71"/>
    <w:rsid w:val="00FB5F34"/>
    <w:rsid w:val="00FB7A34"/>
    <w:rsid w:val="00FC09AE"/>
    <w:rsid w:val="00FC1968"/>
    <w:rsid w:val="00FD0D37"/>
    <w:rsid w:val="00FD0E16"/>
    <w:rsid w:val="00FD675C"/>
    <w:rsid w:val="00FD6DFB"/>
    <w:rsid w:val="00FE0AB3"/>
    <w:rsid w:val="00FE455A"/>
    <w:rsid w:val="00FE5DDA"/>
    <w:rsid w:val="00FE5E2A"/>
    <w:rsid w:val="00FE632B"/>
    <w:rsid w:val="00FF0417"/>
    <w:rsid w:val="00FF4C53"/>
    <w:rsid w:val="00FF5004"/>
    <w:rsid w:val="00FF5CA2"/>
    <w:rsid w:val="00FF6382"/>
    <w:rsid w:val="00FF638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4F851"/>
  <w15:chartTrackingRefBased/>
  <w15:docId w15:val="{9300DA42-5C14-4829-8924-635822F8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549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C4E57"/>
    <w:rPr>
      <w:kern w:val="2"/>
    </w:rPr>
  </w:style>
  <w:style w:type="table" w:styleId="a7">
    <w:name w:val="Table Grid"/>
    <w:basedOn w:val="a1"/>
    <w:uiPriority w:val="59"/>
    <w:rsid w:val="008103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F01F9"/>
  </w:style>
  <w:style w:type="paragraph" w:styleId="HTML">
    <w:name w:val="HTML Preformatted"/>
    <w:basedOn w:val="a"/>
    <w:rsid w:val="001C12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txt1">
    <w:name w:val="html_txt1"/>
    <w:rsid w:val="001C1212"/>
    <w:rPr>
      <w:color w:val="000000"/>
    </w:rPr>
  </w:style>
  <w:style w:type="character" w:styleId="a9">
    <w:name w:val="Hyperlink"/>
    <w:rsid w:val="00FB7A34"/>
    <w:rPr>
      <w:color w:val="0000FF"/>
      <w:u w:val="single"/>
    </w:rPr>
  </w:style>
  <w:style w:type="paragraph" w:styleId="Web">
    <w:name w:val="Normal (Web)"/>
    <w:basedOn w:val="a"/>
    <w:rsid w:val="00971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6">
    <w:name w:val="頁尾 字元"/>
    <w:link w:val="a5"/>
    <w:uiPriority w:val="99"/>
    <w:rsid w:val="00F0320F"/>
    <w:rPr>
      <w:kern w:val="2"/>
    </w:rPr>
  </w:style>
  <w:style w:type="paragraph" w:styleId="aa">
    <w:name w:val="Balloon Text"/>
    <w:basedOn w:val="a"/>
    <w:link w:val="ab"/>
    <w:rsid w:val="000B5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B5A3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表格樣式 2"/>
    <w:rsid w:val="009D59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u w:color="000000"/>
      <w:bdr w:val="nil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c">
    <w:name w:val="List Paragraph"/>
    <w:basedOn w:val="a"/>
    <w:uiPriority w:val="34"/>
    <w:qFormat/>
    <w:rsid w:val="00182DC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d">
    <w:name w:val="Unresolved Mention"/>
    <w:basedOn w:val="a0"/>
    <w:uiPriority w:val="99"/>
    <w:semiHidden/>
    <w:unhideWhenUsed/>
    <w:rsid w:val="0039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95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00111@skps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45C5-55A1-49B7-B15D-EF57D145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臺北市推動鄉土語言研習組辦理「鄉土語言支援教師效能教學」研習實施計畫</dc:title>
  <dc:subject/>
  <dc:creator>User</dc:creator>
  <cp:keywords/>
  <dc:description/>
  <cp:lastModifiedBy>t00111</cp:lastModifiedBy>
  <cp:revision>4</cp:revision>
  <cp:lastPrinted>2020-01-02T07:50:00Z</cp:lastPrinted>
  <dcterms:created xsi:type="dcterms:W3CDTF">2021-12-15T00:36:00Z</dcterms:created>
  <dcterms:modified xsi:type="dcterms:W3CDTF">2021-12-17T08:24:00Z</dcterms:modified>
</cp:coreProperties>
</file>