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F4E" w:rsidRPr="0003101B" w:rsidRDefault="00F57789" w:rsidP="00167B24">
      <w:pPr>
        <w:spacing w:line="500" w:lineRule="exact"/>
        <w:jc w:val="center"/>
        <w:rPr>
          <w:rFonts w:ascii="標楷體" w:eastAsia="標楷體" w:hAnsi="標楷體"/>
          <w:sz w:val="32"/>
          <w:szCs w:val="32"/>
          <w:shd w:val="pct15" w:color="auto" w:fill="FFFFFF"/>
        </w:rPr>
      </w:pPr>
      <w:r>
        <w:rPr>
          <w:rFonts w:ascii="標楷體" w:eastAsia="標楷體" w:hAnsi="標楷體" w:hint="eastAsia"/>
          <w:sz w:val="32"/>
          <w:szCs w:val="32"/>
          <w:shd w:val="pct15" w:color="auto" w:fill="FFFFFF"/>
        </w:rPr>
        <w:t>2019放暑假．反毒</w:t>
      </w:r>
      <w:r w:rsidR="00046B36" w:rsidRPr="0003101B">
        <w:rPr>
          <w:rFonts w:ascii="標楷體" w:eastAsia="標楷體" w:hAnsi="標楷體" w:hint="eastAsia"/>
          <w:sz w:val="32"/>
          <w:szCs w:val="32"/>
          <w:shd w:val="pct15" w:color="auto" w:fill="FFFFFF"/>
        </w:rPr>
        <w:t>夏令營</w:t>
      </w:r>
    </w:p>
    <w:p w:rsidR="00C63F4E" w:rsidRPr="0003101B" w:rsidRDefault="00C63F4E" w:rsidP="00167B24">
      <w:pPr>
        <w:spacing w:line="500" w:lineRule="exact"/>
        <w:jc w:val="center"/>
        <w:rPr>
          <w:rFonts w:ascii="標楷體" w:eastAsia="標楷體" w:hAnsi="標楷體"/>
          <w:sz w:val="32"/>
          <w:szCs w:val="32"/>
          <w:shd w:val="pct15" w:color="auto" w:fill="FFFFFF"/>
        </w:rPr>
      </w:pPr>
      <w:r w:rsidRPr="0003101B">
        <w:rPr>
          <w:rFonts w:ascii="標楷體" w:eastAsia="標楷體" w:hAnsi="標楷體" w:hint="eastAsia"/>
          <w:sz w:val="32"/>
          <w:szCs w:val="32"/>
          <w:shd w:val="pct15" w:color="auto" w:fill="FFFFFF"/>
        </w:rPr>
        <w:t>報名簡章</w:t>
      </w:r>
    </w:p>
    <w:p w:rsidR="00B33A83" w:rsidRDefault="00C63F4E" w:rsidP="007214B6">
      <w:pPr>
        <w:pStyle w:val="a3"/>
        <w:numPr>
          <w:ilvl w:val="0"/>
          <w:numId w:val="1"/>
        </w:numPr>
        <w:spacing w:line="500" w:lineRule="exact"/>
        <w:ind w:leftChars="0" w:left="567" w:hanging="567"/>
        <w:rPr>
          <w:rFonts w:ascii="標楷體" w:eastAsia="標楷體" w:hAnsi="標楷體"/>
          <w:sz w:val="28"/>
          <w:szCs w:val="28"/>
        </w:rPr>
      </w:pPr>
      <w:r w:rsidRPr="00282AB6">
        <w:rPr>
          <w:rFonts w:ascii="標楷體" w:eastAsia="標楷體" w:hAnsi="標楷體" w:hint="eastAsia"/>
          <w:sz w:val="28"/>
          <w:szCs w:val="28"/>
        </w:rPr>
        <w:t>活動</w:t>
      </w:r>
      <w:r w:rsidR="00827D7C" w:rsidRPr="00282AB6">
        <w:rPr>
          <w:rFonts w:ascii="標楷體" w:eastAsia="標楷體" w:hAnsi="標楷體" w:hint="eastAsia"/>
          <w:sz w:val="28"/>
          <w:szCs w:val="28"/>
        </w:rPr>
        <w:t>目的：</w:t>
      </w:r>
      <w:r w:rsidR="00A86083" w:rsidRPr="00A86083">
        <w:rPr>
          <w:rFonts w:ascii="標楷體" w:eastAsia="標楷體" w:hAnsi="標楷體" w:hint="eastAsia"/>
          <w:sz w:val="28"/>
          <w:szCs w:val="28"/>
        </w:rPr>
        <w:t>藉由課程參與、實作體驗的營隊活動方式，創造不同的反毒教育經驗，聚焦在日常環境中可能會遭遇到的抉擇及經驗，讓兒童具備足夠的知識與技巧遠離毒品危害</w:t>
      </w:r>
      <w:r w:rsidR="00A86083">
        <w:rPr>
          <w:rFonts w:ascii="標楷體" w:eastAsia="標楷體" w:hAnsi="標楷體" w:hint="eastAsia"/>
          <w:sz w:val="28"/>
          <w:szCs w:val="28"/>
        </w:rPr>
        <w:t>。</w:t>
      </w:r>
    </w:p>
    <w:p w:rsidR="00A86083" w:rsidRDefault="00A86083" w:rsidP="007214B6">
      <w:pPr>
        <w:pStyle w:val="a3"/>
        <w:numPr>
          <w:ilvl w:val="0"/>
          <w:numId w:val="1"/>
        </w:numPr>
        <w:spacing w:line="500" w:lineRule="exact"/>
        <w:ind w:leftChars="0" w:left="567" w:hanging="567"/>
        <w:rPr>
          <w:rFonts w:ascii="標楷體" w:eastAsia="標楷體" w:hAnsi="標楷體"/>
          <w:sz w:val="28"/>
          <w:szCs w:val="28"/>
        </w:rPr>
      </w:pPr>
      <w:r w:rsidRPr="00282AB6">
        <w:rPr>
          <w:rFonts w:ascii="標楷體" w:eastAsia="標楷體" w:hAnsi="標楷體" w:hint="eastAsia"/>
          <w:sz w:val="28"/>
          <w:szCs w:val="28"/>
        </w:rPr>
        <w:t>主辦單位：臺北市立聯合醫院昆明防治中心</w:t>
      </w:r>
      <w:r>
        <w:rPr>
          <w:rFonts w:ascii="標楷體" w:eastAsia="標楷體" w:hAnsi="標楷體"/>
          <w:sz w:val="28"/>
          <w:szCs w:val="28"/>
        </w:rPr>
        <w:br/>
      </w:r>
      <w:r w:rsidRPr="00A86083">
        <w:rPr>
          <w:rFonts w:ascii="標楷體" w:eastAsia="標楷體" w:hAnsi="標楷體" w:hint="eastAsia"/>
          <w:sz w:val="28"/>
          <w:szCs w:val="28"/>
        </w:rPr>
        <w:t>協辦單位：臺北市政府社會局委託財團法人台北市立心慈善基金會辦理臺北市萬華兒童服務中心、</w:t>
      </w:r>
      <w:r w:rsidRPr="00A86083">
        <w:rPr>
          <w:rFonts w:ascii="標楷體" w:eastAsia="標楷體" w:hAnsi="標楷體"/>
          <w:sz w:val="28"/>
          <w:szCs w:val="28"/>
        </w:rPr>
        <w:t>財團法人中國信託反毒教育基金會</w:t>
      </w:r>
    </w:p>
    <w:p w:rsidR="00C63F4E" w:rsidRPr="00282AB6" w:rsidRDefault="00827D7C" w:rsidP="007214B6">
      <w:pPr>
        <w:pStyle w:val="a3"/>
        <w:numPr>
          <w:ilvl w:val="0"/>
          <w:numId w:val="1"/>
        </w:numPr>
        <w:spacing w:line="500" w:lineRule="exact"/>
        <w:ind w:leftChars="0" w:left="567" w:hanging="567"/>
        <w:rPr>
          <w:rFonts w:ascii="標楷體" w:eastAsia="標楷體" w:hAnsi="標楷體"/>
          <w:sz w:val="28"/>
          <w:szCs w:val="28"/>
        </w:rPr>
      </w:pPr>
      <w:r w:rsidRPr="00282AB6">
        <w:rPr>
          <w:rFonts w:ascii="標楷體" w:eastAsia="標楷體" w:hAnsi="標楷體" w:hint="eastAsia"/>
          <w:sz w:val="28"/>
          <w:szCs w:val="28"/>
        </w:rPr>
        <w:t>活動</w:t>
      </w:r>
      <w:r w:rsidR="00C63F4E" w:rsidRPr="00282AB6">
        <w:rPr>
          <w:rFonts w:ascii="標楷體" w:eastAsia="標楷體" w:hAnsi="標楷體" w:hint="eastAsia"/>
          <w:sz w:val="28"/>
          <w:szCs w:val="28"/>
        </w:rPr>
        <w:t>時間：</w:t>
      </w:r>
      <w:r w:rsidR="00046B36" w:rsidRPr="00282AB6">
        <w:rPr>
          <w:rFonts w:ascii="標楷體" w:eastAsia="標楷體" w:hAnsi="標楷體" w:hint="eastAsia"/>
          <w:sz w:val="28"/>
          <w:szCs w:val="28"/>
        </w:rPr>
        <w:t>10</w:t>
      </w:r>
      <w:r w:rsidR="00D112CC">
        <w:rPr>
          <w:rFonts w:ascii="標楷體" w:eastAsia="標楷體" w:hAnsi="標楷體" w:hint="eastAsia"/>
          <w:sz w:val="28"/>
          <w:szCs w:val="28"/>
        </w:rPr>
        <w:t>8</w:t>
      </w:r>
      <w:r w:rsidR="006C4880">
        <w:rPr>
          <w:rFonts w:ascii="標楷體" w:eastAsia="標楷體" w:hAnsi="標楷體" w:hint="eastAsia"/>
          <w:sz w:val="28"/>
          <w:szCs w:val="28"/>
        </w:rPr>
        <w:t>年</w:t>
      </w:r>
      <w:r w:rsidR="00D112CC">
        <w:rPr>
          <w:rFonts w:ascii="標楷體" w:eastAsia="標楷體" w:hAnsi="標楷體" w:hint="eastAsia"/>
          <w:sz w:val="28"/>
          <w:szCs w:val="28"/>
        </w:rPr>
        <w:t>7</w:t>
      </w:r>
      <w:r w:rsidR="006C4880">
        <w:rPr>
          <w:rFonts w:ascii="標楷體" w:eastAsia="標楷體" w:hAnsi="標楷體" w:hint="eastAsia"/>
          <w:sz w:val="28"/>
          <w:szCs w:val="28"/>
        </w:rPr>
        <w:t>月</w:t>
      </w:r>
      <w:r w:rsidR="00D112CC">
        <w:rPr>
          <w:rFonts w:ascii="標楷體" w:eastAsia="標楷體" w:hAnsi="標楷體" w:hint="eastAsia"/>
          <w:sz w:val="28"/>
          <w:szCs w:val="28"/>
        </w:rPr>
        <w:t>10</w:t>
      </w:r>
      <w:r w:rsidR="006C4880">
        <w:rPr>
          <w:rFonts w:ascii="標楷體" w:eastAsia="標楷體" w:hAnsi="標楷體" w:hint="eastAsia"/>
          <w:sz w:val="28"/>
          <w:szCs w:val="28"/>
        </w:rPr>
        <w:t>日</w:t>
      </w:r>
      <w:r w:rsidR="00C63F4E" w:rsidRPr="00282AB6">
        <w:rPr>
          <w:rFonts w:ascii="標楷體" w:eastAsia="標楷體" w:hAnsi="標楷體" w:hint="eastAsia"/>
          <w:sz w:val="28"/>
          <w:szCs w:val="28"/>
        </w:rPr>
        <w:t>(</w:t>
      </w:r>
      <w:r w:rsidR="00572D55">
        <w:rPr>
          <w:rFonts w:ascii="標楷體" w:eastAsia="標楷體" w:hAnsi="標楷體" w:hint="eastAsia"/>
          <w:sz w:val="28"/>
          <w:szCs w:val="28"/>
        </w:rPr>
        <w:t>三</w:t>
      </w:r>
      <w:r w:rsidR="006C4880">
        <w:rPr>
          <w:rFonts w:ascii="標楷體" w:eastAsia="標楷體" w:hAnsi="標楷體" w:hint="eastAsia"/>
          <w:sz w:val="28"/>
          <w:szCs w:val="28"/>
        </w:rPr>
        <w:t>)~108年</w:t>
      </w:r>
      <w:r w:rsidR="00B33A83">
        <w:rPr>
          <w:rFonts w:ascii="標楷體" w:eastAsia="標楷體" w:hAnsi="標楷體" w:hint="eastAsia"/>
          <w:sz w:val="28"/>
          <w:szCs w:val="28"/>
        </w:rPr>
        <w:t>7</w:t>
      </w:r>
      <w:r w:rsidR="00757A38">
        <w:rPr>
          <w:rFonts w:ascii="標楷體" w:eastAsia="標楷體" w:hAnsi="標楷體" w:hint="eastAsia"/>
          <w:sz w:val="28"/>
          <w:szCs w:val="28"/>
        </w:rPr>
        <w:t>月</w:t>
      </w:r>
      <w:r w:rsidR="00B33A83">
        <w:rPr>
          <w:rFonts w:ascii="標楷體" w:eastAsia="標楷體" w:hAnsi="標楷體" w:hint="eastAsia"/>
          <w:sz w:val="28"/>
          <w:szCs w:val="28"/>
        </w:rPr>
        <w:t>11</w:t>
      </w:r>
      <w:r w:rsidR="00757A38">
        <w:rPr>
          <w:rFonts w:ascii="標楷體" w:eastAsia="標楷體" w:hAnsi="標楷體" w:hint="eastAsia"/>
          <w:sz w:val="28"/>
          <w:szCs w:val="28"/>
        </w:rPr>
        <w:t>日</w:t>
      </w:r>
      <w:r w:rsidR="00C63F4E" w:rsidRPr="00282AB6">
        <w:rPr>
          <w:rFonts w:ascii="標楷體" w:eastAsia="標楷體" w:hAnsi="標楷體" w:hint="eastAsia"/>
          <w:sz w:val="28"/>
          <w:szCs w:val="28"/>
        </w:rPr>
        <w:t>(</w:t>
      </w:r>
      <w:r w:rsidR="00B33A83">
        <w:rPr>
          <w:rFonts w:ascii="標楷體" w:eastAsia="標楷體" w:hAnsi="標楷體" w:hint="eastAsia"/>
          <w:sz w:val="28"/>
          <w:szCs w:val="28"/>
        </w:rPr>
        <w:t>四</w:t>
      </w:r>
      <w:r w:rsidR="00C63F4E" w:rsidRPr="00282AB6">
        <w:rPr>
          <w:rFonts w:ascii="標楷體" w:eastAsia="標楷體" w:hAnsi="標楷體" w:hint="eastAsia"/>
          <w:sz w:val="28"/>
          <w:szCs w:val="28"/>
        </w:rPr>
        <w:t>)</w:t>
      </w:r>
      <w:r w:rsidR="00C00F1D" w:rsidRPr="00282AB6">
        <w:rPr>
          <w:rFonts w:ascii="標楷體" w:eastAsia="標楷體" w:hAnsi="標楷體" w:hint="eastAsia"/>
          <w:sz w:val="28"/>
          <w:szCs w:val="28"/>
        </w:rPr>
        <w:t>共兩天</w:t>
      </w:r>
      <w:r w:rsidR="00757A38">
        <w:rPr>
          <w:rFonts w:ascii="標楷體" w:eastAsia="標楷體" w:hAnsi="標楷體"/>
          <w:sz w:val="28"/>
          <w:szCs w:val="28"/>
        </w:rPr>
        <w:br/>
      </w:r>
      <w:r w:rsidR="00E12850">
        <w:rPr>
          <w:rFonts w:ascii="標楷體" w:eastAsia="標楷體" w:hAnsi="標楷體" w:hint="eastAsia"/>
          <w:sz w:val="28"/>
          <w:szCs w:val="28"/>
        </w:rPr>
        <w:t>(活動無過夜)</w:t>
      </w:r>
      <w:r w:rsidR="00C00F1D" w:rsidRPr="00282AB6">
        <w:rPr>
          <w:rFonts w:ascii="標楷體" w:eastAsia="標楷體" w:hAnsi="標楷體" w:hint="eastAsia"/>
          <w:sz w:val="28"/>
          <w:szCs w:val="28"/>
        </w:rPr>
        <w:t>。</w:t>
      </w:r>
    </w:p>
    <w:p w:rsidR="00C63F4E" w:rsidRPr="00282AB6" w:rsidRDefault="00C63F4E" w:rsidP="005534E0">
      <w:pPr>
        <w:pStyle w:val="a3"/>
        <w:numPr>
          <w:ilvl w:val="0"/>
          <w:numId w:val="1"/>
        </w:numPr>
        <w:spacing w:line="500" w:lineRule="exact"/>
        <w:ind w:leftChars="0" w:left="567" w:hanging="567"/>
        <w:rPr>
          <w:rFonts w:ascii="標楷體" w:eastAsia="標楷體" w:hAnsi="標楷體"/>
          <w:sz w:val="28"/>
          <w:szCs w:val="28"/>
        </w:rPr>
      </w:pPr>
      <w:r w:rsidRPr="00282AB6">
        <w:rPr>
          <w:rFonts w:ascii="標楷體" w:eastAsia="標楷體" w:hAnsi="標楷體" w:hint="eastAsia"/>
          <w:sz w:val="28"/>
          <w:szCs w:val="28"/>
        </w:rPr>
        <w:t>活動地點：臺北市立聯合醫院昆明防治中心</w:t>
      </w:r>
      <w:r w:rsidR="00011BA1" w:rsidRPr="00282AB6">
        <w:rPr>
          <w:rFonts w:ascii="標楷體" w:eastAsia="標楷體" w:hAnsi="標楷體"/>
          <w:sz w:val="28"/>
          <w:szCs w:val="28"/>
        </w:rPr>
        <w:br/>
      </w:r>
      <w:r w:rsidR="00011BA1" w:rsidRPr="00282AB6">
        <w:rPr>
          <w:rFonts w:ascii="標楷體" w:eastAsia="標楷體" w:hAnsi="標楷體" w:hint="eastAsia"/>
          <w:sz w:val="28"/>
          <w:szCs w:val="28"/>
        </w:rPr>
        <w:t xml:space="preserve">         </w:t>
      </w:r>
      <w:r w:rsidRPr="00282AB6">
        <w:rPr>
          <w:rFonts w:ascii="標楷體" w:eastAsia="標楷體" w:hAnsi="標楷體" w:hint="eastAsia"/>
          <w:sz w:val="28"/>
          <w:szCs w:val="28"/>
        </w:rPr>
        <w:t>(</w:t>
      </w:r>
      <w:r w:rsidR="00136AB0" w:rsidRPr="00136AB0">
        <w:rPr>
          <w:rFonts w:ascii="標楷體" w:eastAsia="標楷體" w:hAnsi="標楷體" w:hint="eastAsia"/>
          <w:sz w:val="28"/>
          <w:szCs w:val="28"/>
        </w:rPr>
        <w:t>臺</w:t>
      </w:r>
      <w:r w:rsidR="00011BA1" w:rsidRPr="00282AB6">
        <w:rPr>
          <w:rFonts w:ascii="標楷體" w:eastAsia="標楷體" w:hAnsi="標楷體" w:hint="eastAsia"/>
          <w:sz w:val="28"/>
          <w:szCs w:val="28"/>
        </w:rPr>
        <w:t>北市</w:t>
      </w:r>
      <w:r w:rsidR="001F51CA" w:rsidRPr="00282AB6">
        <w:rPr>
          <w:rFonts w:ascii="標楷體" w:eastAsia="標楷體" w:hAnsi="標楷體" w:hint="eastAsia"/>
          <w:sz w:val="28"/>
          <w:szCs w:val="28"/>
        </w:rPr>
        <w:t>萬華區</w:t>
      </w:r>
      <w:r w:rsidRPr="00282AB6">
        <w:rPr>
          <w:rFonts w:ascii="標楷體" w:eastAsia="標楷體" w:hAnsi="標楷體" w:hint="eastAsia"/>
          <w:sz w:val="28"/>
          <w:szCs w:val="28"/>
        </w:rPr>
        <w:t>昆明街100號</w:t>
      </w:r>
      <w:r w:rsidR="00956694" w:rsidRPr="00282AB6">
        <w:rPr>
          <w:rFonts w:ascii="標楷體" w:eastAsia="標楷體" w:hAnsi="標楷體" w:hint="eastAsia"/>
          <w:sz w:val="28"/>
          <w:szCs w:val="28"/>
        </w:rPr>
        <w:t>8樓</w:t>
      </w:r>
      <w:r w:rsidRPr="00282AB6">
        <w:rPr>
          <w:rFonts w:ascii="標楷體" w:eastAsia="標楷體" w:hAnsi="標楷體" w:hint="eastAsia"/>
          <w:sz w:val="28"/>
          <w:szCs w:val="28"/>
        </w:rPr>
        <w:t>)</w:t>
      </w:r>
    </w:p>
    <w:p w:rsidR="00C63F4E" w:rsidRPr="001D7A16" w:rsidRDefault="00C63F4E" w:rsidP="001D7A16">
      <w:pPr>
        <w:pStyle w:val="a3"/>
        <w:numPr>
          <w:ilvl w:val="0"/>
          <w:numId w:val="1"/>
        </w:numPr>
        <w:spacing w:line="500" w:lineRule="exact"/>
        <w:ind w:leftChars="0" w:left="567" w:hanging="567"/>
        <w:rPr>
          <w:rFonts w:ascii="標楷體" w:eastAsia="標楷體" w:hAnsi="標楷體"/>
          <w:sz w:val="28"/>
          <w:szCs w:val="28"/>
        </w:rPr>
      </w:pPr>
      <w:r w:rsidRPr="00282AB6">
        <w:rPr>
          <w:rFonts w:ascii="標楷體" w:eastAsia="標楷體" w:hAnsi="標楷體" w:hint="eastAsia"/>
          <w:sz w:val="28"/>
          <w:szCs w:val="28"/>
        </w:rPr>
        <w:t>參加對象：</w:t>
      </w:r>
      <w:r w:rsidR="0023152F">
        <w:rPr>
          <w:rFonts w:ascii="標楷體" w:eastAsia="標楷體" w:hAnsi="標楷體" w:hint="eastAsia"/>
          <w:sz w:val="28"/>
          <w:szCs w:val="28"/>
        </w:rPr>
        <w:t>108年9月</w:t>
      </w:r>
      <w:r w:rsidR="0011362F" w:rsidRPr="00282AB6">
        <w:rPr>
          <w:rFonts w:ascii="標楷體" w:eastAsia="標楷體" w:hAnsi="標楷體" w:hint="eastAsia"/>
          <w:sz w:val="28"/>
          <w:szCs w:val="28"/>
        </w:rPr>
        <w:t>後</w:t>
      </w:r>
      <w:r w:rsidR="0023152F">
        <w:rPr>
          <w:rFonts w:ascii="標楷體" w:eastAsia="標楷體" w:hAnsi="標楷體" w:hint="eastAsia"/>
          <w:sz w:val="28"/>
          <w:szCs w:val="28"/>
        </w:rPr>
        <w:t>升</w:t>
      </w:r>
      <w:r w:rsidR="00086DAA" w:rsidRPr="00282AB6">
        <w:rPr>
          <w:rFonts w:ascii="標楷體" w:eastAsia="標楷體" w:hAnsi="標楷體" w:hint="eastAsia"/>
          <w:sz w:val="28"/>
          <w:szCs w:val="28"/>
        </w:rPr>
        <w:t>國小</w:t>
      </w:r>
      <w:r w:rsidR="00F57789">
        <w:rPr>
          <w:rFonts w:ascii="標楷體" w:eastAsia="標楷體" w:hAnsi="標楷體" w:hint="eastAsia"/>
          <w:sz w:val="28"/>
          <w:szCs w:val="28"/>
        </w:rPr>
        <w:t>五</w:t>
      </w:r>
      <w:r w:rsidR="0023152F">
        <w:rPr>
          <w:rFonts w:ascii="標楷體" w:eastAsia="標楷體" w:hAnsi="標楷體" w:hint="eastAsia"/>
          <w:sz w:val="28"/>
          <w:szCs w:val="28"/>
        </w:rPr>
        <w:t>、</w:t>
      </w:r>
      <w:r w:rsidR="001D7A16">
        <w:rPr>
          <w:rFonts w:ascii="標楷體" w:eastAsia="標楷體" w:hAnsi="標楷體" w:hint="eastAsia"/>
          <w:sz w:val="28"/>
          <w:szCs w:val="28"/>
        </w:rPr>
        <w:t>六</w:t>
      </w:r>
      <w:r w:rsidR="00086DAA" w:rsidRPr="00282AB6">
        <w:rPr>
          <w:rFonts w:ascii="標楷體" w:eastAsia="標楷體" w:hAnsi="標楷體" w:hint="eastAsia"/>
          <w:sz w:val="28"/>
          <w:szCs w:val="28"/>
        </w:rPr>
        <w:t>年級</w:t>
      </w:r>
      <w:r w:rsidR="001D7A16">
        <w:rPr>
          <w:rFonts w:ascii="標楷體" w:eastAsia="標楷體" w:hAnsi="標楷體" w:hint="eastAsia"/>
          <w:sz w:val="28"/>
          <w:szCs w:val="28"/>
        </w:rPr>
        <w:t>學</w:t>
      </w:r>
      <w:r w:rsidRPr="00282AB6">
        <w:rPr>
          <w:rFonts w:ascii="標楷體" w:eastAsia="標楷體" w:hAnsi="標楷體" w:hint="eastAsia"/>
          <w:sz w:val="28"/>
          <w:szCs w:val="28"/>
        </w:rPr>
        <w:t>生</w:t>
      </w:r>
      <w:r w:rsidR="00C00F1D" w:rsidRPr="001D7A16">
        <w:rPr>
          <w:rFonts w:ascii="標楷體" w:eastAsia="標楷體" w:hAnsi="標楷體" w:hint="eastAsia"/>
          <w:sz w:val="28"/>
          <w:szCs w:val="28"/>
        </w:rPr>
        <w:t>。</w:t>
      </w:r>
    </w:p>
    <w:p w:rsidR="00C63F4E" w:rsidRPr="00282AB6" w:rsidRDefault="00C63F4E" w:rsidP="007214B6">
      <w:pPr>
        <w:pStyle w:val="a3"/>
        <w:numPr>
          <w:ilvl w:val="0"/>
          <w:numId w:val="1"/>
        </w:numPr>
        <w:spacing w:line="500" w:lineRule="exact"/>
        <w:ind w:leftChars="0" w:left="567" w:hanging="567"/>
        <w:rPr>
          <w:rFonts w:ascii="標楷體" w:eastAsia="標楷體" w:hAnsi="標楷體"/>
          <w:sz w:val="28"/>
          <w:szCs w:val="28"/>
        </w:rPr>
      </w:pPr>
      <w:r w:rsidRPr="00282AB6">
        <w:rPr>
          <w:rFonts w:ascii="標楷體" w:eastAsia="標楷體" w:hAnsi="標楷體" w:hint="eastAsia"/>
          <w:sz w:val="28"/>
          <w:szCs w:val="28"/>
        </w:rPr>
        <w:t>報名時間：</w:t>
      </w:r>
      <w:r w:rsidR="005E5BF8">
        <w:rPr>
          <w:rFonts w:ascii="標楷體" w:eastAsia="標楷體" w:hAnsi="標楷體" w:hint="eastAsia"/>
          <w:sz w:val="28"/>
          <w:szCs w:val="28"/>
        </w:rPr>
        <w:t>108年6月1日</w:t>
      </w:r>
      <w:r w:rsidRPr="00282AB6">
        <w:rPr>
          <w:rFonts w:ascii="標楷體" w:eastAsia="標楷體" w:hAnsi="標楷體" w:hint="eastAsia"/>
          <w:sz w:val="28"/>
          <w:szCs w:val="28"/>
        </w:rPr>
        <w:t>至</w:t>
      </w:r>
      <w:r w:rsidR="0091433A">
        <w:rPr>
          <w:rFonts w:ascii="標楷體" w:eastAsia="標楷體" w:hAnsi="標楷體" w:hint="eastAsia"/>
          <w:sz w:val="28"/>
          <w:szCs w:val="28"/>
        </w:rPr>
        <w:t>6</w:t>
      </w:r>
      <w:r w:rsidRPr="00282AB6">
        <w:rPr>
          <w:rFonts w:ascii="標楷體" w:eastAsia="標楷體" w:hAnsi="標楷體" w:hint="eastAsia"/>
          <w:sz w:val="28"/>
          <w:szCs w:val="28"/>
        </w:rPr>
        <w:t>月</w:t>
      </w:r>
      <w:r w:rsidR="007214B6">
        <w:rPr>
          <w:rFonts w:ascii="標楷體" w:eastAsia="標楷體" w:hAnsi="標楷體" w:hint="eastAsia"/>
          <w:sz w:val="28"/>
          <w:szCs w:val="28"/>
        </w:rPr>
        <w:t>2</w:t>
      </w:r>
      <w:r w:rsidR="0091433A">
        <w:rPr>
          <w:rFonts w:ascii="標楷體" w:eastAsia="標楷體" w:hAnsi="標楷體" w:hint="eastAsia"/>
          <w:sz w:val="28"/>
          <w:szCs w:val="28"/>
        </w:rPr>
        <w:t>6</w:t>
      </w:r>
      <w:r w:rsidR="00553F3F">
        <w:rPr>
          <w:rFonts w:ascii="標楷體" w:eastAsia="標楷體" w:hAnsi="標楷體" w:hint="eastAsia"/>
          <w:sz w:val="28"/>
          <w:szCs w:val="28"/>
        </w:rPr>
        <w:t>日(共</w:t>
      </w:r>
      <w:r w:rsidR="00553F3F" w:rsidRPr="001D7A16">
        <w:rPr>
          <w:rFonts w:ascii="標楷體" w:eastAsia="標楷體" w:hAnsi="標楷體" w:hint="eastAsia"/>
          <w:sz w:val="28"/>
          <w:szCs w:val="28"/>
        </w:rPr>
        <w:t>45名</w:t>
      </w:r>
      <w:r w:rsidR="00553F3F">
        <w:rPr>
          <w:rFonts w:ascii="標楷體" w:eastAsia="標楷體" w:hAnsi="標楷體" w:hint="eastAsia"/>
          <w:sz w:val="28"/>
          <w:szCs w:val="28"/>
        </w:rPr>
        <w:t>，</w:t>
      </w:r>
      <w:r w:rsidR="005E5BF8">
        <w:rPr>
          <w:rFonts w:ascii="標楷體" w:eastAsia="標楷體" w:hAnsi="標楷體" w:hint="eastAsia"/>
          <w:sz w:val="28"/>
          <w:szCs w:val="28"/>
        </w:rPr>
        <w:t>額滿截</w:t>
      </w:r>
      <w:r w:rsidRPr="00282AB6">
        <w:rPr>
          <w:rFonts w:ascii="標楷體" w:eastAsia="標楷體" w:hAnsi="標楷體" w:hint="eastAsia"/>
          <w:sz w:val="28"/>
          <w:szCs w:val="28"/>
        </w:rPr>
        <w:t>止</w:t>
      </w:r>
      <w:r w:rsidR="00553F3F">
        <w:rPr>
          <w:rFonts w:ascii="標楷體" w:eastAsia="標楷體" w:hAnsi="標楷體" w:hint="eastAsia"/>
          <w:sz w:val="28"/>
          <w:szCs w:val="28"/>
        </w:rPr>
        <w:t>）</w:t>
      </w:r>
    </w:p>
    <w:p w:rsidR="00C63F4E" w:rsidRPr="00282AB6" w:rsidRDefault="008570FC" w:rsidP="007214B6">
      <w:pPr>
        <w:pStyle w:val="a3"/>
        <w:numPr>
          <w:ilvl w:val="0"/>
          <w:numId w:val="1"/>
        </w:numPr>
        <w:spacing w:line="500" w:lineRule="exact"/>
        <w:ind w:leftChars="0" w:left="567" w:hanging="567"/>
        <w:rPr>
          <w:rFonts w:ascii="標楷體" w:eastAsia="標楷體" w:hAnsi="標楷體"/>
          <w:sz w:val="28"/>
          <w:szCs w:val="28"/>
        </w:rPr>
      </w:pPr>
      <w:r w:rsidRPr="00282AB6">
        <w:rPr>
          <w:rFonts w:ascii="標楷體" w:eastAsia="標楷體" w:hAnsi="標楷體" w:hint="eastAsia"/>
          <w:sz w:val="28"/>
          <w:szCs w:val="28"/>
        </w:rPr>
        <w:t>報名費用：免費</w:t>
      </w:r>
      <w:r w:rsidR="00AC119F">
        <w:rPr>
          <w:rFonts w:ascii="標楷體" w:eastAsia="標楷體" w:hAnsi="標楷體" w:hint="eastAsia"/>
          <w:sz w:val="28"/>
          <w:szCs w:val="28"/>
        </w:rPr>
        <w:t>，活動提供午餐與</w:t>
      </w:r>
      <w:r w:rsidR="009A257E" w:rsidRPr="00282AB6">
        <w:rPr>
          <w:rFonts w:ascii="標楷體" w:eastAsia="標楷體" w:hAnsi="標楷體" w:hint="eastAsia"/>
          <w:sz w:val="28"/>
          <w:szCs w:val="28"/>
        </w:rPr>
        <w:t>保險</w:t>
      </w:r>
      <w:r w:rsidR="00AC119F">
        <w:rPr>
          <w:rFonts w:ascii="標楷體" w:eastAsia="標楷體" w:hAnsi="標楷體" w:hint="eastAsia"/>
          <w:sz w:val="28"/>
          <w:szCs w:val="28"/>
        </w:rPr>
        <w:t>。</w:t>
      </w:r>
    </w:p>
    <w:p w:rsidR="008B146E" w:rsidRPr="00282AB6" w:rsidRDefault="00A86083" w:rsidP="007214B6">
      <w:pPr>
        <w:pStyle w:val="a3"/>
        <w:numPr>
          <w:ilvl w:val="0"/>
          <w:numId w:val="1"/>
        </w:numPr>
        <w:spacing w:line="500" w:lineRule="exact"/>
        <w:ind w:leftChars="0" w:left="567" w:hanging="567"/>
        <w:rPr>
          <w:rFonts w:ascii="標楷體" w:eastAsia="標楷體" w:hAnsi="標楷體"/>
          <w:sz w:val="28"/>
          <w:szCs w:val="28"/>
        </w:rPr>
      </w:pPr>
      <w:r>
        <w:rPr>
          <w:rFonts w:ascii="標楷體" w:eastAsia="標楷體" w:hAnsi="標楷體" w:hint="eastAsia"/>
          <w:sz w:val="28"/>
          <w:szCs w:val="28"/>
        </w:rPr>
        <w:t>活動內容介紹：</w:t>
      </w:r>
    </w:p>
    <w:tbl>
      <w:tblPr>
        <w:tblStyle w:val="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2132"/>
        <w:gridCol w:w="2335"/>
        <w:gridCol w:w="2333"/>
      </w:tblGrid>
      <w:tr w:rsidR="006414B5" w:rsidRPr="00282AB6" w:rsidTr="00757A38">
        <w:trPr>
          <w:cnfStyle w:val="100000000000" w:firstRow="1" w:lastRow="0" w:firstColumn="0" w:lastColumn="0" w:oddVBand="0" w:evenVBand="0" w:oddHBand="0"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4252" w:type="dxa"/>
            <w:gridSpan w:val="2"/>
            <w:tcBorders>
              <w:top w:val="none" w:sz="0" w:space="0" w:color="auto"/>
              <w:bottom w:val="none" w:sz="0" w:space="0" w:color="auto"/>
            </w:tcBorders>
            <w:vAlign w:val="center"/>
          </w:tcPr>
          <w:p w:rsidR="006414B5" w:rsidRPr="00757A38" w:rsidRDefault="006414B5" w:rsidP="006414B5">
            <w:pPr>
              <w:pStyle w:val="a3"/>
              <w:spacing w:line="320" w:lineRule="exact"/>
              <w:ind w:leftChars="0" w:left="567" w:hanging="567"/>
              <w:jc w:val="center"/>
              <w:rPr>
                <w:rFonts w:ascii="標楷體" w:eastAsia="標楷體" w:hAnsi="標楷體"/>
                <w:b w:val="0"/>
                <w:sz w:val="28"/>
                <w:szCs w:val="28"/>
              </w:rPr>
            </w:pPr>
            <w:r w:rsidRPr="00757A38">
              <w:rPr>
                <w:rFonts w:ascii="標楷體" w:eastAsia="標楷體" w:hAnsi="標楷體" w:hint="eastAsia"/>
                <w:b w:val="0"/>
                <w:sz w:val="28"/>
                <w:szCs w:val="28"/>
              </w:rPr>
              <w:t>第一天7/10 星期三</w:t>
            </w:r>
          </w:p>
        </w:tc>
        <w:tc>
          <w:tcPr>
            <w:tcW w:w="4799" w:type="dxa"/>
            <w:gridSpan w:val="2"/>
            <w:tcBorders>
              <w:top w:val="none" w:sz="0" w:space="0" w:color="auto"/>
              <w:bottom w:val="none" w:sz="0" w:space="0" w:color="auto"/>
            </w:tcBorders>
            <w:vAlign w:val="center"/>
          </w:tcPr>
          <w:p w:rsidR="006414B5" w:rsidRPr="00757A38" w:rsidRDefault="006414B5" w:rsidP="006414B5">
            <w:pPr>
              <w:pStyle w:val="a3"/>
              <w:spacing w:line="320" w:lineRule="exact"/>
              <w:ind w:leftChars="0" w:left="567" w:hanging="567"/>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8"/>
                <w:szCs w:val="28"/>
              </w:rPr>
            </w:pPr>
            <w:r w:rsidRPr="00757A38">
              <w:rPr>
                <w:rFonts w:ascii="標楷體" w:eastAsia="標楷體" w:hAnsi="標楷體" w:hint="eastAsia"/>
                <w:sz w:val="28"/>
                <w:szCs w:val="28"/>
              </w:rPr>
              <w:t>第二天 7/11星期四</w:t>
            </w:r>
          </w:p>
        </w:tc>
      </w:tr>
      <w:tr w:rsidR="007754BD" w:rsidRPr="00282AB6" w:rsidTr="00757A3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2044" w:type="dxa"/>
            <w:shd w:val="clear" w:color="auto" w:fill="auto"/>
            <w:vAlign w:val="center"/>
          </w:tcPr>
          <w:p w:rsidR="007754BD" w:rsidRPr="007754BD" w:rsidRDefault="007754BD" w:rsidP="006414B5">
            <w:pPr>
              <w:pStyle w:val="a3"/>
              <w:spacing w:line="320" w:lineRule="exact"/>
              <w:ind w:leftChars="0" w:left="567" w:hanging="567"/>
              <w:jc w:val="center"/>
              <w:rPr>
                <w:rFonts w:ascii="標楷體" w:eastAsia="標楷體" w:hAnsi="標楷體"/>
                <w:b w:val="0"/>
                <w:sz w:val="28"/>
                <w:szCs w:val="28"/>
              </w:rPr>
            </w:pPr>
            <w:r w:rsidRPr="007754BD">
              <w:rPr>
                <w:rFonts w:ascii="標楷體" w:eastAsia="標楷體" w:hAnsi="標楷體" w:hint="eastAsia"/>
                <w:b w:val="0"/>
                <w:sz w:val="28"/>
                <w:szCs w:val="28"/>
              </w:rPr>
              <w:t>時間</w:t>
            </w:r>
          </w:p>
        </w:tc>
        <w:tc>
          <w:tcPr>
            <w:tcW w:w="2208" w:type="dxa"/>
            <w:shd w:val="clear" w:color="auto" w:fill="auto"/>
            <w:vAlign w:val="center"/>
          </w:tcPr>
          <w:p w:rsidR="007754BD" w:rsidRPr="007754BD" w:rsidRDefault="007754BD" w:rsidP="006414B5">
            <w:pPr>
              <w:pStyle w:val="a3"/>
              <w:spacing w:line="320" w:lineRule="exact"/>
              <w:ind w:leftChars="0" w:left="567" w:hanging="567"/>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7754BD">
              <w:rPr>
                <w:rFonts w:ascii="標楷體" w:eastAsia="標楷體" w:hAnsi="標楷體" w:hint="eastAsia"/>
                <w:sz w:val="28"/>
                <w:szCs w:val="28"/>
              </w:rPr>
              <w:t>課程</w:t>
            </w:r>
          </w:p>
        </w:tc>
        <w:tc>
          <w:tcPr>
            <w:tcW w:w="2376" w:type="dxa"/>
            <w:shd w:val="clear" w:color="auto" w:fill="auto"/>
            <w:vAlign w:val="center"/>
          </w:tcPr>
          <w:p w:rsidR="007754BD" w:rsidRPr="007754BD" w:rsidRDefault="007754BD" w:rsidP="002A6058">
            <w:pPr>
              <w:pStyle w:val="a3"/>
              <w:spacing w:line="320" w:lineRule="exact"/>
              <w:ind w:leftChars="0" w:left="567" w:hanging="567"/>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7754BD">
              <w:rPr>
                <w:rFonts w:ascii="標楷體" w:eastAsia="標楷體" w:hAnsi="標楷體" w:hint="eastAsia"/>
                <w:sz w:val="28"/>
                <w:szCs w:val="28"/>
              </w:rPr>
              <w:t>時間</w:t>
            </w:r>
          </w:p>
        </w:tc>
        <w:tc>
          <w:tcPr>
            <w:tcW w:w="2423" w:type="dxa"/>
            <w:shd w:val="clear" w:color="auto" w:fill="auto"/>
            <w:vAlign w:val="center"/>
          </w:tcPr>
          <w:p w:rsidR="007754BD" w:rsidRPr="007754BD" w:rsidRDefault="007754BD" w:rsidP="002A6058">
            <w:pPr>
              <w:pStyle w:val="a3"/>
              <w:spacing w:line="320" w:lineRule="exact"/>
              <w:ind w:leftChars="0" w:left="567" w:hanging="567"/>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7754BD">
              <w:rPr>
                <w:rFonts w:ascii="標楷體" w:eastAsia="標楷體" w:hAnsi="標楷體" w:hint="eastAsia"/>
                <w:sz w:val="28"/>
                <w:szCs w:val="28"/>
              </w:rPr>
              <w:t>課程</w:t>
            </w:r>
          </w:p>
        </w:tc>
      </w:tr>
      <w:tr w:rsidR="007754BD" w:rsidRPr="00282AB6" w:rsidTr="00757A38">
        <w:trPr>
          <w:trHeight w:val="610"/>
        </w:trPr>
        <w:tc>
          <w:tcPr>
            <w:cnfStyle w:val="001000000000" w:firstRow="0" w:lastRow="0" w:firstColumn="1" w:lastColumn="0" w:oddVBand="0" w:evenVBand="0" w:oddHBand="0" w:evenHBand="0" w:firstRowFirstColumn="0" w:firstRowLastColumn="0" w:lastRowFirstColumn="0" w:lastRowLastColumn="0"/>
            <w:tcW w:w="2044" w:type="dxa"/>
            <w:shd w:val="clear" w:color="auto" w:fill="auto"/>
            <w:vAlign w:val="center"/>
          </w:tcPr>
          <w:p w:rsidR="007754BD" w:rsidRPr="00757A38" w:rsidRDefault="007754BD" w:rsidP="006414B5">
            <w:pPr>
              <w:pStyle w:val="a3"/>
              <w:spacing w:line="320" w:lineRule="exact"/>
              <w:ind w:leftChars="0" w:left="567" w:hanging="567"/>
              <w:jc w:val="center"/>
              <w:rPr>
                <w:rFonts w:ascii="標楷體" w:eastAsia="標楷體" w:hAnsi="標楷體"/>
                <w:b w:val="0"/>
                <w:sz w:val="28"/>
                <w:szCs w:val="28"/>
              </w:rPr>
            </w:pPr>
            <w:r w:rsidRPr="00757A38">
              <w:rPr>
                <w:rFonts w:ascii="標楷體" w:eastAsia="標楷體" w:hAnsi="標楷體" w:hint="eastAsia"/>
                <w:b w:val="0"/>
                <w:sz w:val="28"/>
                <w:szCs w:val="28"/>
              </w:rPr>
              <w:t>08:30~09:00</w:t>
            </w:r>
          </w:p>
        </w:tc>
        <w:tc>
          <w:tcPr>
            <w:tcW w:w="2208" w:type="dxa"/>
            <w:shd w:val="clear" w:color="auto" w:fill="auto"/>
            <w:vAlign w:val="center"/>
          </w:tcPr>
          <w:p w:rsidR="007754BD" w:rsidRPr="00757A38" w:rsidRDefault="007754BD" w:rsidP="006414B5">
            <w:pPr>
              <w:pStyle w:val="a3"/>
              <w:spacing w:line="320" w:lineRule="exact"/>
              <w:ind w:leftChars="0" w:left="567" w:hanging="567"/>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757A38">
              <w:rPr>
                <w:rFonts w:ascii="標楷體" w:eastAsia="標楷體" w:hAnsi="標楷體" w:hint="eastAsia"/>
                <w:sz w:val="28"/>
                <w:szCs w:val="28"/>
              </w:rPr>
              <w:t>報到&amp;集合</w:t>
            </w:r>
          </w:p>
        </w:tc>
        <w:tc>
          <w:tcPr>
            <w:tcW w:w="2376" w:type="dxa"/>
            <w:shd w:val="clear" w:color="auto" w:fill="auto"/>
            <w:vAlign w:val="center"/>
          </w:tcPr>
          <w:p w:rsidR="007754BD" w:rsidRPr="00757A38" w:rsidRDefault="007754BD" w:rsidP="006414B5">
            <w:pPr>
              <w:pStyle w:val="a3"/>
              <w:spacing w:line="320" w:lineRule="exact"/>
              <w:ind w:leftChars="0" w:left="567" w:hanging="567"/>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757A38">
              <w:rPr>
                <w:rFonts w:ascii="標楷體" w:eastAsia="標楷體" w:hAnsi="標楷體" w:hint="eastAsia"/>
                <w:sz w:val="28"/>
                <w:szCs w:val="28"/>
              </w:rPr>
              <w:t>08:30~09:00</w:t>
            </w:r>
          </w:p>
        </w:tc>
        <w:tc>
          <w:tcPr>
            <w:tcW w:w="2423" w:type="dxa"/>
            <w:shd w:val="clear" w:color="auto" w:fill="auto"/>
            <w:vAlign w:val="center"/>
          </w:tcPr>
          <w:p w:rsidR="007754BD" w:rsidRPr="00757A38" w:rsidRDefault="007754BD" w:rsidP="006414B5">
            <w:pPr>
              <w:pStyle w:val="a3"/>
              <w:spacing w:line="320" w:lineRule="exact"/>
              <w:ind w:leftChars="0" w:left="567" w:hanging="567"/>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757A38">
              <w:rPr>
                <w:rFonts w:ascii="標楷體" w:eastAsia="標楷體" w:hAnsi="標楷體" w:hint="eastAsia"/>
                <w:sz w:val="28"/>
                <w:szCs w:val="28"/>
              </w:rPr>
              <w:t>報到&amp;集合</w:t>
            </w:r>
          </w:p>
        </w:tc>
      </w:tr>
      <w:tr w:rsidR="007754BD" w:rsidRPr="00282AB6" w:rsidTr="007754BD">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044" w:type="dxa"/>
            <w:shd w:val="clear" w:color="auto" w:fill="auto"/>
            <w:vAlign w:val="center"/>
          </w:tcPr>
          <w:p w:rsidR="007754BD" w:rsidRPr="00757A38" w:rsidRDefault="007754BD" w:rsidP="006414B5">
            <w:pPr>
              <w:pStyle w:val="a3"/>
              <w:spacing w:line="320" w:lineRule="exact"/>
              <w:ind w:leftChars="0" w:left="567" w:hanging="567"/>
              <w:jc w:val="center"/>
              <w:rPr>
                <w:rFonts w:ascii="標楷體" w:eastAsia="標楷體" w:hAnsi="標楷體"/>
                <w:b w:val="0"/>
                <w:sz w:val="28"/>
                <w:szCs w:val="28"/>
              </w:rPr>
            </w:pPr>
            <w:r w:rsidRPr="00757A38">
              <w:rPr>
                <w:rFonts w:ascii="標楷體" w:eastAsia="標楷體" w:hAnsi="標楷體" w:hint="eastAsia"/>
                <w:b w:val="0"/>
                <w:sz w:val="28"/>
                <w:szCs w:val="28"/>
              </w:rPr>
              <w:t>09:00~11:00</w:t>
            </w:r>
          </w:p>
        </w:tc>
        <w:tc>
          <w:tcPr>
            <w:tcW w:w="2208" w:type="dxa"/>
            <w:shd w:val="clear" w:color="auto" w:fill="auto"/>
            <w:vAlign w:val="center"/>
          </w:tcPr>
          <w:p w:rsidR="007754BD" w:rsidRPr="00757A38" w:rsidRDefault="007754BD" w:rsidP="006414B5">
            <w:pPr>
              <w:pStyle w:val="a3"/>
              <w:spacing w:line="320" w:lineRule="exact"/>
              <w:ind w:leftChars="0" w:left="567" w:hanging="567"/>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757A38">
              <w:rPr>
                <w:rFonts w:ascii="標楷體" w:eastAsia="標楷體" w:hAnsi="標楷體" w:hint="eastAsia"/>
                <w:sz w:val="28"/>
                <w:szCs w:val="28"/>
              </w:rPr>
              <w:t>開幕式</w:t>
            </w:r>
          </w:p>
        </w:tc>
        <w:tc>
          <w:tcPr>
            <w:tcW w:w="2376" w:type="dxa"/>
            <w:shd w:val="clear" w:color="auto" w:fill="auto"/>
            <w:vAlign w:val="center"/>
          </w:tcPr>
          <w:p w:rsidR="007754BD" w:rsidRPr="00757A38" w:rsidRDefault="007754BD" w:rsidP="006414B5">
            <w:pPr>
              <w:pStyle w:val="a3"/>
              <w:spacing w:line="320" w:lineRule="exact"/>
              <w:ind w:leftChars="0" w:left="567" w:hanging="567"/>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757A38">
              <w:rPr>
                <w:rFonts w:ascii="標楷體" w:eastAsia="標楷體" w:hAnsi="標楷體" w:hint="eastAsia"/>
                <w:sz w:val="28"/>
                <w:szCs w:val="28"/>
              </w:rPr>
              <w:t>09:00~10:00</w:t>
            </w:r>
          </w:p>
        </w:tc>
        <w:tc>
          <w:tcPr>
            <w:tcW w:w="2423" w:type="dxa"/>
            <w:shd w:val="clear" w:color="auto" w:fill="auto"/>
            <w:vAlign w:val="center"/>
          </w:tcPr>
          <w:p w:rsidR="007754BD" w:rsidRPr="00757A38" w:rsidRDefault="007754BD" w:rsidP="006414B5">
            <w:pPr>
              <w:pStyle w:val="a3"/>
              <w:spacing w:line="320" w:lineRule="exact"/>
              <w:ind w:leftChars="0" w:left="567" w:hanging="567"/>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757A38">
              <w:rPr>
                <w:rFonts w:ascii="標楷體" w:eastAsia="標楷體" w:hAnsi="標楷體" w:hint="eastAsia"/>
                <w:sz w:val="28"/>
                <w:szCs w:val="28"/>
              </w:rPr>
              <w:t>食品安全</w:t>
            </w:r>
          </w:p>
        </w:tc>
      </w:tr>
      <w:tr w:rsidR="007754BD" w:rsidRPr="00282AB6" w:rsidTr="00757A38">
        <w:trPr>
          <w:trHeight w:val="915"/>
        </w:trPr>
        <w:tc>
          <w:tcPr>
            <w:cnfStyle w:val="001000000000" w:firstRow="0" w:lastRow="0" w:firstColumn="1" w:lastColumn="0" w:oddVBand="0" w:evenVBand="0" w:oddHBand="0" w:evenHBand="0" w:firstRowFirstColumn="0" w:firstRowLastColumn="0" w:lastRowFirstColumn="0" w:lastRowLastColumn="0"/>
            <w:tcW w:w="2044" w:type="dxa"/>
            <w:shd w:val="clear" w:color="auto" w:fill="auto"/>
            <w:vAlign w:val="center"/>
          </w:tcPr>
          <w:p w:rsidR="007754BD" w:rsidRPr="00757A38" w:rsidRDefault="007754BD" w:rsidP="006414B5">
            <w:pPr>
              <w:pStyle w:val="a3"/>
              <w:spacing w:line="320" w:lineRule="exact"/>
              <w:ind w:leftChars="0" w:left="567" w:hanging="567"/>
              <w:jc w:val="center"/>
              <w:rPr>
                <w:rFonts w:ascii="標楷體" w:eastAsia="標楷體" w:hAnsi="標楷體"/>
                <w:b w:val="0"/>
                <w:sz w:val="28"/>
                <w:szCs w:val="28"/>
              </w:rPr>
            </w:pPr>
            <w:r w:rsidRPr="00757A38">
              <w:rPr>
                <w:rFonts w:ascii="標楷體" w:eastAsia="標楷體" w:hAnsi="標楷體" w:hint="eastAsia"/>
                <w:b w:val="0"/>
                <w:sz w:val="28"/>
                <w:szCs w:val="28"/>
              </w:rPr>
              <w:t>11:00~12:00</w:t>
            </w:r>
          </w:p>
        </w:tc>
        <w:tc>
          <w:tcPr>
            <w:tcW w:w="2208" w:type="dxa"/>
            <w:shd w:val="clear" w:color="auto" w:fill="auto"/>
            <w:vAlign w:val="center"/>
          </w:tcPr>
          <w:p w:rsidR="007754BD" w:rsidRPr="00757A38" w:rsidRDefault="007754BD" w:rsidP="006414B5">
            <w:pPr>
              <w:pStyle w:val="a3"/>
              <w:spacing w:line="320" w:lineRule="exact"/>
              <w:ind w:leftChars="0" w:left="567" w:hanging="567"/>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757A38">
              <w:rPr>
                <w:rFonts w:ascii="標楷體" w:eastAsia="標楷體" w:hAnsi="標楷體" w:hint="eastAsia"/>
                <w:sz w:val="28"/>
                <w:szCs w:val="28"/>
              </w:rPr>
              <w:t>認識毒品</w:t>
            </w:r>
          </w:p>
        </w:tc>
        <w:tc>
          <w:tcPr>
            <w:tcW w:w="2376" w:type="dxa"/>
            <w:shd w:val="clear" w:color="auto" w:fill="auto"/>
            <w:vAlign w:val="center"/>
          </w:tcPr>
          <w:p w:rsidR="007754BD" w:rsidRPr="00757A38" w:rsidRDefault="007754BD" w:rsidP="006414B5">
            <w:pPr>
              <w:pStyle w:val="a3"/>
              <w:spacing w:line="320" w:lineRule="exact"/>
              <w:ind w:leftChars="0" w:left="567" w:hanging="567"/>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757A38">
              <w:rPr>
                <w:rFonts w:ascii="標楷體" w:eastAsia="標楷體" w:hAnsi="標楷體" w:hint="eastAsia"/>
                <w:sz w:val="28"/>
                <w:szCs w:val="28"/>
              </w:rPr>
              <w:t>10:00~12:00</w:t>
            </w:r>
          </w:p>
        </w:tc>
        <w:tc>
          <w:tcPr>
            <w:tcW w:w="2423" w:type="dxa"/>
            <w:shd w:val="clear" w:color="auto" w:fill="auto"/>
            <w:vAlign w:val="center"/>
          </w:tcPr>
          <w:p w:rsidR="007754BD" w:rsidRPr="00757A38" w:rsidRDefault="007754BD" w:rsidP="006414B5">
            <w:pPr>
              <w:spacing w:line="32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757A38">
              <w:rPr>
                <w:rFonts w:ascii="標楷體" w:eastAsia="標楷體" w:hAnsi="標楷體" w:hint="eastAsia"/>
                <w:sz w:val="28"/>
                <w:szCs w:val="28"/>
              </w:rPr>
              <w:t>氣味的奇幻力量</w:t>
            </w:r>
            <w:r w:rsidRPr="00757A38">
              <w:rPr>
                <w:rFonts w:ascii="標楷體" w:eastAsia="標楷體" w:hAnsi="標楷體"/>
                <w:sz w:val="28"/>
                <w:szCs w:val="28"/>
              </w:rPr>
              <w:br/>
            </w:r>
            <w:r w:rsidRPr="00757A38">
              <w:rPr>
                <w:rFonts w:ascii="標楷體" w:eastAsia="標楷體" w:hAnsi="標楷體" w:hint="eastAsia"/>
                <w:sz w:val="28"/>
                <w:szCs w:val="28"/>
              </w:rPr>
              <w:t>動手DIY</w:t>
            </w:r>
          </w:p>
        </w:tc>
      </w:tr>
      <w:tr w:rsidR="007754BD" w:rsidRPr="00282AB6" w:rsidTr="00757A38">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044" w:type="dxa"/>
            <w:shd w:val="clear" w:color="auto" w:fill="auto"/>
            <w:vAlign w:val="center"/>
          </w:tcPr>
          <w:p w:rsidR="007754BD" w:rsidRPr="00757A38" w:rsidRDefault="007754BD" w:rsidP="006414B5">
            <w:pPr>
              <w:pStyle w:val="a3"/>
              <w:spacing w:line="320" w:lineRule="exact"/>
              <w:ind w:leftChars="0" w:left="567" w:hanging="567"/>
              <w:jc w:val="center"/>
              <w:rPr>
                <w:rFonts w:ascii="標楷體" w:eastAsia="標楷體" w:hAnsi="標楷體"/>
                <w:b w:val="0"/>
                <w:sz w:val="28"/>
                <w:szCs w:val="28"/>
              </w:rPr>
            </w:pPr>
            <w:r w:rsidRPr="00757A38">
              <w:rPr>
                <w:rFonts w:ascii="標楷體" w:eastAsia="標楷體" w:hAnsi="標楷體" w:hint="eastAsia"/>
                <w:b w:val="0"/>
                <w:sz w:val="28"/>
                <w:szCs w:val="28"/>
              </w:rPr>
              <w:t>12:00~13:10</w:t>
            </w:r>
          </w:p>
        </w:tc>
        <w:tc>
          <w:tcPr>
            <w:tcW w:w="2208" w:type="dxa"/>
            <w:shd w:val="clear" w:color="auto" w:fill="auto"/>
            <w:vAlign w:val="center"/>
          </w:tcPr>
          <w:p w:rsidR="007754BD" w:rsidRPr="00757A38" w:rsidRDefault="007754BD" w:rsidP="006414B5">
            <w:pPr>
              <w:pStyle w:val="a3"/>
              <w:spacing w:line="320" w:lineRule="exact"/>
              <w:ind w:leftChars="0" w:left="567" w:hanging="567"/>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757A38">
              <w:rPr>
                <w:rFonts w:ascii="標楷體" w:eastAsia="標楷體" w:hAnsi="標楷體" w:hint="eastAsia"/>
                <w:sz w:val="28"/>
                <w:szCs w:val="28"/>
              </w:rPr>
              <w:t>午餐</w:t>
            </w:r>
          </w:p>
        </w:tc>
        <w:tc>
          <w:tcPr>
            <w:tcW w:w="2376" w:type="dxa"/>
            <w:shd w:val="clear" w:color="auto" w:fill="auto"/>
            <w:vAlign w:val="center"/>
          </w:tcPr>
          <w:p w:rsidR="007754BD" w:rsidRPr="00757A38" w:rsidRDefault="007754BD" w:rsidP="006414B5">
            <w:pPr>
              <w:pStyle w:val="a3"/>
              <w:spacing w:line="320" w:lineRule="exact"/>
              <w:ind w:leftChars="0" w:left="567" w:hanging="567"/>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757A38">
              <w:rPr>
                <w:rFonts w:ascii="標楷體" w:eastAsia="標楷體" w:hAnsi="標楷體" w:hint="eastAsia"/>
                <w:sz w:val="28"/>
                <w:szCs w:val="28"/>
              </w:rPr>
              <w:t>12:00~13:10</w:t>
            </w:r>
          </w:p>
        </w:tc>
        <w:tc>
          <w:tcPr>
            <w:tcW w:w="2423" w:type="dxa"/>
            <w:shd w:val="clear" w:color="auto" w:fill="auto"/>
            <w:vAlign w:val="center"/>
          </w:tcPr>
          <w:p w:rsidR="007754BD" w:rsidRPr="00757A38" w:rsidRDefault="007754BD" w:rsidP="006414B5">
            <w:pPr>
              <w:pStyle w:val="a3"/>
              <w:spacing w:line="320" w:lineRule="exact"/>
              <w:ind w:leftChars="0" w:left="567" w:hanging="567"/>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757A38">
              <w:rPr>
                <w:rFonts w:ascii="標楷體" w:eastAsia="標楷體" w:hAnsi="標楷體" w:hint="eastAsia"/>
                <w:sz w:val="28"/>
                <w:szCs w:val="28"/>
              </w:rPr>
              <w:t>午餐</w:t>
            </w:r>
          </w:p>
        </w:tc>
      </w:tr>
      <w:tr w:rsidR="007754BD" w:rsidRPr="00282AB6" w:rsidTr="00757A38">
        <w:trPr>
          <w:trHeight w:val="753"/>
        </w:trPr>
        <w:tc>
          <w:tcPr>
            <w:cnfStyle w:val="001000000000" w:firstRow="0" w:lastRow="0" w:firstColumn="1" w:lastColumn="0" w:oddVBand="0" w:evenVBand="0" w:oddHBand="0" w:evenHBand="0" w:firstRowFirstColumn="0" w:firstRowLastColumn="0" w:lastRowFirstColumn="0" w:lastRowLastColumn="0"/>
            <w:tcW w:w="2044" w:type="dxa"/>
            <w:shd w:val="clear" w:color="auto" w:fill="auto"/>
            <w:vAlign w:val="center"/>
          </w:tcPr>
          <w:p w:rsidR="007754BD" w:rsidRPr="00757A38" w:rsidRDefault="007754BD" w:rsidP="006414B5">
            <w:pPr>
              <w:pStyle w:val="a3"/>
              <w:spacing w:line="320" w:lineRule="exact"/>
              <w:ind w:leftChars="0" w:left="567" w:hanging="567"/>
              <w:jc w:val="center"/>
              <w:rPr>
                <w:rFonts w:ascii="標楷體" w:eastAsia="標楷體" w:hAnsi="標楷體"/>
                <w:b w:val="0"/>
                <w:sz w:val="28"/>
                <w:szCs w:val="28"/>
              </w:rPr>
            </w:pPr>
            <w:r w:rsidRPr="00757A38">
              <w:rPr>
                <w:rFonts w:ascii="標楷體" w:eastAsia="標楷體" w:hAnsi="標楷體" w:hint="eastAsia"/>
                <w:b w:val="0"/>
                <w:sz w:val="28"/>
                <w:szCs w:val="28"/>
              </w:rPr>
              <w:t>13:10~14:10</w:t>
            </w:r>
          </w:p>
        </w:tc>
        <w:tc>
          <w:tcPr>
            <w:tcW w:w="2208" w:type="dxa"/>
            <w:shd w:val="clear" w:color="auto" w:fill="auto"/>
            <w:vAlign w:val="center"/>
          </w:tcPr>
          <w:p w:rsidR="007754BD" w:rsidRPr="00757A38" w:rsidRDefault="007754BD" w:rsidP="006414B5">
            <w:pPr>
              <w:pStyle w:val="a3"/>
              <w:spacing w:line="320" w:lineRule="exact"/>
              <w:ind w:leftChars="0" w:left="567" w:hanging="567"/>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757A38">
              <w:rPr>
                <w:rFonts w:ascii="標楷體" w:eastAsia="標楷體" w:hAnsi="標楷體" w:hint="eastAsia"/>
                <w:sz w:val="28"/>
                <w:szCs w:val="28"/>
              </w:rPr>
              <w:t>反毒小劇場</w:t>
            </w:r>
          </w:p>
        </w:tc>
        <w:tc>
          <w:tcPr>
            <w:tcW w:w="2376" w:type="dxa"/>
            <w:shd w:val="clear" w:color="auto" w:fill="auto"/>
            <w:vAlign w:val="center"/>
          </w:tcPr>
          <w:p w:rsidR="007754BD" w:rsidRPr="00757A38" w:rsidRDefault="007754BD" w:rsidP="006414B5">
            <w:pPr>
              <w:pStyle w:val="a3"/>
              <w:spacing w:line="320" w:lineRule="exact"/>
              <w:ind w:leftChars="0" w:left="567" w:hanging="567"/>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757A38">
              <w:rPr>
                <w:rFonts w:ascii="標楷體" w:eastAsia="標楷體" w:hAnsi="標楷體" w:hint="eastAsia"/>
                <w:sz w:val="28"/>
                <w:szCs w:val="28"/>
              </w:rPr>
              <w:t>13:10~14:10</w:t>
            </w:r>
          </w:p>
        </w:tc>
        <w:tc>
          <w:tcPr>
            <w:tcW w:w="2423" w:type="dxa"/>
            <w:shd w:val="clear" w:color="auto" w:fill="auto"/>
            <w:vAlign w:val="center"/>
          </w:tcPr>
          <w:p w:rsidR="007754BD" w:rsidRPr="00757A38" w:rsidRDefault="007754BD" w:rsidP="006414B5">
            <w:pPr>
              <w:pStyle w:val="a3"/>
              <w:spacing w:line="320" w:lineRule="exact"/>
              <w:ind w:leftChars="0" w:left="567" w:hanging="567"/>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757A38">
              <w:rPr>
                <w:rFonts w:ascii="標楷體" w:eastAsia="標楷體" w:hAnsi="標楷體" w:hint="eastAsia"/>
                <w:sz w:val="28"/>
                <w:szCs w:val="28"/>
              </w:rPr>
              <w:t>安全保護</w:t>
            </w:r>
          </w:p>
        </w:tc>
      </w:tr>
      <w:tr w:rsidR="007754BD" w:rsidRPr="00282AB6" w:rsidTr="007754BD">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44" w:type="dxa"/>
            <w:shd w:val="clear" w:color="auto" w:fill="auto"/>
            <w:vAlign w:val="center"/>
          </w:tcPr>
          <w:p w:rsidR="007754BD" w:rsidRPr="00757A38" w:rsidRDefault="007754BD" w:rsidP="006414B5">
            <w:pPr>
              <w:pStyle w:val="a3"/>
              <w:spacing w:line="320" w:lineRule="exact"/>
              <w:ind w:leftChars="0" w:left="567" w:hanging="567"/>
              <w:jc w:val="center"/>
              <w:rPr>
                <w:rFonts w:ascii="標楷體" w:eastAsia="標楷體" w:hAnsi="標楷體"/>
                <w:b w:val="0"/>
                <w:sz w:val="28"/>
                <w:szCs w:val="28"/>
              </w:rPr>
            </w:pPr>
            <w:r w:rsidRPr="00757A38">
              <w:rPr>
                <w:rFonts w:ascii="標楷體" w:eastAsia="標楷體" w:hAnsi="標楷體" w:hint="eastAsia"/>
                <w:b w:val="0"/>
                <w:sz w:val="28"/>
                <w:szCs w:val="28"/>
              </w:rPr>
              <w:t>14:20~15:20</w:t>
            </w:r>
          </w:p>
        </w:tc>
        <w:tc>
          <w:tcPr>
            <w:tcW w:w="2208" w:type="dxa"/>
            <w:shd w:val="clear" w:color="auto" w:fill="auto"/>
            <w:vAlign w:val="center"/>
          </w:tcPr>
          <w:p w:rsidR="007754BD" w:rsidRPr="00757A38" w:rsidRDefault="007754BD" w:rsidP="006414B5">
            <w:pPr>
              <w:pStyle w:val="a3"/>
              <w:spacing w:line="320" w:lineRule="exact"/>
              <w:ind w:leftChars="0" w:left="567" w:hanging="567"/>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757A38">
              <w:rPr>
                <w:rFonts w:ascii="標楷體" w:eastAsia="標楷體" w:hAnsi="標楷體" w:hint="eastAsia"/>
                <w:sz w:val="28"/>
                <w:szCs w:val="28"/>
              </w:rPr>
              <w:t>IQ挑戰賽</w:t>
            </w:r>
          </w:p>
        </w:tc>
        <w:tc>
          <w:tcPr>
            <w:tcW w:w="2376" w:type="dxa"/>
            <w:vMerge w:val="restart"/>
            <w:shd w:val="clear" w:color="auto" w:fill="auto"/>
            <w:vAlign w:val="center"/>
          </w:tcPr>
          <w:p w:rsidR="007754BD" w:rsidRPr="00757A38" w:rsidRDefault="007754BD" w:rsidP="006414B5">
            <w:pPr>
              <w:pStyle w:val="a3"/>
              <w:spacing w:line="320" w:lineRule="exact"/>
              <w:ind w:leftChars="0" w:left="567" w:hanging="567"/>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757A38">
              <w:rPr>
                <w:rFonts w:ascii="標楷體" w:eastAsia="標楷體" w:hAnsi="標楷體" w:hint="eastAsia"/>
                <w:sz w:val="28"/>
                <w:szCs w:val="28"/>
              </w:rPr>
              <w:t>14:10~16:10</w:t>
            </w:r>
          </w:p>
        </w:tc>
        <w:tc>
          <w:tcPr>
            <w:tcW w:w="2423" w:type="dxa"/>
            <w:vMerge w:val="restart"/>
            <w:shd w:val="clear" w:color="auto" w:fill="auto"/>
            <w:vAlign w:val="center"/>
          </w:tcPr>
          <w:p w:rsidR="007754BD" w:rsidRPr="00757A38" w:rsidRDefault="007754BD" w:rsidP="006414B5">
            <w:pPr>
              <w:pStyle w:val="a3"/>
              <w:spacing w:line="320" w:lineRule="exact"/>
              <w:ind w:leftChars="-35" w:left="483" w:hanging="567"/>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757A38">
              <w:rPr>
                <w:rFonts w:ascii="標楷體" w:eastAsia="標楷體" w:hAnsi="標楷體" w:hint="eastAsia"/>
                <w:sz w:val="28"/>
                <w:szCs w:val="28"/>
              </w:rPr>
              <w:t>桌上遊戲</w:t>
            </w:r>
          </w:p>
        </w:tc>
      </w:tr>
      <w:tr w:rsidR="007754BD" w:rsidRPr="00282AB6" w:rsidTr="00757A38">
        <w:trPr>
          <w:trHeight w:val="574"/>
        </w:trPr>
        <w:tc>
          <w:tcPr>
            <w:cnfStyle w:val="001000000000" w:firstRow="0" w:lastRow="0" w:firstColumn="1" w:lastColumn="0" w:oddVBand="0" w:evenVBand="0" w:oddHBand="0" w:evenHBand="0" w:firstRowFirstColumn="0" w:firstRowLastColumn="0" w:lastRowFirstColumn="0" w:lastRowLastColumn="0"/>
            <w:tcW w:w="2044" w:type="dxa"/>
            <w:shd w:val="clear" w:color="auto" w:fill="auto"/>
            <w:vAlign w:val="center"/>
          </w:tcPr>
          <w:p w:rsidR="007754BD" w:rsidRPr="00757A38" w:rsidRDefault="007754BD" w:rsidP="006414B5">
            <w:pPr>
              <w:pStyle w:val="a3"/>
              <w:spacing w:line="320" w:lineRule="exact"/>
              <w:ind w:leftChars="-12" w:left="538" w:hanging="567"/>
              <w:jc w:val="center"/>
              <w:rPr>
                <w:rFonts w:ascii="標楷體" w:eastAsia="標楷體" w:hAnsi="標楷體"/>
                <w:b w:val="0"/>
                <w:sz w:val="28"/>
                <w:szCs w:val="28"/>
              </w:rPr>
            </w:pPr>
            <w:r w:rsidRPr="00757A38">
              <w:rPr>
                <w:rFonts w:ascii="標楷體" w:eastAsia="標楷體" w:hAnsi="標楷體" w:hint="eastAsia"/>
                <w:b w:val="0"/>
                <w:sz w:val="28"/>
                <w:szCs w:val="28"/>
              </w:rPr>
              <w:t>15:30~16:30</w:t>
            </w:r>
          </w:p>
        </w:tc>
        <w:tc>
          <w:tcPr>
            <w:tcW w:w="2208" w:type="dxa"/>
            <w:shd w:val="clear" w:color="auto" w:fill="auto"/>
            <w:vAlign w:val="center"/>
          </w:tcPr>
          <w:p w:rsidR="007754BD" w:rsidRPr="00757A38" w:rsidRDefault="007754BD" w:rsidP="006414B5">
            <w:pPr>
              <w:pStyle w:val="a3"/>
              <w:spacing w:line="320" w:lineRule="exact"/>
              <w:ind w:leftChars="-12" w:left="538" w:hanging="567"/>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757A38">
              <w:rPr>
                <w:rFonts w:ascii="標楷體" w:eastAsia="標楷體" w:hAnsi="標楷體" w:hint="eastAsia"/>
                <w:sz w:val="28"/>
                <w:szCs w:val="28"/>
              </w:rPr>
              <w:t>藥物停看聽</w:t>
            </w:r>
          </w:p>
        </w:tc>
        <w:tc>
          <w:tcPr>
            <w:tcW w:w="2376" w:type="dxa"/>
            <w:vMerge/>
            <w:shd w:val="clear" w:color="auto" w:fill="auto"/>
            <w:vAlign w:val="center"/>
          </w:tcPr>
          <w:p w:rsidR="007754BD" w:rsidRPr="00757A38" w:rsidRDefault="007754BD" w:rsidP="006414B5">
            <w:pPr>
              <w:pStyle w:val="a3"/>
              <w:spacing w:line="320" w:lineRule="exact"/>
              <w:ind w:leftChars="-12" w:left="538" w:hanging="567"/>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p>
        </w:tc>
        <w:tc>
          <w:tcPr>
            <w:tcW w:w="2423" w:type="dxa"/>
            <w:vMerge/>
            <w:shd w:val="clear" w:color="auto" w:fill="auto"/>
            <w:vAlign w:val="center"/>
          </w:tcPr>
          <w:p w:rsidR="007754BD" w:rsidRPr="00757A38" w:rsidRDefault="007754BD" w:rsidP="006414B5">
            <w:pPr>
              <w:pStyle w:val="a3"/>
              <w:spacing w:line="320" w:lineRule="exact"/>
              <w:ind w:leftChars="-35" w:left="483" w:hanging="567"/>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p>
        </w:tc>
      </w:tr>
      <w:tr w:rsidR="007754BD" w:rsidRPr="00282AB6" w:rsidTr="00757A38">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2044" w:type="dxa"/>
            <w:shd w:val="clear" w:color="auto" w:fill="auto"/>
            <w:vAlign w:val="center"/>
          </w:tcPr>
          <w:p w:rsidR="007754BD" w:rsidRPr="00757A38" w:rsidRDefault="007754BD" w:rsidP="006414B5">
            <w:pPr>
              <w:pStyle w:val="a3"/>
              <w:spacing w:line="320" w:lineRule="exact"/>
              <w:ind w:leftChars="0" w:left="567" w:hanging="567"/>
              <w:jc w:val="center"/>
              <w:rPr>
                <w:rFonts w:ascii="標楷體" w:eastAsia="標楷體" w:hAnsi="標楷體"/>
                <w:b w:val="0"/>
                <w:sz w:val="28"/>
                <w:szCs w:val="28"/>
              </w:rPr>
            </w:pPr>
            <w:r w:rsidRPr="00757A38">
              <w:rPr>
                <w:rFonts w:ascii="標楷體" w:eastAsia="標楷體" w:hAnsi="標楷體" w:hint="eastAsia"/>
                <w:b w:val="0"/>
                <w:sz w:val="28"/>
                <w:szCs w:val="28"/>
              </w:rPr>
              <w:t>16:30~16:50</w:t>
            </w:r>
          </w:p>
        </w:tc>
        <w:tc>
          <w:tcPr>
            <w:tcW w:w="2208" w:type="dxa"/>
            <w:shd w:val="clear" w:color="auto" w:fill="auto"/>
            <w:vAlign w:val="center"/>
          </w:tcPr>
          <w:p w:rsidR="007754BD" w:rsidRPr="00757A38" w:rsidRDefault="007754BD" w:rsidP="006414B5">
            <w:pPr>
              <w:pStyle w:val="a3"/>
              <w:spacing w:line="320" w:lineRule="exact"/>
              <w:ind w:leftChars="0" w:left="567" w:hanging="567"/>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757A38">
              <w:rPr>
                <w:rFonts w:ascii="標楷體" w:eastAsia="標楷體" w:hAnsi="標楷體" w:hint="eastAsia"/>
                <w:sz w:val="28"/>
                <w:szCs w:val="28"/>
              </w:rPr>
              <w:t>問卷時間</w:t>
            </w:r>
          </w:p>
        </w:tc>
        <w:tc>
          <w:tcPr>
            <w:tcW w:w="2376" w:type="dxa"/>
            <w:shd w:val="clear" w:color="auto" w:fill="auto"/>
            <w:vAlign w:val="center"/>
          </w:tcPr>
          <w:p w:rsidR="007754BD" w:rsidRPr="00757A38" w:rsidRDefault="007754BD" w:rsidP="006414B5">
            <w:pPr>
              <w:pStyle w:val="a3"/>
              <w:spacing w:line="320" w:lineRule="exact"/>
              <w:ind w:leftChars="0" w:left="567" w:hanging="567"/>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757A38">
              <w:rPr>
                <w:rFonts w:ascii="標楷體" w:eastAsia="標楷體" w:hAnsi="標楷體" w:hint="eastAsia"/>
                <w:sz w:val="28"/>
                <w:szCs w:val="28"/>
              </w:rPr>
              <w:t>16:10~16:50</w:t>
            </w:r>
          </w:p>
        </w:tc>
        <w:tc>
          <w:tcPr>
            <w:tcW w:w="2423" w:type="dxa"/>
            <w:shd w:val="clear" w:color="auto" w:fill="auto"/>
            <w:vAlign w:val="center"/>
          </w:tcPr>
          <w:p w:rsidR="007754BD" w:rsidRPr="00757A38" w:rsidRDefault="007754BD" w:rsidP="006414B5">
            <w:pPr>
              <w:pStyle w:val="a3"/>
              <w:spacing w:line="320" w:lineRule="exact"/>
              <w:ind w:leftChars="0" w:left="567" w:hanging="567"/>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757A38">
              <w:rPr>
                <w:rFonts w:ascii="標楷體" w:eastAsia="標楷體" w:hAnsi="標楷體" w:hint="eastAsia"/>
                <w:sz w:val="28"/>
                <w:szCs w:val="28"/>
              </w:rPr>
              <w:t>結業式</w:t>
            </w:r>
          </w:p>
        </w:tc>
      </w:tr>
      <w:tr w:rsidR="007754BD" w:rsidRPr="00282AB6" w:rsidTr="00757A38">
        <w:trPr>
          <w:trHeight w:val="574"/>
        </w:trPr>
        <w:tc>
          <w:tcPr>
            <w:cnfStyle w:val="001000000000" w:firstRow="0" w:lastRow="0" w:firstColumn="1" w:lastColumn="0" w:oddVBand="0" w:evenVBand="0" w:oddHBand="0" w:evenHBand="0" w:firstRowFirstColumn="0" w:firstRowLastColumn="0" w:lastRowFirstColumn="0" w:lastRowLastColumn="0"/>
            <w:tcW w:w="2044" w:type="dxa"/>
            <w:shd w:val="clear" w:color="auto" w:fill="auto"/>
            <w:vAlign w:val="center"/>
          </w:tcPr>
          <w:p w:rsidR="007754BD" w:rsidRPr="00757A38" w:rsidRDefault="007754BD" w:rsidP="006414B5">
            <w:pPr>
              <w:pStyle w:val="a3"/>
              <w:spacing w:line="320" w:lineRule="exact"/>
              <w:ind w:leftChars="0" w:left="567" w:hanging="567"/>
              <w:jc w:val="center"/>
              <w:rPr>
                <w:rFonts w:ascii="標楷體" w:eastAsia="標楷體" w:hAnsi="標楷體"/>
                <w:b w:val="0"/>
                <w:sz w:val="28"/>
                <w:szCs w:val="28"/>
              </w:rPr>
            </w:pPr>
            <w:r w:rsidRPr="00757A38">
              <w:rPr>
                <w:rFonts w:ascii="標楷體" w:eastAsia="標楷體" w:hAnsi="標楷體" w:hint="eastAsia"/>
                <w:b w:val="0"/>
                <w:sz w:val="28"/>
                <w:szCs w:val="28"/>
              </w:rPr>
              <w:t>16:50</w:t>
            </w:r>
          </w:p>
        </w:tc>
        <w:tc>
          <w:tcPr>
            <w:tcW w:w="2208" w:type="dxa"/>
            <w:shd w:val="clear" w:color="auto" w:fill="auto"/>
            <w:vAlign w:val="center"/>
          </w:tcPr>
          <w:p w:rsidR="007754BD" w:rsidRPr="00757A38" w:rsidRDefault="007754BD" w:rsidP="006414B5">
            <w:pPr>
              <w:pStyle w:val="a3"/>
              <w:spacing w:line="320" w:lineRule="exact"/>
              <w:ind w:leftChars="0" w:left="567" w:hanging="567"/>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757A38">
              <w:rPr>
                <w:rFonts w:ascii="標楷體" w:eastAsia="標楷體" w:hAnsi="標楷體" w:hint="eastAsia"/>
                <w:sz w:val="28"/>
                <w:szCs w:val="28"/>
              </w:rPr>
              <w:t>賦歸/家長接送</w:t>
            </w:r>
          </w:p>
        </w:tc>
        <w:tc>
          <w:tcPr>
            <w:tcW w:w="2376" w:type="dxa"/>
            <w:shd w:val="clear" w:color="auto" w:fill="auto"/>
            <w:vAlign w:val="center"/>
          </w:tcPr>
          <w:p w:rsidR="007754BD" w:rsidRPr="00757A38" w:rsidRDefault="007754BD" w:rsidP="006414B5">
            <w:pPr>
              <w:pStyle w:val="a3"/>
              <w:spacing w:line="320" w:lineRule="exact"/>
              <w:ind w:leftChars="0" w:left="567" w:hanging="567"/>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757A38">
              <w:rPr>
                <w:rFonts w:ascii="標楷體" w:eastAsia="標楷體" w:hAnsi="標楷體" w:hint="eastAsia"/>
                <w:sz w:val="28"/>
                <w:szCs w:val="28"/>
              </w:rPr>
              <w:t>16:50</w:t>
            </w:r>
          </w:p>
        </w:tc>
        <w:tc>
          <w:tcPr>
            <w:tcW w:w="2423" w:type="dxa"/>
            <w:shd w:val="clear" w:color="auto" w:fill="auto"/>
            <w:vAlign w:val="center"/>
          </w:tcPr>
          <w:p w:rsidR="007754BD" w:rsidRPr="00757A38" w:rsidRDefault="007754BD" w:rsidP="006414B5">
            <w:pPr>
              <w:pStyle w:val="a3"/>
              <w:spacing w:line="320" w:lineRule="exact"/>
              <w:ind w:leftChars="0" w:left="567" w:hanging="567"/>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757A38">
              <w:rPr>
                <w:rFonts w:ascii="標楷體" w:eastAsia="標楷體" w:hAnsi="標楷體" w:hint="eastAsia"/>
                <w:sz w:val="28"/>
                <w:szCs w:val="28"/>
              </w:rPr>
              <w:t>賦歸/家長接送</w:t>
            </w:r>
          </w:p>
        </w:tc>
      </w:tr>
    </w:tbl>
    <w:p w:rsidR="006414B5" w:rsidRPr="006414B5" w:rsidRDefault="006414B5" w:rsidP="006414B5">
      <w:pPr>
        <w:spacing w:line="500" w:lineRule="exact"/>
        <w:rPr>
          <w:rFonts w:ascii="標楷體" w:eastAsia="標楷體" w:hAnsi="標楷體"/>
          <w:sz w:val="28"/>
          <w:szCs w:val="28"/>
        </w:rPr>
      </w:pPr>
    </w:p>
    <w:p w:rsidR="002F79B8" w:rsidRPr="002F79B8" w:rsidRDefault="002217C1" w:rsidP="002F79B8">
      <w:pPr>
        <w:pStyle w:val="a3"/>
        <w:numPr>
          <w:ilvl w:val="0"/>
          <w:numId w:val="1"/>
        </w:numPr>
        <w:spacing w:line="500" w:lineRule="exact"/>
        <w:ind w:leftChars="0" w:left="567" w:hanging="567"/>
        <w:rPr>
          <w:rFonts w:ascii="標楷體" w:eastAsia="標楷體" w:hAnsi="標楷體"/>
          <w:sz w:val="28"/>
          <w:szCs w:val="28"/>
        </w:rPr>
      </w:pPr>
      <w:r w:rsidRPr="002217C1">
        <w:rPr>
          <w:rFonts w:ascii="標楷體" w:eastAsia="標楷體" w:hAnsi="標楷體" w:hint="eastAsia"/>
          <w:sz w:val="28"/>
          <w:szCs w:val="28"/>
        </w:rPr>
        <w:lastRenderedPageBreak/>
        <w:t>報名方式：</w:t>
      </w:r>
      <w:r w:rsidR="002F79B8">
        <w:rPr>
          <w:rFonts w:ascii="標楷體" w:eastAsia="標楷體" w:hAnsi="標楷體" w:hint="eastAsia"/>
          <w:sz w:val="28"/>
          <w:szCs w:val="28"/>
        </w:rPr>
        <w:t>於網路填寫報名表單，錄取名單於108年</w:t>
      </w:r>
      <w:r w:rsidR="00BF5BDE" w:rsidRPr="002217C1">
        <w:rPr>
          <w:rFonts w:ascii="標楷體" w:eastAsia="標楷體" w:hAnsi="標楷體" w:hint="eastAsia"/>
          <w:sz w:val="28"/>
          <w:szCs w:val="28"/>
        </w:rPr>
        <w:t>7</w:t>
      </w:r>
      <w:r w:rsidR="002F79B8">
        <w:rPr>
          <w:rFonts w:ascii="標楷體" w:eastAsia="標楷體" w:hAnsi="標楷體" w:hint="eastAsia"/>
          <w:sz w:val="28"/>
          <w:szCs w:val="28"/>
        </w:rPr>
        <w:t>月</w:t>
      </w:r>
      <w:r w:rsidR="00BF5BDE" w:rsidRPr="002217C1">
        <w:rPr>
          <w:rFonts w:ascii="標楷體" w:eastAsia="標楷體" w:hAnsi="標楷體" w:hint="eastAsia"/>
          <w:sz w:val="28"/>
          <w:szCs w:val="28"/>
        </w:rPr>
        <w:t>4</w:t>
      </w:r>
      <w:r w:rsidR="002F79B8">
        <w:rPr>
          <w:rFonts w:ascii="標楷體" w:eastAsia="標楷體" w:hAnsi="標楷體" w:hint="eastAsia"/>
          <w:sz w:val="28"/>
          <w:szCs w:val="28"/>
        </w:rPr>
        <w:t>日</w:t>
      </w:r>
      <w:r w:rsidR="00BF5BDE" w:rsidRPr="002217C1">
        <w:rPr>
          <w:rFonts w:ascii="標楷體" w:eastAsia="標楷體" w:hAnsi="標楷體" w:hint="eastAsia"/>
          <w:sz w:val="28"/>
          <w:szCs w:val="28"/>
        </w:rPr>
        <w:t>公告</w:t>
      </w:r>
      <w:r w:rsidRPr="002217C1">
        <w:rPr>
          <w:rFonts w:ascii="標楷體" w:eastAsia="標楷體" w:hAnsi="標楷體"/>
          <w:sz w:val="28"/>
          <w:szCs w:val="28"/>
        </w:rPr>
        <w:br/>
      </w:r>
      <w:r w:rsidRPr="002217C1">
        <w:rPr>
          <w:rFonts w:ascii="標楷體" w:eastAsia="標楷體" w:hAnsi="標楷體" w:hint="eastAsia"/>
          <w:sz w:val="28"/>
          <w:szCs w:val="28"/>
        </w:rPr>
        <w:t>報名網址：</w:t>
      </w:r>
      <w:hyperlink r:id="rId8" w:history="1">
        <w:r w:rsidRPr="002217C1">
          <w:rPr>
            <w:rStyle w:val="a9"/>
            <w:rFonts w:ascii="標楷體" w:eastAsia="標楷體" w:hAnsi="標楷體"/>
            <w:sz w:val="28"/>
            <w:szCs w:val="28"/>
          </w:rPr>
          <w:t>https://ppt.cc/</w:t>
        </w:r>
        <w:bookmarkStart w:id="0" w:name="_GoBack"/>
        <w:bookmarkEnd w:id="0"/>
        <w:r w:rsidRPr="002217C1">
          <w:rPr>
            <w:rStyle w:val="a9"/>
            <w:rFonts w:ascii="標楷體" w:eastAsia="標楷體" w:hAnsi="標楷體"/>
            <w:sz w:val="28"/>
            <w:szCs w:val="28"/>
          </w:rPr>
          <w:t>foUMrx</w:t>
        </w:r>
      </w:hyperlink>
    </w:p>
    <w:p w:rsidR="00BF5BDE" w:rsidRDefault="00BF5BDE" w:rsidP="007214B6">
      <w:pPr>
        <w:pStyle w:val="a3"/>
        <w:numPr>
          <w:ilvl w:val="0"/>
          <w:numId w:val="1"/>
        </w:numPr>
        <w:spacing w:line="500" w:lineRule="exact"/>
        <w:ind w:leftChars="0" w:left="567" w:hanging="567"/>
        <w:rPr>
          <w:rFonts w:ascii="標楷體" w:eastAsia="標楷體" w:hAnsi="標楷體"/>
          <w:sz w:val="28"/>
          <w:szCs w:val="28"/>
        </w:rPr>
      </w:pPr>
      <w:r>
        <w:rPr>
          <w:rFonts w:ascii="標楷體" w:eastAsia="標楷體" w:hAnsi="標楷體" w:hint="eastAsia"/>
          <w:sz w:val="28"/>
          <w:szCs w:val="28"/>
        </w:rPr>
        <w:t>洽詢管道</w:t>
      </w:r>
      <w:r w:rsidR="00C63F4E" w:rsidRPr="00282AB6">
        <w:rPr>
          <w:rFonts w:ascii="標楷體" w:eastAsia="標楷體" w:hAnsi="標楷體" w:hint="eastAsia"/>
          <w:sz w:val="28"/>
          <w:szCs w:val="28"/>
        </w:rPr>
        <w:t>：</w:t>
      </w:r>
      <w:r>
        <w:rPr>
          <w:rFonts w:ascii="標楷體" w:eastAsia="標楷體" w:hAnsi="標楷體" w:hint="eastAsia"/>
          <w:sz w:val="28"/>
          <w:szCs w:val="28"/>
        </w:rPr>
        <w:t>承辦人</w:t>
      </w:r>
      <w:r w:rsidRPr="00282AB6">
        <w:rPr>
          <w:rFonts w:ascii="標楷體" w:eastAsia="標楷體" w:hAnsi="標楷體" w:hint="eastAsia"/>
          <w:sz w:val="28"/>
          <w:szCs w:val="28"/>
        </w:rPr>
        <w:t>楊社工師</w:t>
      </w:r>
    </w:p>
    <w:p w:rsidR="00827D7C" w:rsidRDefault="00BF5BDE" w:rsidP="00BF5BDE">
      <w:pPr>
        <w:pStyle w:val="a3"/>
        <w:numPr>
          <w:ilvl w:val="1"/>
          <w:numId w:val="1"/>
        </w:numPr>
        <w:spacing w:line="500" w:lineRule="exact"/>
        <w:ind w:leftChars="0" w:left="1418"/>
        <w:rPr>
          <w:rFonts w:ascii="標楷體" w:eastAsia="標楷體" w:hAnsi="標楷體"/>
          <w:sz w:val="28"/>
          <w:szCs w:val="28"/>
        </w:rPr>
      </w:pPr>
      <w:r>
        <w:rPr>
          <w:rFonts w:ascii="標楷體" w:eastAsia="標楷體" w:hAnsi="標楷體" w:hint="eastAsia"/>
          <w:sz w:val="28"/>
          <w:szCs w:val="28"/>
        </w:rPr>
        <w:t>連絡電話：</w:t>
      </w:r>
      <w:r w:rsidR="008721BC" w:rsidRPr="00282AB6">
        <w:rPr>
          <w:rFonts w:ascii="標楷體" w:eastAsia="標楷體" w:hAnsi="標楷體" w:hint="eastAsia"/>
          <w:sz w:val="28"/>
          <w:szCs w:val="28"/>
        </w:rPr>
        <w:t>02-23703739分機</w:t>
      </w:r>
      <w:r w:rsidR="00C63F4E" w:rsidRPr="00282AB6">
        <w:rPr>
          <w:rFonts w:ascii="標楷體" w:eastAsia="標楷體" w:hAnsi="標楷體" w:hint="eastAsia"/>
          <w:sz w:val="28"/>
          <w:szCs w:val="28"/>
        </w:rPr>
        <w:t xml:space="preserve">1470 </w:t>
      </w:r>
    </w:p>
    <w:p w:rsidR="00BF5BDE" w:rsidRDefault="00BF5BDE" w:rsidP="00BF5BDE">
      <w:pPr>
        <w:pStyle w:val="a3"/>
        <w:numPr>
          <w:ilvl w:val="1"/>
          <w:numId w:val="1"/>
        </w:numPr>
        <w:spacing w:line="500" w:lineRule="exact"/>
        <w:ind w:leftChars="0" w:left="1418"/>
        <w:rPr>
          <w:rFonts w:ascii="標楷體" w:eastAsia="標楷體" w:hAnsi="標楷體"/>
          <w:sz w:val="28"/>
          <w:szCs w:val="28"/>
        </w:rPr>
      </w:pPr>
      <w:r>
        <w:rPr>
          <w:rFonts w:ascii="標楷體" w:eastAsia="標楷體" w:hAnsi="標楷體" w:hint="eastAsia"/>
          <w:sz w:val="28"/>
          <w:szCs w:val="28"/>
        </w:rPr>
        <w:t>電子信箱</w:t>
      </w:r>
      <w:r w:rsidRPr="00282AB6">
        <w:rPr>
          <w:rFonts w:ascii="標楷體" w:eastAsia="標楷體" w:hAnsi="標楷體" w:hint="eastAsia"/>
          <w:sz w:val="28"/>
          <w:szCs w:val="28"/>
        </w:rPr>
        <w:t>：</w:t>
      </w:r>
      <w:hyperlink r:id="rId9" w:history="1">
        <w:r w:rsidR="00757A38" w:rsidRPr="00772C34">
          <w:rPr>
            <w:rStyle w:val="a9"/>
            <w:rFonts w:ascii="標楷體" w:eastAsia="標楷體" w:hAnsi="標楷體" w:hint="eastAsia"/>
            <w:sz w:val="28"/>
            <w:szCs w:val="28"/>
          </w:rPr>
          <w:t>G0021@tpech.gov.tw</w:t>
        </w:r>
      </w:hyperlink>
    </w:p>
    <w:p w:rsidR="00757A38" w:rsidRDefault="00757A38">
      <w:pPr>
        <w:widowControl/>
        <w:rPr>
          <w:rFonts w:ascii="標楷體" w:eastAsia="標楷體" w:hAnsi="標楷體"/>
          <w:sz w:val="28"/>
          <w:szCs w:val="28"/>
        </w:rPr>
      </w:pPr>
      <w:r>
        <w:rPr>
          <w:rFonts w:ascii="標楷體" w:eastAsia="標楷體" w:hAnsi="標楷體"/>
          <w:sz w:val="28"/>
          <w:szCs w:val="28"/>
        </w:rPr>
        <w:br w:type="page"/>
      </w:r>
    </w:p>
    <w:p w:rsidR="00CE7C7F" w:rsidRPr="000633BE" w:rsidRDefault="00C00F1D" w:rsidP="00C00F1D">
      <w:pPr>
        <w:pStyle w:val="a3"/>
        <w:spacing w:line="500" w:lineRule="exact"/>
        <w:ind w:leftChars="0"/>
        <w:rPr>
          <w:rFonts w:ascii="標楷體" w:eastAsia="標楷體" w:hAnsi="標楷體"/>
          <w:color w:val="002060"/>
        </w:rPr>
      </w:pPr>
      <w:r w:rsidRPr="000633BE">
        <w:rPr>
          <w:rFonts w:ascii="標楷體" w:eastAsia="標楷體" w:hAnsi="標楷體" w:hint="eastAsia"/>
          <w:color w:val="002060"/>
          <w:sz w:val="32"/>
          <w:szCs w:val="32"/>
        </w:rPr>
        <w:lastRenderedPageBreak/>
        <w:t xml:space="preserve">                 </w:t>
      </w:r>
      <w:r w:rsidR="00720C4F" w:rsidRPr="000633BE">
        <w:rPr>
          <w:rFonts w:ascii="標楷體" w:eastAsia="標楷體" w:hAnsi="標楷體" w:hint="eastAsia"/>
          <w:color w:val="002060"/>
          <w:sz w:val="32"/>
          <w:szCs w:val="32"/>
          <w:u w:val="single"/>
          <w:shd w:val="pct15" w:color="auto" w:fill="FFFFFF"/>
        </w:rPr>
        <w:t>營</w:t>
      </w:r>
      <w:r w:rsidR="0003101B" w:rsidRPr="000633BE">
        <w:rPr>
          <w:rFonts w:ascii="標楷體" w:eastAsia="標楷體" w:hAnsi="標楷體" w:hint="eastAsia"/>
          <w:color w:val="002060"/>
          <w:sz w:val="32"/>
          <w:szCs w:val="32"/>
          <w:u w:val="single"/>
          <w:shd w:val="pct15" w:color="auto" w:fill="FFFFFF"/>
        </w:rPr>
        <w:t xml:space="preserve"> </w:t>
      </w:r>
      <w:r w:rsidR="00720C4F" w:rsidRPr="000633BE">
        <w:rPr>
          <w:rFonts w:ascii="標楷體" w:eastAsia="標楷體" w:hAnsi="標楷體" w:hint="eastAsia"/>
          <w:color w:val="002060"/>
          <w:sz w:val="32"/>
          <w:szCs w:val="32"/>
          <w:u w:val="single"/>
          <w:shd w:val="pct15" w:color="auto" w:fill="FFFFFF"/>
        </w:rPr>
        <w:t>隊</w:t>
      </w:r>
      <w:r w:rsidR="0003101B" w:rsidRPr="000633BE">
        <w:rPr>
          <w:rFonts w:ascii="標楷體" w:eastAsia="標楷體" w:hAnsi="標楷體" w:hint="eastAsia"/>
          <w:color w:val="002060"/>
          <w:sz w:val="32"/>
          <w:szCs w:val="32"/>
          <w:u w:val="single"/>
          <w:shd w:val="pct15" w:color="auto" w:fill="FFFFFF"/>
        </w:rPr>
        <w:t xml:space="preserve"> </w:t>
      </w:r>
      <w:r w:rsidR="00720C4F" w:rsidRPr="000633BE">
        <w:rPr>
          <w:rFonts w:ascii="標楷體" w:eastAsia="標楷體" w:hAnsi="標楷體" w:hint="eastAsia"/>
          <w:color w:val="002060"/>
          <w:sz w:val="32"/>
          <w:szCs w:val="32"/>
          <w:u w:val="single"/>
          <w:shd w:val="pct15" w:color="auto" w:fill="FFFFFF"/>
        </w:rPr>
        <w:t>報</w:t>
      </w:r>
      <w:r w:rsidR="0003101B" w:rsidRPr="000633BE">
        <w:rPr>
          <w:rFonts w:ascii="標楷體" w:eastAsia="標楷體" w:hAnsi="標楷體" w:hint="eastAsia"/>
          <w:color w:val="002060"/>
          <w:sz w:val="32"/>
          <w:szCs w:val="32"/>
          <w:u w:val="single"/>
          <w:shd w:val="pct15" w:color="auto" w:fill="FFFFFF"/>
        </w:rPr>
        <w:t xml:space="preserve"> </w:t>
      </w:r>
      <w:r w:rsidR="00720C4F" w:rsidRPr="000633BE">
        <w:rPr>
          <w:rFonts w:ascii="標楷體" w:eastAsia="標楷體" w:hAnsi="標楷體" w:hint="eastAsia"/>
          <w:color w:val="002060"/>
          <w:sz w:val="32"/>
          <w:szCs w:val="32"/>
          <w:u w:val="single"/>
          <w:shd w:val="pct15" w:color="auto" w:fill="FFFFFF"/>
        </w:rPr>
        <w:t>名</w:t>
      </w:r>
      <w:r w:rsidR="0003101B" w:rsidRPr="000633BE">
        <w:rPr>
          <w:rFonts w:ascii="標楷體" w:eastAsia="標楷體" w:hAnsi="標楷體" w:hint="eastAsia"/>
          <w:color w:val="002060"/>
          <w:sz w:val="32"/>
          <w:szCs w:val="32"/>
          <w:u w:val="single"/>
          <w:shd w:val="pct15" w:color="auto" w:fill="FFFFFF"/>
        </w:rPr>
        <w:t xml:space="preserve"> </w:t>
      </w:r>
      <w:r w:rsidR="00720C4F" w:rsidRPr="000633BE">
        <w:rPr>
          <w:rFonts w:ascii="標楷體" w:eastAsia="標楷體" w:hAnsi="標楷體" w:hint="eastAsia"/>
          <w:color w:val="002060"/>
          <w:sz w:val="32"/>
          <w:szCs w:val="32"/>
          <w:u w:val="single"/>
          <w:shd w:val="pct15" w:color="auto" w:fill="FFFFFF"/>
        </w:rPr>
        <w:t>表</w:t>
      </w:r>
      <w:r w:rsidR="0003101B" w:rsidRPr="000633BE">
        <w:rPr>
          <w:rFonts w:ascii="標楷體" w:eastAsia="標楷體" w:hAnsi="標楷體" w:hint="eastAsia"/>
          <w:color w:val="002060"/>
          <w:sz w:val="32"/>
          <w:szCs w:val="32"/>
        </w:rPr>
        <w:t xml:space="preserve">      </w:t>
      </w:r>
      <w:r w:rsidRPr="000633BE">
        <w:rPr>
          <w:rFonts w:ascii="標楷體" w:eastAsia="標楷體" w:hAnsi="標楷體" w:hint="eastAsia"/>
          <w:color w:val="002060"/>
          <w:sz w:val="32"/>
          <w:szCs w:val="32"/>
        </w:rPr>
        <w:t xml:space="preserve">   </w:t>
      </w:r>
      <w:r w:rsidRPr="000633BE">
        <w:rPr>
          <w:rFonts w:ascii="標楷體" w:eastAsia="標楷體" w:hAnsi="標楷體" w:hint="eastAsia"/>
          <w:color w:val="002060"/>
          <w:szCs w:val="24"/>
        </w:rPr>
        <w:t>收件編號：</w:t>
      </w:r>
    </w:p>
    <w:tbl>
      <w:tblPr>
        <w:tblStyle w:val="a4"/>
        <w:tblW w:w="9761" w:type="dxa"/>
        <w:tblLook w:val="04A0" w:firstRow="1" w:lastRow="0" w:firstColumn="1" w:lastColumn="0" w:noHBand="0" w:noVBand="1"/>
      </w:tblPr>
      <w:tblGrid>
        <w:gridCol w:w="1560"/>
        <w:gridCol w:w="2408"/>
        <w:gridCol w:w="285"/>
        <w:gridCol w:w="1642"/>
        <w:gridCol w:w="7"/>
        <w:gridCol w:w="1141"/>
        <w:gridCol w:w="862"/>
        <w:gridCol w:w="1856"/>
      </w:tblGrid>
      <w:tr w:rsidR="00720C4F" w:rsidRPr="0003101B" w:rsidTr="0023152F">
        <w:trPr>
          <w:trHeight w:val="633"/>
        </w:trPr>
        <w:tc>
          <w:tcPr>
            <w:tcW w:w="1560" w:type="dxa"/>
            <w:vAlign w:val="center"/>
          </w:tcPr>
          <w:p w:rsidR="00720C4F" w:rsidRPr="0003101B" w:rsidRDefault="00720C4F" w:rsidP="0023152F">
            <w:pPr>
              <w:jc w:val="center"/>
              <w:rPr>
                <w:rFonts w:ascii="標楷體" w:eastAsia="標楷體" w:hAnsi="標楷體"/>
              </w:rPr>
            </w:pPr>
            <w:r w:rsidRPr="0003101B">
              <w:rPr>
                <w:rFonts w:ascii="標楷體" w:eastAsia="標楷體" w:hAnsi="標楷體" w:hint="eastAsia"/>
              </w:rPr>
              <w:t>姓名</w:t>
            </w:r>
          </w:p>
        </w:tc>
        <w:tc>
          <w:tcPr>
            <w:tcW w:w="2408" w:type="dxa"/>
            <w:vAlign w:val="center"/>
          </w:tcPr>
          <w:p w:rsidR="00720C4F" w:rsidRPr="0003101B" w:rsidRDefault="00720C4F" w:rsidP="0023152F">
            <w:pPr>
              <w:jc w:val="center"/>
              <w:rPr>
                <w:rFonts w:ascii="標楷體" w:eastAsia="標楷體" w:hAnsi="標楷體"/>
              </w:rPr>
            </w:pPr>
          </w:p>
        </w:tc>
        <w:tc>
          <w:tcPr>
            <w:tcW w:w="1934" w:type="dxa"/>
            <w:gridSpan w:val="3"/>
            <w:vAlign w:val="center"/>
          </w:tcPr>
          <w:p w:rsidR="00720C4F" w:rsidRPr="0003101B" w:rsidRDefault="00720C4F" w:rsidP="0023152F">
            <w:pPr>
              <w:jc w:val="center"/>
              <w:rPr>
                <w:rFonts w:ascii="標楷體" w:eastAsia="標楷體" w:hAnsi="標楷體"/>
              </w:rPr>
            </w:pPr>
            <w:r w:rsidRPr="0003101B">
              <w:rPr>
                <w:rFonts w:ascii="標楷體" w:eastAsia="標楷體" w:hAnsi="標楷體" w:hint="eastAsia"/>
              </w:rPr>
              <w:t>性別</w:t>
            </w:r>
          </w:p>
        </w:tc>
        <w:tc>
          <w:tcPr>
            <w:tcW w:w="3859" w:type="dxa"/>
            <w:gridSpan w:val="3"/>
            <w:vAlign w:val="center"/>
          </w:tcPr>
          <w:p w:rsidR="00720C4F" w:rsidRPr="0003101B" w:rsidRDefault="00BE2B72" w:rsidP="0023152F">
            <w:pPr>
              <w:jc w:val="center"/>
              <w:rPr>
                <w:rFonts w:ascii="標楷體" w:eastAsia="標楷體" w:hAnsi="標楷體"/>
              </w:rPr>
            </w:pPr>
            <w:r w:rsidRPr="0003101B">
              <w:rPr>
                <w:rFonts w:ascii="標楷體" w:eastAsia="標楷體" w:hAnsi="標楷體" w:hint="eastAsia"/>
              </w:rPr>
              <w:t>□</w:t>
            </w:r>
            <w:r w:rsidR="00720C4F" w:rsidRPr="0003101B">
              <w:rPr>
                <w:rFonts w:ascii="標楷體" w:eastAsia="標楷體" w:hAnsi="標楷體" w:hint="eastAsia"/>
              </w:rPr>
              <w:t>男   □ 女</w:t>
            </w:r>
          </w:p>
        </w:tc>
      </w:tr>
      <w:tr w:rsidR="00720C4F" w:rsidRPr="0003101B" w:rsidTr="0023152F">
        <w:trPr>
          <w:trHeight w:val="888"/>
        </w:trPr>
        <w:tc>
          <w:tcPr>
            <w:tcW w:w="1560" w:type="dxa"/>
            <w:vAlign w:val="center"/>
          </w:tcPr>
          <w:p w:rsidR="00720C4F" w:rsidRPr="0003101B" w:rsidRDefault="00720C4F" w:rsidP="0023152F">
            <w:pPr>
              <w:spacing w:line="400" w:lineRule="exact"/>
              <w:jc w:val="center"/>
              <w:rPr>
                <w:rFonts w:ascii="標楷體" w:eastAsia="標楷體" w:hAnsi="標楷體"/>
              </w:rPr>
            </w:pPr>
            <w:r w:rsidRPr="0003101B">
              <w:rPr>
                <w:rFonts w:ascii="標楷體" w:eastAsia="標楷體" w:hAnsi="標楷體" w:hint="eastAsia"/>
              </w:rPr>
              <w:t>出生年月日</w:t>
            </w:r>
          </w:p>
          <w:p w:rsidR="00F34EB1" w:rsidRPr="0003101B" w:rsidRDefault="00F34EB1" w:rsidP="0023152F">
            <w:pPr>
              <w:spacing w:line="400" w:lineRule="exact"/>
              <w:jc w:val="center"/>
              <w:rPr>
                <w:rFonts w:ascii="標楷體" w:eastAsia="標楷體" w:hAnsi="標楷體"/>
              </w:rPr>
            </w:pPr>
            <w:r w:rsidRPr="0003101B">
              <w:rPr>
                <w:rFonts w:ascii="標楷體" w:eastAsia="標楷體" w:hAnsi="標楷體" w:hint="eastAsia"/>
              </w:rPr>
              <w:t>(民國)</w:t>
            </w:r>
          </w:p>
        </w:tc>
        <w:tc>
          <w:tcPr>
            <w:tcW w:w="2408" w:type="dxa"/>
            <w:vAlign w:val="center"/>
          </w:tcPr>
          <w:p w:rsidR="00720C4F" w:rsidRPr="0003101B" w:rsidRDefault="00720C4F" w:rsidP="0023152F">
            <w:pPr>
              <w:spacing w:line="400" w:lineRule="exact"/>
              <w:jc w:val="center"/>
              <w:rPr>
                <w:rFonts w:ascii="標楷體" w:eastAsia="標楷體" w:hAnsi="標楷體"/>
              </w:rPr>
            </w:pPr>
          </w:p>
        </w:tc>
        <w:tc>
          <w:tcPr>
            <w:tcW w:w="1934" w:type="dxa"/>
            <w:gridSpan w:val="3"/>
            <w:vAlign w:val="center"/>
          </w:tcPr>
          <w:p w:rsidR="00720C4F" w:rsidRPr="0003101B" w:rsidRDefault="00720C4F" w:rsidP="0023152F">
            <w:pPr>
              <w:spacing w:line="400" w:lineRule="exact"/>
              <w:jc w:val="center"/>
              <w:rPr>
                <w:rFonts w:ascii="標楷體" w:eastAsia="標楷體" w:hAnsi="標楷體"/>
              </w:rPr>
            </w:pPr>
            <w:r w:rsidRPr="0003101B">
              <w:rPr>
                <w:rFonts w:ascii="標楷體" w:eastAsia="標楷體" w:hAnsi="標楷體" w:hint="eastAsia"/>
              </w:rPr>
              <w:t>就讀學校&amp;年級</w:t>
            </w:r>
          </w:p>
        </w:tc>
        <w:tc>
          <w:tcPr>
            <w:tcW w:w="3859" w:type="dxa"/>
            <w:gridSpan w:val="3"/>
            <w:vAlign w:val="center"/>
          </w:tcPr>
          <w:p w:rsidR="00720C4F" w:rsidRPr="0003101B" w:rsidRDefault="00720C4F" w:rsidP="0023152F">
            <w:pPr>
              <w:spacing w:line="400" w:lineRule="exact"/>
              <w:jc w:val="center"/>
              <w:rPr>
                <w:rFonts w:ascii="標楷體" w:eastAsia="標楷體" w:hAnsi="標楷體"/>
              </w:rPr>
            </w:pPr>
          </w:p>
        </w:tc>
      </w:tr>
      <w:tr w:rsidR="00720C4F" w:rsidRPr="0003101B" w:rsidTr="0023152F">
        <w:trPr>
          <w:trHeight w:val="805"/>
        </w:trPr>
        <w:tc>
          <w:tcPr>
            <w:tcW w:w="1560" w:type="dxa"/>
            <w:vAlign w:val="center"/>
          </w:tcPr>
          <w:p w:rsidR="00720C4F" w:rsidRPr="0003101B" w:rsidRDefault="00720C4F" w:rsidP="0023152F">
            <w:pPr>
              <w:jc w:val="center"/>
              <w:rPr>
                <w:rFonts w:ascii="標楷體" w:eastAsia="標楷體" w:hAnsi="標楷體"/>
              </w:rPr>
            </w:pPr>
            <w:r w:rsidRPr="0003101B">
              <w:rPr>
                <w:rFonts w:ascii="標楷體" w:eastAsia="標楷體" w:hAnsi="標楷體" w:hint="eastAsia"/>
              </w:rPr>
              <w:t>身分證字號</w:t>
            </w:r>
          </w:p>
        </w:tc>
        <w:tc>
          <w:tcPr>
            <w:tcW w:w="2408" w:type="dxa"/>
            <w:vAlign w:val="center"/>
          </w:tcPr>
          <w:p w:rsidR="00720C4F" w:rsidRPr="0003101B" w:rsidRDefault="00720C4F" w:rsidP="0023152F">
            <w:pPr>
              <w:jc w:val="center"/>
              <w:rPr>
                <w:rFonts w:ascii="標楷體" w:eastAsia="標楷體" w:hAnsi="標楷體"/>
              </w:rPr>
            </w:pPr>
          </w:p>
        </w:tc>
        <w:tc>
          <w:tcPr>
            <w:tcW w:w="1934" w:type="dxa"/>
            <w:gridSpan w:val="3"/>
            <w:vAlign w:val="center"/>
          </w:tcPr>
          <w:p w:rsidR="00720C4F" w:rsidRPr="0003101B" w:rsidRDefault="004B3045" w:rsidP="0023152F">
            <w:pPr>
              <w:jc w:val="center"/>
              <w:rPr>
                <w:rFonts w:ascii="標楷體" w:eastAsia="標楷體" w:hAnsi="標楷體"/>
              </w:rPr>
            </w:pPr>
            <w:r>
              <w:rPr>
                <w:rFonts w:ascii="標楷體" w:eastAsia="標楷體" w:hAnsi="標楷體" w:hint="eastAsia"/>
              </w:rPr>
              <w:t>接送方式</w:t>
            </w:r>
          </w:p>
        </w:tc>
        <w:tc>
          <w:tcPr>
            <w:tcW w:w="3859" w:type="dxa"/>
            <w:gridSpan w:val="3"/>
            <w:vAlign w:val="center"/>
          </w:tcPr>
          <w:p w:rsidR="004B3045" w:rsidRDefault="004B3045" w:rsidP="0023152F">
            <w:pPr>
              <w:jc w:val="center"/>
              <w:rPr>
                <w:rFonts w:ascii="標楷體" w:eastAsia="標楷體" w:hAnsi="標楷體"/>
              </w:rPr>
            </w:pPr>
            <w:r w:rsidRPr="004B3045">
              <w:rPr>
                <w:rFonts w:ascii="標楷體" w:eastAsia="標楷體" w:hAnsi="標楷體" w:hint="eastAsia"/>
              </w:rPr>
              <w:t>□</w:t>
            </w:r>
            <w:r>
              <w:rPr>
                <w:rFonts w:ascii="標楷體" w:eastAsia="標楷體" w:hAnsi="標楷體" w:hint="eastAsia"/>
              </w:rPr>
              <w:t>家人接送</w:t>
            </w:r>
          </w:p>
          <w:p w:rsidR="00720C4F" w:rsidRPr="0003101B" w:rsidRDefault="004B3045" w:rsidP="0023152F">
            <w:pPr>
              <w:jc w:val="center"/>
              <w:rPr>
                <w:rFonts w:ascii="標楷體" w:eastAsia="標楷體" w:hAnsi="標楷體"/>
              </w:rPr>
            </w:pPr>
            <w:r w:rsidRPr="004B3045">
              <w:rPr>
                <w:rFonts w:ascii="標楷體" w:eastAsia="標楷體" w:hAnsi="標楷體" w:hint="eastAsia"/>
              </w:rPr>
              <w:t>□</w:t>
            </w:r>
            <w:r>
              <w:rPr>
                <w:rFonts w:ascii="標楷體" w:eastAsia="標楷體" w:hAnsi="標楷體" w:hint="eastAsia"/>
              </w:rPr>
              <w:t>自行返家</w:t>
            </w:r>
          </w:p>
        </w:tc>
      </w:tr>
      <w:tr w:rsidR="006414B5" w:rsidRPr="0003101B" w:rsidTr="0023152F">
        <w:trPr>
          <w:trHeight w:val="740"/>
        </w:trPr>
        <w:tc>
          <w:tcPr>
            <w:tcW w:w="1560" w:type="dxa"/>
            <w:vAlign w:val="center"/>
          </w:tcPr>
          <w:p w:rsidR="006414B5" w:rsidRPr="0003101B" w:rsidRDefault="006414B5" w:rsidP="0023152F">
            <w:pPr>
              <w:jc w:val="center"/>
              <w:rPr>
                <w:rFonts w:ascii="標楷體" w:eastAsia="標楷體" w:hAnsi="標楷體"/>
              </w:rPr>
            </w:pPr>
            <w:r w:rsidRPr="0003101B">
              <w:rPr>
                <w:rFonts w:ascii="標楷體" w:eastAsia="標楷體" w:hAnsi="標楷體" w:hint="eastAsia"/>
              </w:rPr>
              <w:t>通訊地址</w:t>
            </w:r>
          </w:p>
        </w:tc>
        <w:tc>
          <w:tcPr>
            <w:tcW w:w="4335" w:type="dxa"/>
            <w:gridSpan w:val="3"/>
            <w:vAlign w:val="center"/>
          </w:tcPr>
          <w:p w:rsidR="006414B5" w:rsidRPr="0003101B" w:rsidRDefault="006414B5" w:rsidP="0023152F">
            <w:pPr>
              <w:jc w:val="center"/>
              <w:rPr>
                <w:rFonts w:ascii="標楷體" w:eastAsia="標楷體" w:hAnsi="標楷體"/>
              </w:rPr>
            </w:pPr>
          </w:p>
        </w:tc>
        <w:tc>
          <w:tcPr>
            <w:tcW w:w="2010" w:type="dxa"/>
            <w:gridSpan w:val="3"/>
            <w:vAlign w:val="center"/>
          </w:tcPr>
          <w:p w:rsidR="006414B5" w:rsidRPr="0003101B" w:rsidRDefault="006414B5" w:rsidP="0023152F">
            <w:pPr>
              <w:jc w:val="center"/>
              <w:rPr>
                <w:rFonts w:ascii="標楷體" w:eastAsia="標楷體" w:hAnsi="標楷體"/>
              </w:rPr>
            </w:pPr>
            <w:r w:rsidRPr="0003101B">
              <w:rPr>
                <w:rFonts w:ascii="標楷體" w:eastAsia="標楷體" w:hAnsi="標楷體" w:hint="eastAsia"/>
              </w:rPr>
              <w:t>便當</w:t>
            </w:r>
          </w:p>
        </w:tc>
        <w:tc>
          <w:tcPr>
            <w:tcW w:w="1856" w:type="dxa"/>
            <w:vAlign w:val="center"/>
          </w:tcPr>
          <w:p w:rsidR="006414B5" w:rsidRPr="0003101B" w:rsidRDefault="006414B5" w:rsidP="0023152F">
            <w:pPr>
              <w:jc w:val="center"/>
              <w:rPr>
                <w:rFonts w:ascii="標楷體" w:eastAsia="標楷體" w:hAnsi="標楷體"/>
              </w:rPr>
            </w:pPr>
            <w:r w:rsidRPr="0003101B">
              <w:rPr>
                <w:rFonts w:ascii="標楷體" w:eastAsia="標楷體" w:hAnsi="標楷體" w:hint="eastAsia"/>
              </w:rPr>
              <w:t>□葷  □素</w:t>
            </w:r>
          </w:p>
        </w:tc>
      </w:tr>
      <w:tr w:rsidR="006414B5" w:rsidRPr="0003101B" w:rsidTr="0023152F">
        <w:trPr>
          <w:trHeight w:val="769"/>
        </w:trPr>
        <w:tc>
          <w:tcPr>
            <w:tcW w:w="1560" w:type="dxa"/>
            <w:vAlign w:val="center"/>
          </w:tcPr>
          <w:p w:rsidR="006414B5" w:rsidRPr="0003101B" w:rsidRDefault="006414B5" w:rsidP="0023152F">
            <w:pPr>
              <w:jc w:val="center"/>
              <w:rPr>
                <w:rFonts w:ascii="標楷體" w:eastAsia="標楷體" w:hAnsi="標楷體"/>
              </w:rPr>
            </w:pPr>
            <w:r w:rsidRPr="0003101B">
              <w:rPr>
                <w:rFonts w:ascii="標楷體" w:eastAsia="標楷體" w:hAnsi="標楷體" w:hint="eastAsia"/>
              </w:rPr>
              <w:t>緊急聯絡人/關係</w:t>
            </w:r>
          </w:p>
        </w:tc>
        <w:tc>
          <w:tcPr>
            <w:tcW w:w="2693" w:type="dxa"/>
            <w:gridSpan w:val="2"/>
            <w:vAlign w:val="center"/>
          </w:tcPr>
          <w:p w:rsidR="006414B5" w:rsidRPr="0003101B" w:rsidRDefault="006414B5" w:rsidP="0023152F">
            <w:pPr>
              <w:jc w:val="center"/>
              <w:rPr>
                <w:rFonts w:ascii="標楷體" w:eastAsia="標楷體" w:hAnsi="標楷體"/>
                <w:color w:val="31849B" w:themeColor="accent5" w:themeShade="BF"/>
              </w:rPr>
            </w:pPr>
          </w:p>
        </w:tc>
        <w:tc>
          <w:tcPr>
            <w:tcW w:w="2790" w:type="dxa"/>
            <w:gridSpan w:val="3"/>
            <w:vAlign w:val="center"/>
          </w:tcPr>
          <w:p w:rsidR="006414B5" w:rsidRPr="0003101B" w:rsidRDefault="006414B5" w:rsidP="0023152F">
            <w:pPr>
              <w:spacing w:line="400" w:lineRule="exact"/>
              <w:jc w:val="center"/>
              <w:rPr>
                <w:rFonts w:ascii="標楷體" w:eastAsia="標楷體" w:hAnsi="標楷體"/>
              </w:rPr>
            </w:pPr>
            <w:r w:rsidRPr="0003101B">
              <w:rPr>
                <w:rFonts w:ascii="標楷體" w:eastAsia="標楷體" w:hAnsi="標楷體" w:hint="eastAsia"/>
              </w:rPr>
              <w:t>緊急聯絡人電話</w:t>
            </w:r>
          </w:p>
        </w:tc>
        <w:tc>
          <w:tcPr>
            <w:tcW w:w="2718" w:type="dxa"/>
            <w:gridSpan w:val="2"/>
            <w:vAlign w:val="center"/>
          </w:tcPr>
          <w:p w:rsidR="006414B5" w:rsidRPr="0003101B" w:rsidRDefault="006414B5" w:rsidP="0023152F">
            <w:pPr>
              <w:jc w:val="center"/>
              <w:rPr>
                <w:rFonts w:ascii="標楷體" w:eastAsia="標楷體" w:hAnsi="標楷體"/>
                <w:color w:val="31849B" w:themeColor="accent5" w:themeShade="BF"/>
              </w:rPr>
            </w:pPr>
          </w:p>
        </w:tc>
      </w:tr>
      <w:tr w:rsidR="005C4036" w:rsidRPr="0003101B" w:rsidTr="00B8547A">
        <w:trPr>
          <w:trHeight w:val="769"/>
        </w:trPr>
        <w:tc>
          <w:tcPr>
            <w:tcW w:w="1560" w:type="dxa"/>
            <w:vAlign w:val="center"/>
          </w:tcPr>
          <w:p w:rsidR="005C4036" w:rsidRPr="0003101B" w:rsidRDefault="005C4036" w:rsidP="0023152F">
            <w:pPr>
              <w:jc w:val="center"/>
              <w:rPr>
                <w:rFonts w:ascii="標楷體" w:eastAsia="標楷體" w:hAnsi="標楷體"/>
              </w:rPr>
            </w:pPr>
            <w:r>
              <w:rPr>
                <w:rFonts w:ascii="標楷體" w:eastAsia="標楷體" w:hAnsi="標楷體" w:hint="eastAsia"/>
              </w:rPr>
              <w:t>電子信箱</w:t>
            </w:r>
          </w:p>
        </w:tc>
        <w:tc>
          <w:tcPr>
            <w:tcW w:w="8201" w:type="dxa"/>
            <w:gridSpan w:val="7"/>
            <w:vAlign w:val="center"/>
          </w:tcPr>
          <w:p w:rsidR="005C4036" w:rsidRPr="0003101B" w:rsidRDefault="005C4036" w:rsidP="0023152F">
            <w:pPr>
              <w:jc w:val="center"/>
              <w:rPr>
                <w:rFonts w:ascii="標楷體" w:eastAsia="標楷體" w:hAnsi="標楷體"/>
                <w:color w:val="31849B" w:themeColor="accent5" w:themeShade="BF"/>
              </w:rPr>
            </w:pPr>
          </w:p>
        </w:tc>
      </w:tr>
      <w:tr w:rsidR="006414B5" w:rsidRPr="0003101B" w:rsidTr="0023152F">
        <w:trPr>
          <w:trHeight w:val="965"/>
        </w:trPr>
        <w:tc>
          <w:tcPr>
            <w:tcW w:w="1560" w:type="dxa"/>
          </w:tcPr>
          <w:p w:rsidR="006414B5" w:rsidRPr="0003101B" w:rsidRDefault="006414B5" w:rsidP="006414B5">
            <w:pPr>
              <w:spacing w:line="400" w:lineRule="exact"/>
              <w:jc w:val="center"/>
              <w:rPr>
                <w:rFonts w:ascii="標楷體" w:eastAsia="標楷體" w:hAnsi="標楷體"/>
              </w:rPr>
            </w:pPr>
            <w:r w:rsidRPr="0003101B">
              <w:rPr>
                <w:rFonts w:ascii="標楷體" w:eastAsia="標楷體" w:hAnsi="標楷體" w:hint="eastAsia"/>
              </w:rPr>
              <w:t>從哪裡得知此營隊訊息</w:t>
            </w:r>
          </w:p>
        </w:tc>
        <w:tc>
          <w:tcPr>
            <w:tcW w:w="8201" w:type="dxa"/>
            <w:gridSpan w:val="7"/>
          </w:tcPr>
          <w:p w:rsidR="006414B5" w:rsidRPr="00337AF0" w:rsidRDefault="006414B5" w:rsidP="006414B5">
            <w:pPr>
              <w:rPr>
                <w:rFonts w:ascii="標楷體" w:eastAsia="標楷體" w:hAnsi="標楷體"/>
              </w:rPr>
            </w:pPr>
            <w:r w:rsidRPr="0003101B">
              <w:rPr>
                <w:rFonts w:ascii="標楷體" w:eastAsia="標楷體" w:hAnsi="標楷體" w:hint="eastAsia"/>
              </w:rPr>
              <w:t>□</w:t>
            </w:r>
            <w:r>
              <w:rPr>
                <w:rFonts w:ascii="標楷體" w:eastAsia="標楷體" w:hAnsi="標楷體" w:hint="eastAsia"/>
              </w:rPr>
              <w:t>聯合醫院</w:t>
            </w:r>
            <w:r w:rsidRPr="0003101B">
              <w:rPr>
                <w:rFonts w:ascii="標楷體" w:eastAsia="標楷體" w:hAnsi="標楷體" w:hint="eastAsia"/>
              </w:rPr>
              <w:t xml:space="preserve">網站  □ 學校公告  </w:t>
            </w:r>
          </w:p>
          <w:p w:rsidR="006414B5" w:rsidRPr="0003101B" w:rsidRDefault="006414B5" w:rsidP="006414B5">
            <w:pPr>
              <w:rPr>
                <w:rFonts w:ascii="標楷體" w:eastAsia="標楷體" w:hAnsi="標楷體"/>
              </w:rPr>
            </w:pPr>
            <w:r w:rsidRPr="0003101B">
              <w:rPr>
                <w:rFonts w:ascii="標楷體" w:eastAsia="標楷體" w:hAnsi="標楷體" w:hint="eastAsia"/>
              </w:rPr>
              <w:t>□朋友或同學轉知  □其他___</w:t>
            </w:r>
            <w:r>
              <w:rPr>
                <w:rFonts w:ascii="標楷體" w:eastAsia="標楷體" w:hAnsi="標楷體" w:hint="eastAsia"/>
              </w:rPr>
              <w:t>___</w:t>
            </w:r>
            <w:r w:rsidRPr="0003101B">
              <w:rPr>
                <w:rFonts w:ascii="標楷體" w:eastAsia="標楷體" w:hAnsi="標楷體" w:hint="eastAsia"/>
              </w:rPr>
              <w:t>__</w:t>
            </w:r>
          </w:p>
        </w:tc>
      </w:tr>
      <w:tr w:rsidR="006414B5" w:rsidRPr="0003101B" w:rsidTr="0023152F">
        <w:trPr>
          <w:trHeight w:val="4005"/>
        </w:trPr>
        <w:tc>
          <w:tcPr>
            <w:tcW w:w="9761" w:type="dxa"/>
            <w:gridSpan w:val="8"/>
          </w:tcPr>
          <w:p w:rsidR="006414B5" w:rsidRPr="0003101B" w:rsidRDefault="006414B5" w:rsidP="00757A38">
            <w:pPr>
              <w:spacing w:line="400" w:lineRule="exact"/>
              <w:rPr>
                <w:rFonts w:ascii="標楷體" w:eastAsia="標楷體" w:hAnsi="標楷體"/>
              </w:rPr>
            </w:pPr>
            <w:r w:rsidRPr="0003101B">
              <w:rPr>
                <w:rFonts w:ascii="標楷體" w:eastAsia="標楷體" w:hAnsi="標楷體" w:hint="eastAsia"/>
              </w:rPr>
              <w:t>注意事項：</w:t>
            </w:r>
          </w:p>
          <w:p w:rsidR="006414B5" w:rsidRDefault="006414B5" w:rsidP="00757A38">
            <w:pPr>
              <w:pStyle w:val="a3"/>
              <w:numPr>
                <w:ilvl w:val="0"/>
                <w:numId w:val="5"/>
              </w:numPr>
              <w:spacing w:line="400" w:lineRule="exact"/>
              <w:ind w:leftChars="0"/>
              <w:rPr>
                <w:rFonts w:ascii="標楷體" w:eastAsia="標楷體" w:hAnsi="標楷體"/>
              </w:rPr>
            </w:pPr>
            <w:r w:rsidRPr="006414B5">
              <w:rPr>
                <w:rFonts w:ascii="標楷體" w:eastAsia="標楷體" w:hAnsi="標楷體" w:hint="eastAsia"/>
              </w:rPr>
              <w:t>報名前請先詳細閱讀簡章內容，願意遵守團體活動之規範、並能配合活動時間全程參與。</w:t>
            </w:r>
          </w:p>
          <w:p w:rsidR="006414B5" w:rsidRPr="0003101B" w:rsidRDefault="006414B5" w:rsidP="00757A38">
            <w:pPr>
              <w:pStyle w:val="a3"/>
              <w:numPr>
                <w:ilvl w:val="0"/>
                <w:numId w:val="5"/>
              </w:numPr>
              <w:spacing w:line="400" w:lineRule="exact"/>
              <w:ind w:leftChars="0"/>
              <w:rPr>
                <w:rFonts w:ascii="標楷體" w:eastAsia="標楷體" w:hAnsi="標楷體"/>
              </w:rPr>
            </w:pPr>
            <w:r w:rsidRPr="0003101B">
              <w:rPr>
                <w:rFonts w:ascii="標楷體" w:eastAsia="標楷體" w:hAnsi="標楷體" w:hint="eastAsia"/>
              </w:rPr>
              <w:t>請確</w:t>
            </w:r>
            <w:r>
              <w:rPr>
                <w:rFonts w:ascii="標楷體" w:eastAsia="標楷體" w:hAnsi="標楷體" w:hint="eastAsia"/>
              </w:rPr>
              <w:t>實填寫報名資料，以利工作人員連絡報名事宜</w:t>
            </w:r>
            <w:r w:rsidRPr="0003101B">
              <w:rPr>
                <w:rFonts w:ascii="標楷體" w:eastAsia="標楷體" w:hAnsi="標楷體" w:hint="eastAsia"/>
              </w:rPr>
              <w:t>。</w:t>
            </w:r>
          </w:p>
          <w:p w:rsidR="006414B5" w:rsidRDefault="006414B5" w:rsidP="00757A38">
            <w:pPr>
              <w:pStyle w:val="a3"/>
              <w:numPr>
                <w:ilvl w:val="0"/>
                <w:numId w:val="5"/>
              </w:numPr>
              <w:spacing w:line="400" w:lineRule="exact"/>
              <w:ind w:leftChars="0"/>
              <w:rPr>
                <w:rFonts w:ascii="標楷體" w:eastAsia="標楷體" w:hAnsi="標楷體"/>
              </w:rPr>
            </w:pPr>
            <w:r>
              <w:rPr>
                <w:rFonts w:ascii="標楷體" w:eastAsia="標楷體" w:hAnsi="標楷體" w:hint="eastAsia"/>
              </w:rPr>
              <w:t>本活動為免費，為珍惜報名資源，請確認可全程參加者再進行報名</w:t>
            </w:r>
            <w:r w:rsidRPr="0003101B">
              <w:rPr>
                <w:rFonts w:ascii="標楷體" w:eastAsia="標楷體" w:hAnsi="標楷體" w:hint="eastAsia"/>
              </w:rPr>
              <w:t>。</w:t>
            </w:r>
            <w:r>
              <w:rPr>
                <w:rFonts w:ascii="標楷體" w:eastAsia="標楷體" w:hAnsi="標楷體" w:hint="eastAsia"/>
              </w:rPr>
              <w:t>如欲取消參加者請在6</w:t>
            </w:r>
            <w:r w:rsidR="00757A38">
              <w:rPr>
                <w:rFonts w:ascii="標楷體" w:eastAsia="標楷體" w:hAnsi="標楷體" w:hint="eastAsia"/>
              </w:rPr>
              <w:t>月</w:t>
            </w:r>
            <w:r>
              <w:rPr>
                <w:rFonts w:ascii="標楷體" w:eastAsia="標楷體" w:hAnsi="標楷體" w:hint="eastAsia"/>
              </w:rPr>
              <w:t>26</w:t>
            </w:r>
            <w:r w:rsidR="00757A38">
              <w:rPr>
                <w:rFonts w:ascii="標楷體" w:eastAsia="標楷體" w:hAnsi="標楷體" w:hint="eastAsia"/>
              </w:rPr>
              <w:t>日</w:t>
            </w:r>
            <w:r>
              <w:rPr>
                <w:rFonts w:ascii="標楷體" w:eastAsia="標楷體" w:hAnsi="標楷體" w:hint="eastAsia"/>
              </w:rPr>
              <w:t>以前告知主辦單位。</w:t>
            </w:r>
          </w:p>
          <w:p w:rsidR="006414B5" w:rsidRPr="0003101B" w:rsidRDefault="00757A38" w:rsidP="00757A38">
            <w:pPr>
              <w:pStyle w:val="a3"/>
              <w:numPr>
                <w:ilvl w:val="0"/>
                <w:numId w:val="5"/>
              </w:numPr>
              <w:spacing w:line="400" w:lineRule="exact"/>
              <w:ind w:leftChars="0"/>
              <w:rPr>
                <w:rFonts w:ascii="標楷體" w:eastAsia="標楷體" w:hAnsi="標楷體"/>
              </w:rPr>
            </w:pPr>
            <w:r>
              <w:rPr>
                <w:rFonts w:ascii="標楷體" w:eastAsia="標楷體" w:hAnsi="標楷體" w:hint="eastAsia"/>
              </w:rPr>
              <w:t>108年7月4日於昆明防治中心官網公告錄取名單</w:t>
            </w:r>
            <w:r w:rsidR="001B5E56">
              <w:rPr>
                <w:rFonts w:ascii="標楷體" w:eastAsia="標楷體" w:hAnsi="標楷體" w:hint="eastAsia"/>
              </w:rPr>
              <w:t>(</w:t>
            </w:r>
            <w:hyperlink r:id="rId10" w:history="1">
              <w:r w:rsidR="001B5E56" w:rsidRPr="00757A38">
                <w:rPr>
                  <w:rStyle w:val="a9"/>
                  <w:rFonts w:ascii="標楷體" w:eastAsia="標楷體" w:hAnsi="標楷體"/>
                  <w:sz w:val="22"/>
                </w:rPr>
                <w:t>https://tpech.gov.taipei/mp109231/</w:t>
              </w:r>
            </w:hyperlink>
            <w:r w:rsidR="006414B5" w:rsidRPr="00757A38">
              <w:rPr>
                <w:rFonts w:ascii="標楷體" w:eastAsia="標楷體" w:hAnsi="標楷體" w:hint="eastAsia"/>
                <w:sz w:val="22"/>
              </w:rPr>
              <w:t>)</w:t>
            </w:r>
          </w:p>
          <w:p w:rsidR="006414B5" w:rsidRPr="0003101B" w:rsidRDefault="006414B5" w:rsidP="00757A38">
            <w:pPr>
              <w:pStyle w:val="a3"/>
              <w:numPr>
                <w:ilvl w:val="0"/>
                <w:numId w:val="5"/>
              </w:numPr>
              <w:spacing w:line="400" w:lineRule="exact"/>
              <w:ind w:leftChars="0"/>
              <w:rPr>
                <w:rFonts w:ascii="標楷體" w:eastAsia="標楷體" w:hAnsi="標楷體"/>
              </w:rPr>
            </w:pPr>
            <w:r w:rsidRPr="0003101B">
              <w:rPr>
                <w:rFonts w:ascii="標楷體" w:eastAsia="標楷體" w:hAnsi="標楷體" w:hint="eastAsia"/>
              </w:rPr>
              <w:t>營隊無過夜，請自行前往活動報到地點(臺北市萬華區昆明街100號8樓會議室)。</w:t>
            </w:r>
          </w:p>
          <w:p w:rsidR="006414B5" w:rsidRPr="0003101B" w:rsidRDefault="006414B5" w:rsidP="00757A38">
            <w:pPr>
              <w:pStyle w:val="a3"/>
              <w:numPr>
                <w:ilvl w:val="0"/>
                <w:numId w:val="5"/>
              </w:numPr>
              <w:spacing w:line="400" w:lineRule="exact"/>
              <w:ind w:leftChars="0"/>
              <w:rPr>
                <w:rFonts w:ascii="標楷體" w:eastAsia="標楷體" w:hAnsi="標楷體"/>
              </w:rPr>
            </w:pPr>
            <w:r w:rsidRPr="0003101B">
              <w:rPr>
                <w:rFonts w:ascii="標楷體" w:eastAsia="標楷體" w:hAnsi="標楷體" w:hint="eastAsia"/>
              </w:rPr>
              <w:t>為響應環保政策，請自備水瓶及環保餐具，並攜帶</w:t>
            </w:r>
            <w:r>
              <w:rPr>
                <w:rFonts w:ascii="標楷體" w:eastAsia="標楷體" w:hAnsi="標楷體" w:hint="eastAsia"/>
              </w:rPr>
              <w:t>文具</w:t>
            </w:r>
            <w:r w:rsidR="002325D4">
              <w:rPr>
                <w:rFonts w:ascii="標楷體" w:eastAsia="標楷體" w:hAnsi="標楷體" w:hint="eastAsia"/>
              </w:rPr>
              <w:t>。活動場地有開放冷氣、溫度較低，請攜帶外套保暖。</w:t>
            </w:r>
          </w:p>
          <w:p w:rsidR="006414B5" w:rsidRPr="00E802DD" w:rsidRDefault="006414B5" w:rsidP="00757A38">
            <w:pPr>
              <w:pStyle w:val="a3"/>
              <w:numPr>
                <w:ilvl w:val="0"/>
                <w:numId w:val="5"/>
              </w:numPr>
              <w:spacing w:line="400" w:lineRule="exact"/>
              <w:ind w:leftChars="0" w:left="357" w:hanging="357"/>
              <w:rPr>
                <w:rFonts w:ascii="標楷體" w:eastAsia="標楷體" w:hAnsi="標楷體"/>
              </w:rPr>
            </w:pPr>
            <w:r>
              <w:rPr>
                <w:rFonts w:ascii="標楷體" w:eastAsia="標楷體" w:hAnsi="標楷體" w:hint="eastAsia"/>
              </w:rPr>
              <w:t>本次活動過程會有錄音錄影及拍照，並作為主辦單位在活動宣傳及媒體報導使用。</w:t>
            </w:r>
          </w:p>
          <w:p w:rsidR="006414B5" w:rsidRPr="0003101B" w:rsidRDefault="006414B5" w:rsidP="00757A38">
            <w:pPr>
              <w:pStyle w:val="a3"/>
              <w:numPr>
                <w:ilvl w:val="0"/>
                <w:numId w:val="5"/>
              </w:numPr>
              <w:spacing w:line="400" w:lineRule="exact"/>
              <w:ind w:leftChars="0" w:left="357" w:hanging="357"/>
              <w:rPr>
                <w:rFonts w:ascii="標楷體" w:eastAsia="標楷體" w:hAnsi="標楷體"/>
              </w:rPr>
            </w:pPr>
            <w:r w:rsidRPr="0003101B">
              <w:rPr>
                <w:rFonts w:ascii="標楷體" w:eastAsia="標楷體" w:hAnsi="標楷體" w:hint="eastAsia"/>
                <w:szCs w:val="24"/>
              </w:rPr>
              <w:t>主辦單位</w:t>
            </w:r>
            <w:r w:rsidRPr="0003101B">
              <w:rPr>
                <w:rFonts w:ascii="標楷體" w:eastAsia="標楷體" w:hAnsi="標楷體"/>
                <w:szCs w:val="24"/>
              </w:rPr>
              <w:t>保有隨時修改、暫停或終止本活動之權利，本活動一切更動將以活動官網公告為主</w:t>
            </w:r>
            <w:r w:rsidRPr="0003101B">
              <w:rPr>
                <w:rFonts w:ascii="標楷體" w:eastAsia="標楷體" w:hAnsi="標楷體" w:hint="eastAsia"/>
                <w:szCs w:val="24"/>
              </w:rPr>
              <w:t>，如遇颱風、天災等情事，則依人事行政局公告為主</w:t>
            </w:r>
            <w:r>
              <w:rPr>
                <w:rFonts w:ascii="標楷體" w:eastAsia="標楷體" w:hAnsi="標楷體" w:hint="eastAsia"/>
                <w:szCs w:val="24"/>
              </w:rPr>
              <w:t>。</w:t>
            </w:r>
          </w:p>
          <w:p w:rsidR="006414B5" w:rsidRPr="0003101B" w:rsidRDefault="006414B5" w:rsidP="00757A38">
            <w:pPr>
              <w:spacing w:line="400" w:lineRule="exact"/>
              <w:jc w:val="center"/>
              <w:rPr>
                <w:rFonts w:ascii="標楷體" w:eastAsia="標楷體" w:hAnsi="標楷體"/>
              </w:rPr>
            </w:pPr>
          </w:p>
        </w:tc>
      </w:tr>
    </w:tbl>
    <w:p w:rsidR="00720C4F" w:rsidRPr="0003101B" w:rsidRDefault="00720C4F" w:rsidP="00720C4F">
      <w:pPr>
        <w:spacing w:line="500" w:lineRule="exact"/>
        <w:rPr>
          <w:rFonts w:ascii="標楷體" w:eastAsia="標楷體" w:hAnsi="標楷體"/>
        </w:rPr>
      </w:pPr>
    </w:p>
    <w:sectPr w:rsidR="00720C4F" w:rsidRPr="0003101B" w:rsidSect="00282AB6">
      <w:pgSz w:w="11906" w:h="16838"/>
      <w:pgMar w:top="709" w:right="1274" w:bottom="709"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832" w:rsidRDefault="008F3832" w:rsidP="00A3520C">
      <w:r>
        <w:separator/>
      </w:r>
    </w:p>
  </w:endnote>
  <w:endnote w:type="continuationSeparator" w:id="0">
    <w:p w:rsidR="008F3832" w:rsidRDefault="008F3832" w:rsidP="00A35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832" w:rsidRDefault="008F3832" w:rsidP="00A3520C">
      <w:r>
        <w:separator/>
      </w:r>
    </w:p>
  </w:footnote>
  <w:footnote w:type="continuationSeparator" w:id="0">
    <w:p w:rsidR="008F3832" w:rsidRDefault="008F3832" w:rsidP="00A35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14491"/>
    <w:multiLevelType w:val="hybridMultilevel"/>
    <w:tmpl w:val="1AB631DC"/>
    <w:lvl w:ilvl="0" w:tplc="943EB9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680C54FE"/>
    <w:multiLevelType w:val="hybridMultilevel"/>
    <w:tmpl w:val="4AAAF102"/>
    <w:lvl w:ilvl="0" w:tplc="04090015">
      <w:start w:val="1"/>
      <w:numFmt w:val="taiwaneseCountingThousand"/>
      <w:lvlText w:val="%1、"/>
      <w:lvlJc w:val="left"/>
      <w:pPr>
        <w:ind w:left="480" w:hanging="480"/>
      </w:pPr>
    </w:lvl>
    <w:lvl w:ilvl="1" w:tplc="16D08AC2">
      <w:start w:val="1"/>
      <w:numFmt w:val="taiwaneseCountingThousand"/>
      <w:lvlText w:val="(%2)"/>
      <w:lvlJc w:val="righ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9E12BAB"/>
    <w:multiLevelType w:val="hybridMultilevel"/>
    <w:tmpl w:val="89D088B4"/>
    <w:lvl w:ilvl="0" w:tplc="44EEEDBA">
      <w:numFmt w:val="bullet"/>
      <w:lvlText w:val="□"/>
      <w:lvlJc w:val="left"/>
      <w:pPr>
        <w:ind w:left="360" w:hanging="360"/>
      </w:pPr>
      <w:rPr>
        <w:rFonts w:ascii="微軟正黑體" w:eastAsia="微軟正黑體" w:hAnsi="微軟正黑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AE52B63"/>
    <w:multiLevelType w:val="hybridMultilevel"/>
    <w:tmpl w:val="DA8E049C"/>
    <w:lvl w:ilvl="0" w:tplc="0A387CB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4871E9F"/>
    <w:multiLevelType w:val="hybridMultilevel"/>
    <w:tmpl w:val="8EB8A66C"/>
    <w:lvl w:ilvl="0" w:tplc="15D2664A">
      <w:numFmt w:val="bullet"/>
      <w:lvlText w:val="□"/>
      <w:lvlJc w:val="left"/>
      <w:pPr>
        <w:ind w:left="360" w:hanging="360"/>
      </w:pPr>
      <w:rPr>
        <w:rFonts w:ascii="微軟正黑體" w:eastAsia="微軟正黑體" w:hAnsi="微軟正黑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F4E"/>
    <w:rsid w:val="000006BD"/>
    <w:rsid w:val="000075A3"/>
    <w:rsid w:val="00011BA1"/>
    <w:rsid w:val="0003101B"/>
    <w:rsid w:val="00046B36"/>
    <w:rsid w:val="000633BE"/>
    <w:rsid w:val="00070FF7"/>
    <w:rsid w:val="00086DAA"/>
    <w:rsid w:val="000B319C"/>
    <w:rsid w:val="000D78F9"/>
    <w:rsid w:val="000E274D"/>
    <w:rsid w:val="000E5DB5"/>
    <w:rsid w:val="000E6C0A"/>
    <w:rsid w:val="001117CE"/>
    <w:rsid w:val="0011362F"/>
    <w:rsid w:val="00136AB0"/>
    <w:rsid w:val="00167B24"/>
    <w:rsid w:val="00195DF6"/>
    <w:rsid w:val="001B0B19"/>
    <w:rsid w:val="001B5E56"/>
    <w:rsid w:val="001C32C5"/>
    <w:rsid w:val="001C4B70"/>
    <w:rsid w:val="001D6A7E"/>
    <w:rsid w:val="001D7A16"/>
    <w:rsid w:val="001F51CA"/>
    <w:rsid w:val="002040BC"/>
    <w:rsid w:val="002116B8"/>
    <w:rsid w:val="002217C1"/>
    <w:rsid w:val="002229CF"/>
    <w:rsid w:val="002264DC"/>
    <w:rsid w:val="0023152F"/>
    <w:rsid w:val="002325D4"/>
    <w:rsid w:val="00246BF0"/>
    <w:rsid w:val="00250E14"/>
    <w:rsid w:val="0025174A"/>
    <w:rsid w:val="002809BF"/>
    <w:rsid w:val="00282AB6"/>
    <w:rsid w:val="00282AB8"/>
    <w:rsid w:val="002F79B8"/>
    <w:rsid w:val="00337AF0"/>
    <w:rsid w:val="00360FD3"/>
    <w:rsid w:val="003B1152"/>
    <w:rsid w:val="003B4887"/>
    <w:rsid w:val="003C6E2D"/>
    <w:rsid w:val="003D7044"/>
    <w:rsid w:val="003E2113"/>
    <w:rsid w:val="004223F2"/>
    <w:rsid w:val="00423285"/>
    <w:rsid w:val="0043616C"/>
    <w:rsid w:val="0046400D"/>
    <w:rsid w:val="00485B3E"/>
    <w:rsid w:val="004A7AA6"/>
    <w:rsid w:val="004B3045"/>
    <w:rsid w:val="004D7188"/>
    <w:rsid w:val="004E6BDE"/>
    <w:rsid w:val="00516BF7"/>
    <w:rsid w:val="00532015"/>
    <w:rsid w:val="005363F4"/>
    <w:rsid w:val="005534E0"/>
    <w:rsid w:val="00553F3F"/>
    <w:rsid w:val="00572D55"/>
    <w:rsid w:val="00573C9E"/>
    <w:rsid w:val="00591EA8"/>
    <w:rsid w:val="005C4036"/>
    <w:rsid w:val="005E43CA"/>
    <w:rsid w:val="005E5BF8"/>
    <w:rsid w:val="005F7AFE"/>
    <w:rsid w:val="00602750"/>
    <w:rsid w:val="00627811"/>
    <w:rsid w:val="00634255"/>
    <w:rsid w:val="006414B5"/>
    <w:rsid w:val="00674B0B"/>
    <w:rsid w:val="00687BF6"/>
    <w:rsid w:val="006B7043"/>
    <w:rsid w:val="006C4880"/>
    <w:rsid w:val="00710ADD"/>
    <w:rsid w:val="00720C4F"/>
    <w:rsid w:val="007214B6"/>
    <w:rsid w:val="00757A38"/>
    <w:rsid w:val="007754BD"/>
    <w:rsid w:val="00784DFD"/>
    <w:rsid w:val="0079198A"/>
    <w:rsid w:val="007A4067"/>
    <w:rsid w:val="008101E7"/>
    <w:rsid w:val="00822E4A"/>
    <w:rsid w:val="00827D7C"/>
    <w:rsid w:val="008570FC"/>
    <w:rsid w:val="00860D8B"/>
    <w:rsid w:val="008721BC"/>
    <w:rsid w:val="008B146E"/>
    <w:rsid w:val="008C4E0E"/>
    <w:rsid w:val="008D60EC"/>
    <w:rsid w:val="008E11A9"/>
    <w:rsid w:val="008F0193"/>
    <w:rsid w:val="008F3832"/>
    <w:rsid w:val="0090028C"/>
    <w:rsid w:val="0091433A"/>
    <w:rsid w:val="009212C1"/>
    <w:rsid w:val="00945443"/>
    <w:rsid w:val="009549E8"/>
    <w:rsid w:val="00956694"/>
    <w:rsid w:val="00963EAD"/>
    <w:rsid w:val="00986425"/>
    <w:rsid w:val="009A257E"/>
    <w:rsid w:val="009B678F"/>
    <w:rsid w:val="009E22BB"/>
    <w:rsid w:val="00A05577"/>
    <w:rsid w:val="00A3520C"/>
    <w:rsid w:val="00A86083"/>
    <w:rsid w:val="00AC119F"/>
    <w:rsid w:val="00AC278C"/>
    <w:rsid w:val="00AD2FDE"/>
    <w:rsid w:val="00B33A83"/>
    <w:rsid w:val="00B35D06"/>
    <w:rsid w:val="00B90C3F"/>
    <w:rsid w:val="00B97E8B"/>
    <w:rsid w:val="00BE2B72"/>
    <w:rsid w:val="00BE4BE4"/>
    <w:rsid w:val="00BF5260"/>
    <w:rsid w:val="00BF5BDE"/>
    <w:rsid w:val="00C00F1D"/>
    <w:rsid w:val="00C63F4E"/>
    <w:rsid w:val="00C82B98"/>
    <w:rsid w:val="00C8493F"/>
    <w:rsid w:val="00C85EF9"/>
    <w:rsid w:val="00CB51AF"/>
    <w:rsid w:val="00CC6D46"/>
    <w:rsid w:val="00CD68C7"/>
    <w:rsid w:val="00CF4690"/>
    <w:rsid w:val="00CF53E4"/>
    <w:rsid w:val="00D112CC"/>
    <w:rsid w:val="00D25F86"/>
    <w:rsid w:val="00D806FA"/>
    <w:rsid w:val="00DC341F"/>
    <w:rsid w:val="00DF3671"/>
    <w:rsid w:val="00E12850"/>
    <w:rsid w:val="00E23455"/>
    <w:rsid w:val="00E802DD"/>
    <w:rsid w:val="00EB1988"/>
    <w:rsid w:val="00EE7CC6"/>
    <w:rsid w:val="00F27420"/>
    <w:rsid w:val="00F34EB1"/>
    <w:rsid w:val="00F53B6E"/>
    <w:rsid w:val="00F57789"/>
    <w:rsid w:val="00F705AA"/>
    <w:rsid w:val="00FB5DA1"/>
    <w:rsid w:val="00FB735B"/>
    <w:rsid w:val="00FD10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88734C-589F-439B-A45F-BCF3646B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278C"/>
    <w:pPr>
      <w:ind w:leftChars="200" w:left="480"/>
    </w:pPr>
  </w:style>
  <w:style w:type="table" w:styleId="a4">
    <w:name w:val="Table Grid"/>
    <w:basedOn w:val="a1"/>
    <w:uiPriority w:val="59"/>
    <w:rsid w:val="008B1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3520C"/>
    <w:pPr>
      <w:tabs>
        <w:tab w:val="center" w:pos="4153"/>
        <w:tab w:val="right" w:pos="8306"/>
      </w:tabs>
      <w:snapToGrid w:val="0"/>
    </w:pPr>
    <w:rPr>
      <w:sz w:val="20"/>
      <w:szCs w:val="20"/>
    </w:rPr>
  </w:style>
  <w:style w:type="character" w:customStyle="1" w:styleId="a6">
    <w:name w:val="頁首 字元"/>
    <w:basedOn w:val="a0"/>
    <w:link w:val="a5"/>
    <w:uiPriority w:val="99"/>
    <w:rsid w:val="00A3520C"/>
    <w:rPr>
      <w:sz w:val="20"/>
      <w:szCs w:val="20"/>
    </w:rPr>
  </w:style>
  <w:style w:type="paragraph" w:styleId="a7">
    <w:name w:val="footer"/>
    <w:basedOn w:val="a"/>
    <w:link w:val="a8"/>
    <w:uiPriority w:val="99"/>
    <w:unhideWhenUsed/>
    <w:rsid w:val="00A3520C"/>
    <w:pPr>
      <w:tabs>
        <w:tab w:val="center" w:pos="4153"/>
        <w:tab w:val="right" w:pos="8306"/>
      </w:tabs>
      <w:snapToGrid w:val="0"/>
    </w:pPr>
    <w:rPr>
      <w:sz w:val="20"/>
      <w:szCs w:val="20"/>
    </w:rPr>
  </w:style>
  <w:style w:type="character" w:customStyle="1" w:styleId="a8">
    <w:name w:val="頁尾 字元"/>
    <w:basedOn w:val="a0"/>
    <w:link w:val="a7"/>
    <w:uiPriority w:val="99"/>
    <w:rsid w:val="00A3520C"/>
    <w:rPr>
      <w:sz w:val="20"/>
      <w:szCs w:val="20"/>
    </w:rPr>
  </w:style>
  <w:style w:type="character" w:styleId="a9">
    <w:name w:val="Hyperlink"/>
    <w:basedOn w:val="a0"/>
    <w:uiPriority w:val="99"/>
    <w:unhideWhenUsed/>
    <w:rsid w:val="00720C4F"/>
    <w:rPr>
      <w:color w:val="0000FF" w:themeColor="hyperlink"/>
      <w:u w:val="single"/>
    </w:rPr>
  </w:style>
  <w:style w:type="paragraph" w:styleId="aa">
    <w:name w:val="Balloon Text"/>
    <w:basedOn w:val="a"/>
    <w:link w:val="ab"/>
    <w:uiPriority w:val="99"/>
    <w:semiHidden/>
    <w:unhideWhenUsed/>
    <w:rsid w:val="009549E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549E8"/>
    <w:rPr>
      <w:rFonts w:asciiTheme="majorHAnsi" w:eastAsiaTheme="majorEastAsia" w:hAnsiTheme="majorHAnsi" w:cstheme="majorBidi"/>
      <w:sz w:val="18"/>
      <w:szCs w:val="18"/>
    </w:rPr>
  </w:style>
  <w:style w:type="table" w:styleId="-5">
    <w:name w:val="Light Shading Accent 5"/>
    <w:basedOn w:val="a1"/>
    <w:uiPriority w:val="60"/>
    <w:rsid w:val="000633B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5">
    <w:name w:val="Medium Grid 1 Accent 5"/>
    <w:basedOn w:val="a1"/>
    <w:uiPriority w:val="67"/>
    <w:rsid w:val="0090028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3-3">
    <w:name w:val="Medium Grid 3 Accent 3"/>
    <w:basedOn w:val="a1"/>
    <w:uiPriority w:val="69"/>
    <w:rsid w:val="0090028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50">
    <w:name w:val="Medium List 1 Accent 5"/>
    <w:basedOn w:val="a1"/>
    <w:uiPriority w:val="65"/>
    <w:rsid w:val="00A8608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3-5">
    <w:name w:val="Medium Grid 3 Accent 5"/>
    <w:basedOn w:val="a1"/>
    <w:uiPriority w:val="69"/>
    <w:rsid w:val="006414B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
    <w:name w:val="Light Shading Accent 3"/>
    <w:basedOn w:val="a1"/>
    <w:uiPriority w:val="60"/>
    <w:rsid w:val="006414B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llowedHyperlink"/>
    <w:basedOn w:val="a0"/>
    <w:uiPriority w:val="99"/>
    <w:semiHidden/>
    <w:unhideWhenUsed/>
    <w:rsid w:val="002325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pt.cc/foUMr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pech.gov.taipei/mp109231/" TargetMode="External"/><Relationship Id="rId4" Type="http://schemas.openxmlformats.org/officeDocument/2006/relationships/settings" Target="settings.xml"/><Relationship Id="rId9" Type="http://schemas.openxmlformats.org/officeDocument/2006/relationships/hyperlink" Target="mailto:G0021@tpech.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DE1D3-2495-40EE-B2E6-0E610D461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226</Words>
  <Characters>1293</Characters>
  <Application>Microsoft Office Word</Application>
  <DocSecurity>0</DocSecurity>
  <Lines>10</Lines>
  <Paragraphs>3</Paragraphs>
  <ScaleCrop>false</ScaleCrop>
  <Company>台北市立聯合醫院</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廖珮琪</dc:creator>
  <cp:lastModifiedBy>syps</cp:lastModifiedBy>
  <cp:revision>2</cp:revision>
  <cp:lastPrinted>2017-05-19T03:41:00Z</cp:lastPrinted>
  <dcterms:created xsi:type="dcterms:W3CDTF">2019-06-11T00:03:00Z</dcterms:created>
  <dcterms:modified xsi:type="dcterms:W3CDTF">2019-06-11T00:03:00Z</dcterms:modified>
</cp:coreProperties>
</file>