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788" w:rsidRPr="00953EB2" w:rsidRDefault="007A4376" w:rsidP="00F87788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cs="Times New Roman"/>
          <w:b/>
          <w:sz w:val="32"/>
          <w:szCs w:val="32"/>
        </w:rPr>
        <w:t>107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年</w:t>
      </w:r>
      <w:r w:rsidR="00632368" w:rsidRPr="00953EB2">
        <w:rPr>
          <w:rFonts w:ascii="標楷體" w:eastAsia="標楷體" w:hAnsi="標楷體" w:cs="Times New Roman"/>
          <w:b/>
          <w:sz w:val="32"/>
          <w:szCs w:val="32"/>
        </w:rPr>
        <w:t>實驗教育在職教師分區培力工作坊</w:t>
      </w:r>
      <w:r w:rsidR="000925AC">
        <w:rPr>
          <w:rFonts w:ascii="標楷體" w:eastAsia="標楷體" w:hAnsi="標楷體" w:cs="Times New Roman"/>
          <w:b/>
          <w:sz w:val="32"/>
          <w:szCs w:val="32"/>
        </w:rPr>
        <w:t>（</w:t>
      </w:r>
      <w:r w:rsidR="000925AC">
        <w:rPr>
          <w:rFonts w:ascii="標楷體" w:eastAsia="標楷體" w:hAnsi="標楷體" w:cs="Times New Roman" w:hint="eastAsia"/>
          <w:b/>
          <w:sz w:val="32"/>
          <w:szCs w:val="32"/>
        </w:rPr>
        <w:t>臺</w:t>
      </w:r>
      <w:r w:rsidR="00F87788" w:rsidRPr="00953EB2">
        <w:rPr>
          <w:rFonts w:ascii="標楷體" w:eastAsia="標楷體" w:hAnsi="標楷體" w:cs="Times New Roman"/>
          <w:b/>
          <w:sz w:val="32"/>
          <w:szCs w:val="32"/>
        </w:rPr>
        <w:t>北場）</w:t>
      </w:r>
    </w:p>
    <w:p w:rsidR="00427D21" w:rsidRPr="007A4376" w:rsidRDefault="007A4376" w:rsidP="00427D21">
      <w:pPr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/>
          <w:b/>
        </w:rPr>
        <w:t>壹、目的</w:t>
      </w:r>
    </w:p>
    <w:p w:rsidR="00427D21" w:rsidRDefault="00427D21" w:rsidP="00427D21">
      <w:pPr>
        <w:ind w:firstLineChars="177" w:firstLine="425"/>
        <w:rPr>
          <w:rFonts w:ascii="標楷體" w:eastAsia="標楷體" w:hAnsi="標楷體" w:cs="Times New Roman"/>
        </w:rPr>
      </w:pPr>
      <w:r w:rsidRPr="00953EB2">
        <w:rPr>
          <w:rFonts w:ascii="標楷體" w:eastAsia="標楷體" w:hAnsi="標楷體" w:cs="Times New Roman"/>
        </w:rPr>
        <w:t>近年來，臺灣實驗教育快速成長，各類型實驗教育機構百花齊放，在在希望能提供孩子更加適性且多元的發展方式及管道。本中心繼去年於臺中、臺北、高雄及花蓮四區辦理培力工作坊，今年將再度於北中南東四區辦理培力工作坊。藉由去年之經驗，期能透過主題講座、案例分享和實作，和老師、家長們一起學習共進，為孩子營造更適合的教育環境。</w:t>
      </w:r>
    </w:p>
    <w:p w:rsidR="007A4376" w:rsidRPr="00953EB2" w:rsidRDefault="007A4376" w:rsidP="00427D21">
      <w:pPr>
        <w:ind w:firstLineChars="177" w:firstLine="425"/>
        <w:rPr>
          <w:rFonts w:ascii="標楷體" w:eastAsia="標楷體" w:hAnsi="標楷體" w:cs="Times New Roman"/>
        </w:rPr>
      </w:pPr>
    </w:p>
    <w:p w:rsidR="00632368" w:rsidRPr="007A4376" w:rsidRDefault="00427D21" w:rsidP="00632368">
      <w:pPr>
        <w:rPr>
          <w:rFonts w:ascii="標楷體" w:eastAsia="標楷體" w:hAnsi="標楷體" w:cs="Times New Roman"/>
          <w:b/>
        </w:rPr>
      </w:pPr>
      <w:r w:rsidRPr="007A4376">
        <w:rPr>
          <w:rFonts w:ascii="標楷體" w:eastAsia="標楷體" w:hAnsi="標楷體" w:cs="Times New Roman"/>
          <w:b/>
        </w:rPr>
        <w:t>貳、辦理單位</w:t>
      </w:r>
    </w:p>
    <w:p w:rsidR="00632368" w:rsidRPr="00953EB2" w:rsidRDefault="00632368" w:rsidP="00632368">
      <w:pPr>
        <w:rPr>
          <w:rFonts w:ascii="標楷體" w:eastAsia="標楷體" w:hAnsi="標楷體" w:cs="Times New Roman"/>
        </w:rPr>
      </w:pPr>
      <w:r w:rsidRPr="00953EB2">
        <w:rPr>
          <w:rFonts w:ascii="標楷體" w:eastAsia="標楷體" w:hAnsi="標楷體" w:cs="Times New Roman"/>
        </w:rPr>
        <w:t>主辦單位：教育部國民及學前教育署</w:t>
      </w:r>
    </w:p>
    <w:p w:rsidR="00632368" w:rsidRDefault="00632368" w:rsidP="00632368">
      <w:pPr>
        <w:rPr>
          <w:rFonts w:ascii="標楷體" w:eastAsia="標楷體" w:hAnsi="標楷體" w:cs="Times New Roman"/>
        </w:rPr>
      </w:pPr>
      <w:r w:rsidRPr="00953EB2">
        <w:rPr>
          <w:rFonts w:ascii="標楷體" w:eastAsia="標楷體" w:hAnsi="標楷體" w:cs="Times New Roman"/>
        </w:rPr>
        <w:t>承辦單位：</w:t>
      </w:r>
      <w:r w:rsidR="00427D21" w:rsidRPr="00953EB2">
        <w:rPr>
          <w:rFonts w:ascii="標楷體" w:eastAsia="標楷體" w:hAnsi="標楷體" w:cs="Times New Roman"/>
        </w:rPr>
        <w:t>國立政治大學教育部</w:t>
      </w:r>
      <w:r w:rsidRPr="00953EB2">
        <w:rPr>
          <w:rFonts w:ascii="標楷體" w:eastAsia="標楷體" w:hAnsi="標楷體" w:cs="Times New Roman"/>
        </w:rPr>
        <w:t>實驗教育推動中心</w:t>
      </w:r>
    </w:p>
    <w:p w:rsidR="007A4376" w:rsidRPr="00953EB2" w:rsidRDefault="007A4376" w:rsidP="00632368">
      <w:pPr>
        <w:rPr>
          <w:rFonts w:ascii="標楷體" w:eastAsia="標楷體" w:hAnsi="標楷體" w:cs="Times New Roman"/>
        </w:rPr>
      </w:pPr>
    </w:p>
    <w:p w:rsidR="00632368" w:rsidRDefault="00427D21" w:rsidP="00632368">
      <w:pPr>
        <w:rPr>
          <w:rFonts w:ascii="標楷體" w:eastAsia="標楷體" w:hAnsi="標楷體" w:cs="Times New Roman"/>
        </w:rPr>
      </w:pPr>
      <w:r w:rsidRPr="007A4376">
        <w:rPr>
          <w:rFonts w:ascii="標楷體" w:eastAsia="標楷體" w:hAnsi="標楷體" w:cs="Times New Roman"/>
          <w:b/>
        </w:rPr>
        <w:t>參、日期</w:t>
      </w:r>
      <w:r w:rsidR="007A4376" w:rsidRPr="00953EB2">
        <w:rPr>
          <w:rFonts w:ascii="標楷體" w:eastAsia="標楷體" w:hAnsi="標楷體" w:cs="Times New Roman"/>
        </w:rPr>
        <w:t>：</w:t>
      </w:r>
      <w:r w:rsidR="007A4376">
        <w:rPr>
          <w:rFonts w:ascii="標楷體" w:eastAsia="標楷體" w:hAnsi="標楷體" w:cs="Times New Roman" w:hint="eastAsia"/>
        </w:rPr>
        <w:t>107</w:t>
      </w:r>
      <w:r w:rsidR="00632368" w:rsidRPr="00953EB2">
        <w:rPr>
          <w:rFonts w:ascii="標楷體" w:eastAsia="標楷體" w:hAnsi="標楷體" w:cs="Times New Roman"/>
        </w:rPr>
        <w:t>年</w:t>
      </w:r>
      <w:r w:rsidR="00DE48AF" w:rsidRPr="00953EB2">
        <w:rPr>
          <w:rFonts w:ascii="標楷體" w:eastAsia="標楷體" w:hAnsi="標楷體" w:cs="Times New Roman"/>
        </w:rPr>
        <w:t xml:space="preserve"> 6月</w:t>
      </w:r>
      <w:r w:rsidR="00666C2B" w:rsidRPr="00953EB2">
        <w:rPr>
          <w:rFonts w:ascii="標楷體" w:eastAsia="標楷體" w:hAnsi="標楷體" w:cs="Times New Roman"/>
        </w:rPr>
        <w:t>16</w:t>
      </w:r>
      <w:r w:rsidR="00DE48AF" w:rsidRPr="00953EB2">
        <w:rPr>
          <w:rFonts w:ascii="標楷體" w:eastAsia="標楷體" w:hAnsi="標楷體" w:cs="Times New Roman"/>
        </w:rPr>
        <w:t>日</w:t>
      </w:r>
      <w:r w:rsidR="001D39C9" w:rsidRPr="00953EB2">
        <w:rPr>
          <w:rFonts w:ascii="標楷體" w:eastAsia="標楷體" w:hAnsi="標楷體" w:cs="Times New Roman"/>
        </w:rPr>
        <w:t>（星期六</w:t>
      </w:r>
      <w:r w:rsidR="00632368" w:rsidRPr="00953EB2">
        <w:rPr>
          <w:rFonts w:ascii="標楷體" w:eastAsia="標楷體" w:hAnsi="標楷體" w:cs="Times New Roman"/>
        </w:rPr>
        <w:t>）</w:t>
      </w:r>
    </w:p>
    <w:p w:rsidR="007A4376" w:rsidRPr="00953EB2" w:rsidRDefault="007A4376" w:rsidP="00632368">
      <w:pPr>
        <w:rPr>
          <w:rFonts w:ascii="標楷體" w:eastAsia="標楷體" w:hAnsi="標楷體" w:cs="Times New Roman"/>
        </w:rPr>
      </w:pPr>
    </w:p>
    <w:p w:rsidR="00632368" w:rsidRDefault="00427D21" w:rsidP="00632368">
      <w:pPr>
        <w:rPr>
          <w:rFonts w:ascii="標楷體" w:eastAsia="標楷體" w:hAnsi="標楷體" w:cs="Times New Roman"/>
        </w:rPr>
      </w:pPr>
      <w:r w:rsidRPr="007A4376">
        <w:rPr>
          <w:rFonts w:ascii="標楷體" w:eastAsia="標楷體" w:hAnsi="標楷體" w:cs="Times New Roman"/>
          <w:b/>
        </w:rPr>
        <w:t>肆、費用</w:t>
      </w:r>
      <w:r w:rsidRPr="00953EB2">
        <w:rPr>
          <w:rFonts w:ascii="標楷體" w:eastAsia="標楷體" w:hAnsi="標楷體" w:cs="Times New Roman"/>
        </w:rPr>
        <w:t>：</w:t>
      </w:r>
      <w:r w:rsidR="00632368" w:rsidRPr="00953EB2">
        <w:rPr>
          <w:rFonts w:ascii="標楷體" w:eastAsia="標楷體" w:hAnsi="標楷體" w:cs="Times New Roman"/>
        </w:rPr>
        <w:t>免費參加（名額</w:t>
      </w:r>
      <w:r w:rsidR="00533DB8">
        <w:rPr>
          <w:rFonts w:ascii="標楷體" w:eastAsia="標楷體" w:hAnsi="標楷體" w:cs="Times New Roman" w:hint="eastAsia"/>
        </w:rPr>
        <w:t>7</w:t>
      </w:r>
      <w:r w:rsidR="00632368" w:rsidRPr="00953EB2">
        <w:rPr>
          <w:rFonts w:ascii="標楷體" w:eastAsia="標楷體" w:hAnsi="標楷體" w:cs="Times New Roman"/>
        </w:rPr>
        <w:t>0位）</w:t>
      </w:r>
    </w:p>
    <w:p w:rsidR="007A4376" w:rsidRPr="00953EB2" w:rsidRDefault="007A4376" w:rsidP="00632368">
      <w:pPr>
        <w:rPr>
          <w:rFonts w:ascii="標楷體" w:eastAsia="標楷體" w:hAnsi="標楷體" w:cs="Times New Roman"/>
        </w:rPr>
      </w:pPr>
    </w:p>
    <w:p w:rsidR="00632368" w:rsidRDefault="00427D21" w:rsidP="00976AD2">
      <w:pPr>
        <w:ind w:left="425" w:hangingChars="177" w:hanging="425"/>
        <w:rPr>
          <w:rFonts w:ascii="標楷體" w:eastAsia="標楷體" w:hAnsi="標楷體" w:cs="Times New Roman"/>
        </w:rPr>
      </w:pPr>
      <w:r w:rsidRPr="007A4376">
        <w:rPr>
          <w:rFonts w:ascii="標楷體" w:eastAsia="標楷體" w:hAnsi="標楷體" w:cs="Times New Roman"/>
          <w:b/>
        </w:rPr>
        <w:t>伍、地點</w:t>
      </w:r>
      <w:r w:rsidRPr="00953EB2">
        <w:rPr>
          <w:rFonts w:ascii="標楷體" w:eastAsia="標楷體" w:hAnsi="標楷體" w:cs="Times New Roman"/>
        </w:rPr>
        <w:t>：國立</w:t>
      </w:r>
      <w:r w:rsidR="00413A54" w:rsidRPr="00953EB2">
        <w:rPr>
          <w:rFonts w:ascii="標楷體" w:eastAsia="標楷體" w:hAnsi="標楷體" w:cs="Times New Roman"/>
        </w:rPr>
        <w:t>政治大學</w:t>
      </w:r>
      <w:r w:rsidR="00F312E8">
        <w:rPr>
          <w:rFonts w:ascii="標楷體" w:eastAsia="標楷體" w:hAnsi="標楷體" w:cs="Times New Roman" w:hint="eastAsia"/>
        </w:rPr>
        <w:t>井塘樓313教室</w:t>
      </w:r>
      <w:r w:rsidR="000925AC">
        <w:rPr>
          <w:rFonts w:ascii="標楷體" w:eastAsia="標楷體" w:hAnsi="標楷體" w:cs="Times New Roman"/>
        </w:rPr>
        <w:t>（</w:t>
      </w:r>
      <w:r w:rsidR="000925AC">
        <w:rPr>
          <w:rFonts w:ascii="標楷體" w:eastAsia="標楷體" w:hAnsi="標楷體" w:cs="Times New Roman" w:hint="eastAsia"/>
        </w:rPr>
        <w:t>臺</w:t>
      </w:r>
      <w:r w:rsidR="00266D00" w:rsidRPr="00953EB2">
        <w:rPr>
          <w:rFonts w:ascii="標楷體" w:eastAsia="標楷體" w:hAnsi="標楷體" w:cs="Times New Roman"/>
        </w:rPr>
        <w:t>北市文山區指南路二段64號</w:t>
      </w:r>
      <w:r w:rsidR="00865D60">
        <w:rPr>
          <w:rFonts w:ascii="標楷體" w:eastAsia="標楷體" w:hAnsi="標楷體" w:cs="Times New Roman"/>
        </w:rPr>
        <w:t>）</w:t>
      </w:r>
    </w:p>
    <w:p w:rsidR="007A4376" w:rsidRPr="00953EB2" w:rsidRDefault="007A4376" w:rsidP="00976AD2">
      <w:pPr>
        <w:ind w:left="425" w:hangingChars="177" w:hanging="425"/>
        <w:rPr>
          <w:rFonts w:ascii="標楷體" w:eastAsia="標楷體" w:hAnsi="標楷體" w:cs="Times New Roman"/>
        </w:rPr>
      </w:pPr>
    </w:p>
    <w:p w:rsidR="00632368" w:rsidRPr="007A4376" w:rsidRDefault="00B83BE3" w:rsidP="00632368">
      <w:pPr>
        <w:rPr>
          <w:rFonts w:ascii="標楷體" w:eastAsia="標楷體" w:hAnsi="標楷體" w:cs="Times New Roman"/>
          <w:b/>
        </w:rPr>
      </w:pPr>
      <w:r w:rsidRPr="007A4376">
        <w:rPr>
          <w:rFonts w:ascii="標楷體" w:eastAsia="標楷體" w:hAnsi="標楷體" w:cs="Times New Roman"/>
          <w:b/>
        </w:rPr>
        <w:t>陸、參加對象與報名方式</w:t>
      </w:r>
    </w:p>
    <w:p w:rsidR="0071693C" w:rsidRPr="00953EB2" w:rsidRDefault="00632368" w:rsidP="00AA066A">
      <w:pPr>
        <w:ind w:leftChars="236" w:left="566"/>
        <w:rPr>
          <w:rFonts w:ascii="標楷體" w:eastAsia="標楷體" w:hAnsi="標楷體" w:cs="Times New Roman"/>
        </w:rPr>
      </w:pPr>
      <w:r w:rsidRPr="00953EB2">
        <w:rPr>
          <w:rFonts w:ascii="標楷體" w:eastAsia="標楷體" w:hAnsi="標楷體" w:cs="Times New Roman"/>
        </w:rPr>
        <w:t>一、參加對象：</w:t>
      </w:r>
    </w:p>
    <w:p w:rsidR="0071693C" w:rsidRPr="00953EB2" w:rsidRDefault="0071693C" w:rsidP="00BD2218">
      <w:pPr>
        <w:ind w:leftChars="472" w:left="1133"/>
        <w:rPr>
          <w:rFonts w:ascii="標楷體" w:eastAsia="標楷體" w:hAnsi="標楷體" w:cs="Times New Roman"/>
        </w:rPr>
      </w:pPr>
      <w:r w:rsidRPr="00953EB2">
        <w:rPr>
          <w:rFonts w:ascii="標楷體" w:eastAsia="標楷體" w:hAnsi="標楷體" w:cs="Times New Roman"/>
        </w:rPr>
        <w:t>1.</w:t>
      </w:r>
      <w:r w:rsidR="00632368" w:rsidRPr="00953EB2">
        <w:rPr>
          <w:rFonts w:ascii="標楷體" w:eastAsia="標楷體" w:hAnsi="標楷體" w:cs="Times New Roman"/>
        </w:rPr>
        <w:t>全國高中、國中、國小之在職教師</w:t>
      </w:r>
      <w:r w:rsidR="007A4376">
        <w:rPr>
          <w:rFonts w:ascii="標楷體" w:eastAsia="標楷體" w:hAnsi="標楷體" w:cs="Times New Roman" w:hint="eastAsia"/>
        </w:rPr>
        <w:t>、各類型實驗教育教師</w:t>
      </w:r>
    </w:p>
    <w:p w:rsidR="0071693C" w:rsidRPr="00953EB2" w:rsidRDefault="0071693C" w:rsidP="00BD2218">
      <w:pPr>
        <w:ind w:leftChars="472" w:left="1133"/>
        <w:rPr>
          <w:rFonts w:ascii="標楷體" w:eastAsia="標楷體" w:hAnsi="標楷體" w:cs="Times New Roman"/>
        </w:rPr>
      </w:pPr>
      <w:r w:rsidRPr="00953EB2">
        <w:rPr>
          <w:rFonts w:ascii="標楷體" w:eastAsia="標楷體" w:hAnsi="標楷體" w:cs="Times New Roman"/>
        </w:rPr>
        <w:t>2.</w:t>
      </w:r>
      <w:r w:rsidR="00CE613C" w:rsidRPr="00953EB2">
        <w:rPr>
          <w:rFonts w:ascii="標楷體" w:eastAsia="標楷體" w:hAnsi="標楷體" w:cs="Times New Roman"/>
          <w:vanish/>
        </w:rPr>
        <w:t>環境</w:t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Times New Roman" w:eastAsia="標楷體" w:hAnsi="Times New Roman" w:cs="Times New Roman"/>
          <w:vanish/>
        </w:rPr>
        <w:t>﷽﷽﷽﷽﷽﷽﷽﷽﷽﷽</w:t>
      </w:r>
      <w:r w:rsidR="00CE613C" w:rsidRPr="00953EB2">
        <w:rPr>
          <w:rFonts w:ascii="標楷體" w:eastAsia="標楷體" w:hAnsi="標楷體" w:cs="Times New Roman"/>
          <w:vanish/>
        </w:rPr>
        <w:t>予在職教師課程發展方面的建議</w:t>
      </w:r>
      <w:r w:rsidR="00CE613C" w:rsidRPr="00953EB2">
        <w:rPr>
          <w:rFonts w:ascii="Times New Roman" w:eastAsia="標楷體" w:hAnsi="Times New Roman" w:cs="Times New Roman"/>
          <w:vanish/>
        </w:rPr>
        <w:t>﷽﷽</w:t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E03EA6" w:rsidRPr="00953EB2">
        <w:rPr>
          <w:rFonts w:ascii="標楷體" w:eastAsia="標楷體" w:hAnsi="標楷體" w:cs="Times New Roman"/>
        </w:rPr>
        <w:t>自學</w:t>
      </w:r>
      <w:r w:rsidRPr="00953EB2">
        <w:rPr>
          <w:rFonts w:ascii="標楷體" w:eastAsia="標楷體" w:hAnsi="標楷體" w:cs="Times New Roman"/>
        </w:rPr>
        <w:t>生家長</w:t>
      </w:r>
    </w:p>
    <w:p w:rsidR="0071693C" w:rsidRPr="00953EB2" w:rsidRDefault="0071693C" w:rsidP="00BD2218">
      <w:pPr>
        <w:ind w:leftChars="472" w:left="1133"/>
        <w:rPr>
          <w:rFonts w:ascii="標楷體" w:eastAsia="標楷體" w:hAnsi="標楷體" w:cs="Times New Roman"/>
        </w:rPr>
      </w:pPr>
      <w:r w:rsidRPr="00953EB2">
        <w:rPr>
          <w:rFonts w:ascii="標楷體" w:eastAsia="標楷體" w:hAnsi="標楷體" w:cs="Times New Roman"/>
        </w:rPr>
        <w:t>3.</w:t>
      </w:r>
      <w:r w:rsidR="00E03EA6" w:rsidRPr="00953EB2">
        <w:rPr>
          <w:rFonts w:ascii="標楷體" w:eastAsia="標楷體" w:hAnsi="標楷體" w:cs="Times New Roman"/>
        </w:rPr>
        <w:t>教育學程學生</w:t>
      </w:r>
    </w:p>
    <w:p w:rsidR="00632368" w:rsidRPr="00953EB2" w:rsidRDefault="00B83BE3" w:rsidP="00BD2218">
      <w:pPr>
        <w:ind w:leftChars="472" w:left="1133"/>
        <w:rPr>
          <w:rFonts w:ascii="標楷體" w:eastAsia="標楷體" w:hAnsi="標楷體" w:cs="Times New Roman"/>
        </w:rPr>
      </w:pPr>
      <w:r w:rsidRPr="00953EB2">
        <w:rPr>
          <w:rFonts w:ascii="標楷體" w:eastAsia="標楷體" w:hAnsi="標楷體" w:cs="Times New Roman"/>
        </w:rPr>
        <w:t>（若人數超過限制，將以偏遠地區學校</w:t>
      </w:r>
      <w:r w:rsidR="000925AC">
        <w:rPr>
          <w:rFonts w:ascii="標楷體" w:eastAsia="標楷體" w:hAnsi="標楷體" w:cs="Times New Roman"/>
        </w:rPr>
        <w:t>教師優先</w:t>
      </w:r>
      <w:r w:rsidR="000925AC">
        <w:rPr>
          <w:rFonts w:ascii="標楷體" w:eastAsia="標楷體" w:hAnsi="標楷體" w:cs="Times New Roman" w:hint="eastAsia"/>
        </w:rPr>
        <w:t>參加</w:t>
      </w:r>
      <w:r w:rsidRPr="00953EB2">
        <w:rPr>
          <w:rFonts w:ascii="標楷體" w:eastAsia="標楷體" w:hAnsi="標楷體" w:cs="Times New Roman"/>
        </w:rPr>
        <w:t>）</w:t>
      </w:r>
      <w:r w:rsidR="00E03EA6" w:rsidRPr="00953EB2">
        <w:rPr>
          <w:rFonts w:ascii="標楷體" w:eastAsia="標楷體" w:hAnsi="標楷體" w:cs="Times New Roman"/>
        </w:rPr>
        <w:t>。</w:t>
      </w:r>
    </w:p>
    <w:p w:rsidR="007A4376" w:rsidRDefault="00632368" w:rsidP="00F45801">
      <w:pPr>
        <w:ind w:leftChars="236" w:left="991" w:hangingChars="177" w:hanging="425"/>
        <w:rPr>
          <w:rFonts w:ascii="標楷體" w:eastAsia="標楷體" w:hAnsi="標楷體" w:cs="Times New Roman"/>
        </w:rPr>
        <w:sectPr w:rsidR="007A4376" w:rsidSect="0024328B">
          <w:pgSz w:w="11900" w:h="16840"/>
          <w:pgMar w:top="1440" w:right="1800" w:bottom="1440" w:left="1800" w:header="851" w:footer="992" w:gutter="0"/>
          <w:cols w:space="425"/>
          <w:docGrid w:type="lines" w:linePitch="400"/>
        </w:sectPr>
      </w:pPr>
      <w:r w:rsidRPr="00953EB2">
        <w:rPr>
          <w:rFonts w:ascii="標楷體" w:eastAsia="標楷體" w:hAnsi="標楷體" w:cs="Times New Roman"/>
        </w:rPr>
        <w:t>二、報名方式及截止日期：即日起至</w:t>
      </w:r>
      <w:r w:rsidR="003A5FB5" w:rsidRPr="00953EB2">
        <w:rPr>
          <w:rFonts w:ascii="標楷體" w:eastAsia="標楷體" w:hAnsi="標楷體" w:cs="Times New Roman"/>
        </w:rPr>
        <w:t>6</w:t>
      </w:r>
      <w:r w:rsidRPr="00953EB2">
        <w:rPr>
          <w:rFonts w:ascii="標楷體" w:eastAsia="標楷體" w:hAnsi="標楷體" w:cs="Times New Roman"/>
        </w:rPr>
        <w:t>月</w:t>
      </w:r>
      <w:r w:rsidR="00666C2B" w:rsidRPr="00953EB2">
        <w:rPr>
          <w:rFonts w:ascii="標楷體" w:eastAsia="標楷體" w:hAnsi="標楷體" w:cs="Times New Roman"/>
        </w:rPr>
        <w:t>13</w:t>
      </w:r>
      <w:r w:rsidRPr="00953EB2">
        <w:rPr>
          <w:rFonts w:ascii="標楷體" w:eastAsia="標楷體" w:hAnsi="標楷體" w:cs="Times New Roman"/>
        </w:rPr>
        <w:t>日，請</w:t>
      </w:r>
      <w:r w:rsidR="00F1684D" w:rsidRPr="00953EB2">
        <w:rPr>
          <w:rFonts w:ascii="標楷體" w:eastAsia="標楷體" w:hAnsi="標楷體" w:cs="Times New Roman" w:hint="eastAsia"/>
        </w:rPr>
        <w:t>至下方網址</w:t>
      </w:r>
      <w:r w:rsidR="00F1684D" w:rsidRPr="00953EB2">
        <w:rPr>
          <w:rFonts w:ascii="標楷體" w:eastAsia="標楷體" w:hAnsi="標楷體" w:cs="Times New Roman"/>
        </w:rPr>
        <w:t>填</w:t>
      </w:r>
      <w:r w:rsidR="00F1684D" w:rsidRPr="00953EB2">
        <w:rPr>
          <w:rFonts w:ascii="標楷體" w:eastAsia="標楷體" w:hAnsi="標楷體" w:cs="Times New Roman" w:hint="eastAsia"/>
        </w:rPr>
        <w:t>妥</w:t>
      </w:r>
      <w:r w:rsidR="00F1684D" w:rsidRPr="00953EB2">
        <w:rPr>
          <w:rFonts w:ascii="標楷體" w:eastAsia="標楷體" w:hAnsi="標楷體" w:cs="Times New Roman"/>
        </w:rPr>
        <w:t>線上問卷</w:t>
      </w:r>
      <w:r w:rsidRPr="00953EB2">
        <w:rPr>
          <w:rFonts w:ascii="標楷體" w:eastAsia="標楷體" w:hAnsi="標楷體" w:cs="Times New Roman"/>
        </w:rPr>
        <w:t>完成報名</w:t>
      </w:r>
      <w:r w:rsidR="00DE48AF" w:rsidRPr="00953EB2">
        <w:rPr>
          <w:rFonts w:ascii="標楷體" w:eastAsia="標楷體" w:hAnsi="標楷體" w:cs="Times New Roman"/>
        </w:rPr>
        <w:t>。</w:t>
      </w:r>
      <w:r w:rsidR="00AA066A" w:rsidRPr="00953EB2">
        <w:rPr>
          <w:rFonts w:ascii="標楷體" w:eastAsia="標楷體" w:hAnsi="標楷體" w:cs="Times New Roman"/>
        </w:rPr>
        <w:t>（網址：</w:t>
      </w:r>
      <w:hyperlink r:id="rId8" w:history="1">
        <w:r w:rsidR="00F1684D" w:rsidRPr="00953EB2">
          <w:rPr>
            <w:rStyle w:val="a6"/>
            <w:rFonts w:ascii="標楷體" w:eastAsia="標楷體" w:hAnsi="標楷體" w:cs="Times New Roman"/>
          </w:rPr>
          <w:t>https://goo.gl/forms/pxFJRiZzs5aPGnE33</w:t>
        </w:r>
      </w:hyperlink>
      <w:r w:rsidR="00AA066A" w:rsidRPr="00953EB2">
        <w:rPr>
          <w:rFonts w:ascii="標楷體" w:eastAsia="標楷體" w:hAnsi="標楷體" w:cs="Times New Roman"/>
        </w:rPr>
        <w:t>。建議以Chrome瀏覽器開啟）。</w:t>
      </w:r>
    </w:p>
    <w:p w:rsidR="007A4376" w:rsidRDefault="007A4376" w:rsidP="00AA066A">
      <w:pPr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/>
          <w:b/>
        </w:rPr>
        <w:lastRenderedPageBreak/>
        <w:t>柒、</w:t>
      </w:r>
      <w:r>
        <w:rPr>
          <w:rFonts w:ascii="標楷體" w:eastAsia="標楷體" w:hAnsi="標楷體" w:cs="Times New Roman" w:hint="eastAsia"/>
          <w:b/>
        </w:rPr>
        <w:t>流</w:t>
      </w:r>
      <w:r w:rsidR="00AA066A" w:rsidRPr="007A4376">
        <w:rPr>
          <w:rFonts w:ascii="標楷體" w:eastAsia="標楷體" w:hAnsi="標楷體" w:cs="Times New Roman"/>
          <w:b/>
        </w:rPr>
        <w:t>程</w:t>
      </w:r>
    </w:p>
    <w:tbl>
      <w:tblPr>
        <w:tblStyle w:val="1-10"/>
        <w:tblW w:w="7797" w:type="dxa"/>
        <w:tblInd w:w="675" w:type="dxa"/>
        <w:tblLook w:val="04A0" w:firstRow="1" w:lastRow="0" w:firstColumn="1" w:lastColumn="0" w:noHBand="0" w:noVBand="1"/>
      </w:tblPr>
      <w:tblGrid>
        <w:gridCol w:w="1560"/>
        <w:gridCol w:w="6237"/>
      </w:tblGrid>
      <w:tr w:rsidR="007A4376" w:rsidRPr="00953EB2" w:rsidTr="00225D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7A4376" w:rsidRPr="00953EB2" w:rsidRDefault="007A4376" w:rsidP="00225DB1">
            <w:pPr>
              <w:rPr>
                <w:rFonts w:ascii="標楷體" w:eastAsia="標楷體" w:hAnsi="標楷體" w:cs="Times New Roman"/>
              </w:rPr>
            </w:pPr>
            <w:r w:rsidRPr="00953EB2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7A4376" w:rsidRPr="00953EB2" w:rsidRDefault="007A4376" w:rsidP="00225D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</w:rPr>
            </w:pPr>
            <w:r w:rsidRPr="00953EB2">
              <w:rPr>
                <w:rFonts w:ascii="標楷體" w:eastAsia="標楷體" w:hAnsi="標楷體" w:cs="Times New Roman"/>
              </w:rPr>
              <w:t>流程</w:t>
            </w:r>
          </w:p>
        </w:tc>
      </w:tr>
      <w:tr w:rsidR="007A4376" w:rsidRPr="00953EB2" w:rsidTr="00225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376" w:rsidRPr="00953EB2" w:rsidRDefault="007A4376" w:rsidP="00225DB1">
            <w:pPr>
              <w:jc w:val="center"/>
              <w:rPr>
                <w:rFonts w:ascii="標楷體" w:eastAsia="標楷體" w:hAnsi="標楷體" w:cs="Times New Roman"/>
                <w:b w:val="0"/>
              </w:rPr>
            </w:pPr>
            <w:r w:rsidRPr="00953EB2">
              <w:rPr>
                <w:rFonts w:ascii="標楷體" w:eastAsia="標楷體" w:hAnsi="標楷體" w:cs="Times New Roman"/>
                <w:b w:val="0"/>
              </w:rPr>
              <w:t>08:30~09:00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A4376" w:rsidRPr="00953EB2" w:rsidRDefault="007A4376" w:rsidP="00225D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</w:rPr>
            </w:pPr>
            <w:r w:rsidRPr="00953EB2">
              <w:rPr>
                <w:rFonts w:ascii="標楷體" w:eastAsia="標楷體" w:hAnsi="標楷體" w:cs="Times New Roman"/>
              </w:rPr>
              <w:t>報到</w:t>
            </w:r>
          </w:p>
        </w:tc>
      </w:tr>
      <w:tr w:rsidR="007A4376" w:rsidRPr="00953EB2" w:rsidTr="00225D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4376" w:rsidRPr="00953EB2" w:rsidRDefault="007A4376" w:rsidP="00225DB1">
            <w:pPr>
              <w:jc w:val="center"/>
              <w:rPr>
                <w:rFonts w:ascii="標楷體" w:eastAsia="標楷體" w:hAnsi="標楷體" w:cs="Times New Roman"/>
                <w:b w:val="0"/>
              </w:rPr>
            </w:pPr>
            <w:r w:rsidRPr="00953EB2">
              <w:rPr>
                <w:rFonts w:ascii="標楷體" w:eastAsia="標楷體" w:hAnsi="標楷體" w:cs="Times New Roman"/>
                <w:b w:val="0"/>
              </w:rPr>
              <w:t>09:00~10:</w:t>
            </w:r>
            <w:r>
              <w:rPr>
                <w:rFonts w:ascii="標楷體" w:eastAsia="標楷體" w:hAnsi="標楷體" w:cs="Times New Roman" w:hint="eastAsia"/>
                <w:b w:val="0"/>
              </w:rPr>
              <w:t>00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8" w:space="0" w:color="auto"/>
            </w:tcBorders>
          </w:tcPr>
          <w:p w:rsidR="007A4376" w:rsidRPr="00953EB2" w:rsidRDefault="007A4376" w:rsidP="00225D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cs="Times New Roman"/>
              </w:rPr>
            </w:pPr>
            <w:r w:rsidRPr="00953EB2">
              <w:rPr>
                <w:rFonts w:ascii="標楷體" w:eastAsia="標楷體" w:hAnsi="標楷體" w:cs="Times New Roman"/>
              </w:rPr>
              <w:t>台灣自主學習教育發展背景與願景</w:t>
            </w:r>
          </w:p>
          <w:p w:rsidR="007A4376" w:rsidRPr="00953EB2" w:rsidRDefault="007A4376" w:rsidP="00225D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cs="Times New Roman"/>
              </w:rPr>
            </w:pPr>
            <w:r w:rsidRPr="000C77AD">
              <w:rPr>
                <w:rFonts w:ascii="標楷體" w:eastAsia="標楷體" w:hAnsi="標楷體" w:cs="Times New Roman"/>
                <w:sz w:val="20"/>
                <w:szCs w:val="20"/>
              </w:rPr>
              <w:t>主持人：</w:t>
            </w:r>
            <w:r w:rsidRPr="000C77AD">
              <w:rPr>
                <w:rFonts w:ascii="標楷體" w:eastAsia="標楷體" w:hAnsi="標楷體" w:cs="Times New Roman" w:hint="eastAsia"/>
                <w:sz w:val="20"/>
                <w:szCs w:val="20"/>
              </w:rPr>
              <w:t>實驗教育推動中心協同主持人劉榮嫦校長</w:t>
            </w:r>
          </w:p>
          <w:p w:rsidR="007A4376" w:rsidRPr="00953EB2" w:rsidRDefault="007A4376" w:rsidP="00225DB1">
            <w:pPr>
              <w:widowControl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53EB2">
              <w:rPr>
                <w:rFonts w:ascii="標楷體" w:eastAsia="標楷體" w:hAnsi="標楷體" w:cs="Times New Roman"/>
                <w:sz w:val="20"/>
                <w:szCs w:val="20"/>
              </w:rPr>
              <w:t>主講人：振鐸學會丁志仁理事長</w:t>
            </w:r>
          </w:p>
        </w:tc>
      </w:tr>
      <w:tr w:rsidR="007A4376" w:rsidRPr="00953EB2" w:rsidTr="00225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A4376" w:rsidRPr="00953EB2" w:rsidRDefault="007A4376" w:rsidP="00225DB1">
            <w:pPr>
              <w:jc w:val="center"/>
              <w:rPr>
                <w:rFonts w:ascii="標楷體" w:eastAsia="標楷體" w:hAnsi="標楷體" w:cs="Times New Roman"/>
                <w:b w:val="0"/>
              </w:rPr>
            </w:pPr>
            <w:r>
              <w:rPr>
                <w:rFonts w:ascii="標楷體" w:eastAsia="標楷體" w:hAnsi="標楷體" w:cs="Times New Roman" w:hint="eastAsia"/>
                <w:b w:val="0"/>
              </w:rPr>
              <w:t>10:00~10:15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8" w:space="0" w:color="auto"/>
            </w:tcBorders>
            <w:shd w:val="clear" w:color="auto" w:fill="C6D9F1" w:themeFill="text2" w:themeFillTint="33"/>
          </w:tcPr>
          <w:p w:rsidR="007A4376" w:rsidRPr="00953EB2" w:rsidRDefault="007A4376" w:rsidP="00225D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茶敘交流</w:t>
            </w:r>
          </w:p>
        </w:tc>
      </w:tr>
      <w:tr w:rsidR="007A4376" w:rsidRPr="00953EB2" w:rsidTr="00225D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4376" w:rsidRPr="00953EB2" w:rsidRDefault="007A4376" w:rsidP="00225DB1">
            <w:pPr>
              <w:jc w:val="center"/>
              <w:rPr>
                <w:rFonts w:ascii="標楷體" w:eastAsia="標楷體" w:hAnsi="標楷體" w:cs="Times New Roman"/>
                <w:b w:val="0"/>
              </w:rPr>
            </w:pPr>
            <w:r w:rsidRPr="00953EB2">
              <w:rPr>
                <w:rFonts w:ascii="標楷體" w:eastAsia="標楷體" w:hAnsi="標楷體" w:cs="Times New Roman"/>
                <w:b w:val="0"/>
              </w:rPr>
              <w:t>10:</w:t>
            </w:r>
            <w:r>
              <w:rPr>
                <w:rFonts w:ascii="標楷體" w:eastAsia="標楷體" w:hAnsi="標楷體" w:cs="Times New Roman" w:hint="eastAsia"/>
                <w:b w:val="0"/>
              </w:rPr>
              <w:t>15</w:t>
            </w:r>
            <w:r w:rsidRPr="00953EB2">
              <w:rPr>
                <w:rFonts w:ascii="標楷體" w:eastAsia="標楷體" w:hAnsi="標楷體" w:cs="Times New Roman"/>
                <w:b w:val="0"/>
              </w:rPr>
              <w:t>~11:15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8" w:space="0" w:color="auto"/>
            </w:tcBorders>
          </w:tcPr>
          <w:p w:rsidR="007A4376" w:rsidRPr="00953EB2" w:rsidRDefault="007A4376" w:rsidP="00225D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cs="Times New Roman"/>
              </w:rPr>
            </w:pPr>
            <w:r w:rsidRPr="00953EB2">
              <w:rPr>
                <w:rFonts w:ascii="標楷體" w:eastAsia="標楷體" w:hAnsi="標楷體" w:cs="Times New Roman"/>
              </w:rPr>
              <w:t>案例分享：種籽親子實驗小學</w:t>
            </w:r>
          </w:p>
          <w:p w:rsidR="007A4376" w:rsidRPr="00953EB2" w:rsidRDefault="007A4376" w:rsidP="00225D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cs="Times New Roman"/>
              </w:rPr>
            </w:pPr>
            <w:r w:rsidRPr="000C77AD">
              <w:rPr>
                <w:rFonts w:ascii="標楷體" w:eastAsia="標楷體" w:hAnsi="標楷體" w:cs="Times New Roman"/>
                <w:sz w:val="20"/>
                <w:szCs w:val="20"/>
              </w:rPr>
              <w:t>主持人：</w:t>
            </w:r>
            <w:r w:rsidRPr="000C77AD">
              <w:rPr>
                <w:rFonts w:ascii="標楷體" w:eastAsia="標楷體" w:hAnsi="標楷體" w:cs="Times New Roman" w:hint="eastAsia"/>
                <w:sz w:val="20"/>
                <w:szCs w:val="20"/>
              </w:rPr>
              <w:t>實驗教育推動中心協同主持人劉榮嫦校長</w:t>
            </w:r>
          </w:p>
          <w:p w:rsidR="007A4376" w:rsidRPr="00953EB2" w:rsidRDefault="007A4376" w:rsidP="00225D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53EB2">
              <w:rPr>
                <w:rFonts w:ascii="標楷體" w:eastAsia="標楷體" w:hAnsi="標楷體" w:cs="Times New Roman" w:hint="eastAsia"/>
                <w:sz w:val="20"/>
                <w:szCs w:val="20"/>
              </w:rPr>
              <w:t>主講人</w:t>
            </w:r>
            <w:r w:rsidRPr="00953EB2">
              <w:rPr>
                <w:rFonts w:ascii="標楷體" w:eastAsia="標楷體" w:hAnsi="標楷體" w:cs="Times New Roman"/>
                <w:sz w:val="20"/>
                <w:szCs w:val="20"/>
              </w:rPr>
              <w:t>：種籽親子實驗小學鄭婉如校長</w:t>
            </w:r>
          </w:p>
        </w:tc>
      </w:tr>
      <w:tr w:rsidR="007A4376" w:rsidRPr="00953EB2" w:rsidTr="00225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376" w:rsidRPr="00953EB2" w:rsidRDefault="007A4376" w:rsidP="00225DB1">
            <w:pPr>
              <w:jc w:val="center"/>
              <w:rPr>
                <w:rFonts w:ascii="標楷體" w:eastAsia="標楷體" w:hAnsi="標楷體" w:cs="Times New Roman"/>
                <w:b w:val="0"/>
              </w:rPr>
            </w:pPr>
            <w:r w:rsidRPr="00953EB2">
              <w:rPr>
                <w:rFonts w:ascii="標楷體" w:eastAsia="標楷體" w:hAnsi="標楷體" w:cs="Times New Roman"/>
                <w:b w:val="0"/>
              </w:rPr>
              <w:t>11:15~12:00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A4376" w:rsidRPr="00953EB2" w:rsidRDefault="007A4376" w:rsidP="00225D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綜合</w:t>
            </w:r>
            <w:r>
              <w:rPr>
                <w:rFonts w:ascii="標楷體" w:eastAsia="標楷體" w:hAnsi="標楷體" w:cs="Times New Roman" w:hint="eastAsia"/>
              </w:rPr>
              <w:t>討論</w:t>
            </w:r>
          </w:p>
          <w:p w:rsidR="007A4376" w:rsidRPr="00953EB2" w:rsidRDefault="007A4376" w:rsidP="00225D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C77AD">
              <w:rPr>
                <w:rFonts w:ascii="標楷體" w:eastAsia="標楷體" w:hAnsi="標楷體" w:cs="Times New Roman"/>
                <w:sz w:val="20"/>
                <w:szCs w:val="20"/>
              </w:rPr>
              <w:t>主持人：</w:t>
            </w:r>
            <w:r w:rsidRPr="000C77AD">
              <w:rPr>
                <w:rFonts w:ascii="標楷體" w:eastAsia="標楷體" w:hAnsi="標楷體" w:cs="Times New Roman" w:hint="eastAsia"/>
                <w:sz w:val="20"/>
                <w:szCs w:val="20"/>
              </w:rPr>
              <w:t>實驗教育推動中心協同主持人劉榮嫦校長</w:t>
            </w:r>
          </w:p>
          <w:p w:rsidR="007A4376" w:rsidRPr="00953EB2" w:rsidRDefault="007A4376" w:rsidP="00225D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</w:rPr>
            </w:pPr>
            <w:r w:rsidRPr="00953EB2">
              <w:rPr>
                <w:rFonts w:ascii="標楷體" w:eastAsia="標楷體" w:hAnsi="標楷體" w:cs="Times New Roman"/>
                <w:sz w:val="20"/>
                <w:szCs w:val="20"/>
              </w:rPr>
              <w:t>與談人：振鐸學會丁志仁理事長、種籽親子實驗小學鄭婉如校長</w:t>
            </w:r>
          </w:p>
        </w:tc>
      </w:tr>
      <w:tr w:rsidR="007A4376" w:rsidRPr="00953EB2" w:rsidTr="00225D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A4376" w:rsidRPr="00953EB2" w:rsidRDefault="007A4376" w:rsidP="00225DB1">
            <w:pPr>
              <w:jc w:val="center"/>
              <w:rPr>
                <w:rFonts w:ascii="標楷體" w:eastAsia="標楷體" w:hAnsi="標楷體" w:cs="Times New Roman"/>
                <w:b w:val="0"/>
              </w:rPr>
            </w:pPr>
            <w:r w:rsidRPr="00953EB2">
              <w:rPr>
                <w:rFonts w:ascii="標楷體" w:eastAsia="標楷體" w:hAnsi="標楷體" w:cs="Times New Roman"/>
                <w:b w:val="0"/>
              </w:rPr>
              <w:t>12:00~13:</w:t>
            </w:r>
            <w:r>
              <w:rPr>
                <w:rFonts w:ascii="標楷體" w:eastAsia="標楷體" w:hAnsi="標楷體" w:cs="Times New Roman" w:hint="eastAsia"/>
                <w:b w:val="0"/>
              </w:rPr>
              <w:t>30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8" w:space="0" w:color="auto"/>
            </w:tcBorders>
            <w:shd w:val="clear" w:color="auto" w:fill="C6D9F1" w:themeFill="text2" w:themeFillTint="33"/>
          </w:tcPr>
          <w:p w:rsidR="007A4376" w:rsidRPr="00953EB2" w:rsidRDefault="007A4376" w:rsidP="00225D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cs="Times New Roman"/>
              </w:rPr>
            </w:pPr>
            <w:r w:rsidRPr="00953EB2">
              <w:rPr>
                <w:rFonts w:ascii="標楷體" w:eastAsia="標楷體" w:hAnsi="標楷體" w:cs="Times New Roman"/>
              </w:rPr>
              <w:t>午餐</w:t>
            </w:r>
            <w:r>
              <w:rPr>
                <w:rFonts w:ascii="標楷體" w:eastAsia="標楷體" w:hAnsi="標楷體" w:cs="Times New Roman" w:hint="eastAsia"/>
              </w:rPr>
              <w:t>交流</w:t>
            </w:r>
          </w:p>
        </w:tc>
      </w:tr>
      <w:tr w:rsidR="007A4376" w:rsidRPr="00953EB2" w:rsidTr="00225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376" w:rsidRPr="00953EB2" w:rsidRDefault="007A4376" w:rsidP="00225DB1">
            <w:pPr>
              <w:jc w:val="center"/>
              <w:rPr>
                <w:rFonts w:ascii="標楷體" w:eastAsia="標楷體" w:hAnsi="標楷體" w:cs="Times New Roman"/>
                <w:b w:val="0"/>
              </w:rPr>
            </w:pPr>
            <w:r w:rsidRPr="00953EB2">
              <w:rPr>
                <w:rFonts w:ascii="標楷體" w:eastAsia="標楷體" w:hAnsi="標楷體" w:cs="Times New Roman"/>
                <w:b w:val="0"/>
              </w:rPr>
              <w:t>1</w:t>
            </w:r>
            <w:r>
              <w:rPr>
                <w:rFonts w:ascii="標楷體" w:eastAsia="標楷體" w:hAnsi="標楷體" w:cs="Times New Roman" w:hint="eastAsia"/>
                <w:b w:val="0"/>
              </w:rPr>
              <w:t>3:30</w:t>
            </w:r>
            <w:r w:rsidRPr="00953EB2">
              <w:rPr>
                <w:rFonts w:ascii="標楷體" w:eastAsia="標楷體" w:hAnsi="標楷體" w:cs="Times New Roman"/>
                <w:b w:val="0"/>
              </w:rPr>
              <w:t>~1</w:t>
            </w:r>
            <w:r>
              <w:rPr>
                <w:rFonts w:ascii="標楷體" w:eastAsia="標楷體" w:hAnsi="標楷體" w:cs="Times New Roman" w:hint="eastAsia"/>
                <w:b w:val="0"/>
              </w:rPr>
              <w:t>5</w:t>
            </w:r>
            <w:r w:rsidRPr="00953EB2">
              <w:rPr>
                <w:rFonts w:ascii="標楷體" w:eastAsia="標楷體" w:hAnsi="標楷體" w:cs="Times New Roman"/>
                <w:b w:val="0"/>
              </w:rPr>
              <w:t>:</w:t>
            </w:r>
            <w:r>
              <w:rPr>
                <w:rFonts w:ascii="標楷體" w:eastAsia="標楷體" w:hAnsi="標楷體" w:cs="Times New Roman" w:hint="eastAsia"/>
                <w:b w:val="0"/>
              </w:rPr>
              <w:t>15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A4376" w:rsidRPr="00953EB2" w:rsidRDefault="007A4376" w:rsidP="00225D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</w:rPr>
            </w:pPr>
            <w:r w:rsidRPr="00953EB2">
              <w:rPr>
                <w:rFonts w:ascii="標楷體" w:eastAsia="標楷體" w:hAnsi="標楷體" w:cs="Times New Roman"/>
              </w:rPr>
              <w:t>混齡教育的課程設計</w:t>
            </w:r>
          </w:p>
          <w:p w:rsidR="007A4376" w:rsidRPr="00953EB2" w:rsidRDefault="007A4376" w:rsidP="00225D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</w:rPr>
            </w:pPr>
            <w:r w:rsidRPr="007C6C19">
              <w:rPr>
                <w:rFonts w:ascii="標楷體" w:eastAsia="標楷體" w:hAnsi="標楷體" w:cs="Times New Roman"/>
                <w:sz w:val="20"/>
                <w:szCs w:val="20"/>
              </w:rPr>
              <w:t>主持人：</w:t>
            </w:r>
            <w:r w:rsidRPr="007C6C19">
              <w:rPr>
                <w:rFonts w:ascii="標楷體" w:eastAsia="標楷體" w:hAnsi="標楷體" w:cs="Times New Roman" w:hint="eastAsia"/>
                <w:sz w:val="20"/>
                <w:szCs w:val="20"/>
              </w:rPr>
              <w:t>實驗教育推動中心協同主持人劉榮嫦校長</w:t>
            </w:r>
          </w:p>
          <w:p w:rsidR="007A4376" w:rsidRPr="00953EB2" w:rsidRDefault="007A4376" w:rsidP="00225D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</w:rPr>
            </w:pPr>
            <w:r w:rsidRPr="00953EB2">
              <w:rPr>
                <w:rFonts w:ascii="標楷體" w:eastAsia="標楷體" w:hAnsi="標楷體" w:cs="Times New Roman"/>
                <w:sz w:val="20"/>
                <w:szCs w:val="20"/>
              </w:rPr>
              <w:t>主講人：自主學習促進會朱佳仁常務理事</w:t>
            </w:r>
          </w:p>
        </w:tc>
      </w:tr>
      <w:tr w:rsidR="007A4376" w:rsidRPr="00953EB2" w:rsidTr="00225D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A4376" w:rsidRPr="00953EB2" w:rsidRDefault="007A4376" w:rsidP="00225DB1">
            <w:pPr>
              <w:jc w:val="center"/>
              <w:rPr>
                <w:rFonts w:ascii="標楷體" w:eastAsia="標楷體" w:hAnsi="標楷體" w:cs="Times New Roman"/>
                <w:b w:val="0"/>
              </w:rPr>
            </w:pPr>
            <w:r>
              <w:rPr>
                <w:rFonts w:ascii="標楷體" w:eastAsia="標楷體" w:hAnsi="標楷體" w:cs="Times New Roman" w:hint="eastAsia"/>
                <w:b w:val="0"/>
              </w:rPr>
              <w:t>15:15~15:30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8" w:space="0" w:color="auto"/>
            </w:tcBorders>
            <w:shd w:val="clear" w:color="auto" w:fill="C6D9F1" w:themeFill="text2" w:themeFillTint="33"/>
          </w:tcPr>
          <w:p w:rsidR="007A4376" w:rsidRPr="00953EB2" w:rsidRDefault="007A4376" w:rsidP="00225D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茶敘交流</w:t>
            </w:r>
          </w:p>
        </w:tc>
      </w:tr>
      <w:tr w:rsidR="007A4376" w:rsidRPr="00953EB2" w:rsidTr="00225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376" w:rsidRPr="00953EB2" w:rsidRDefault="007A4376" w:rsidP="00225DB1">
            <w:pPr>
              <w:jc w:val="center"/>
              <w:rPr>
                <w:rFonts w:ascii="標楷體" w:eastAsia="標楷體" w:hAnsi="標楷體" w:cs="Times New Roman"/>
                <w:b w:val="0"/>
              </w:rPr>
            </w:pPr>
            <w:r w:rsidRPr="00953EB2">
              <w:rPr>
                <w:rFonts w:ascii="標楷體" w:eastAsia="標楷體" w:hAnsi="標楷體" w:cs="Times New Roman"/>
                <w:b w:val="0"/>
              </w:rPr>
              <w:t>1</w:t>
            </w:r>
            <w:r>
              <w:rPr>
                <w:rFonts w:ascii="標楷體" w:eastAsia="標楷體" w:hAnsi="標楷體" w:cs="Times New Roman" w:hint="eastAsia"/>
                <w:b w:val="0"/>
              </w:rPr>
              <w:t>5</w:t>
            </w:r>
            <w:r w:rsidRPr="00953EB2">
              <w:rPr>
                <w:rFonts w:ascii="標楷體" w:eastAsia="標楷體" w:hAnsi="標楷體" w:cs="Times New Roman"/>
                <w:b w:val="0"/>
              </w:rPr>
              <w:t>:</w:t>
            </w:r>
            <w:r>
              <w:rPr>
                <w:rFonts w:ascii="標楷體" w:eastAsia="標楷體" w:hAnsi="標楷體" w:cs="Times New Roman" w:hint="eastAsia"/>
                <w:b w:val="0"/>
              </w:rPr>
              <w:t>30</w:t>
            </w:r>
            <w:r w:rsidRPr="00953EB2">
              <w:rPr>
                <w:rFonts w:ascii="標楷體" w:eastAsia="標楷體" w:hAnsi="標楷體" w:cs="Times New Roman"/>
                <w:b w:val="0"/>
              </w:rPr>
              <w:t>~1</w:t>
            </w:r>
            <w:r>
              <w:rPr>
                <w:rFonts w:ascii="標楷體" w:eastAsia="標楷體" w:hAnsi="標楷體" w:cs="Times New Roman" w:hint="eastAsia"/>
                <w:b w:val="0"/>
              </w:rPr>
              <w:t>7</w:t>
            </w:r>
            <w:r w:rsidRPr="00953EB2">
              <w:rPr>
                <w:rFonts w:ascii="標楷體" w:eastAsia="標楷體" w:hAnsi="標楷體" w:cs="Times New Roman"/>
                <w:b w:val="0"/>
              </w:rPr>
              <w:t>:</w:t>
            </w:r>
            <w:r>
              <w:rPr>
                <w:rFonts w:ascii="標楷體" w:eastAsia="標楷體" w:hAnsi="標楷體" w:cs="Times New Roman" w:hint="eastAsia"/>
                <w:b w:val="0"/>
              </w:rPr>
              <w:t>00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A4376" w:rsidRPr="007C6C19" w:rsidRDefault="007A4376" w:rsidP="00225D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</w:rPr>
            </w:pPr>
            <w:r w:rsidRPr="007C6C19">
              <w:rPr>
                <w:rFonts w:ascii="標楷體" w:eastAsia="標楷體" w:hAnsi="標楷體" w:cs="Times New Roman"/>
              </w:rPr>
              <w:t>課程設計實作</w:t>
            </w:r>
            <w:r w:rsidRPr="007C6C19">
              <w:rPr>
                <w:rFonts w:ascii="標楷體" w:eastAsia="標楷體" w:hAnsi="標楷體" w:cs="Times New Roman" w:hint="eastAsia"/>
              </w:rPr>
              <w:t>與</w:t>
            </w:r>
            <w:r w:rsidRPr="007C6C19">
              <w:rPr>
                <w:rFonts w:ascii="標楷體" w:eastAsia="標楷體" w:hAnsi="標楷體" w:cs="Times New Roman"/>
              </w:rPr>
              <w:t>討論</w:t>
            </w:r>
          </w:p>
          <w:p w:rsidR="007A4376" w:rsidRPr="007C6C19" w:rsidRDefault="007A4376" w:rsidP="00092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</w:rPr>
            </w:pPr>
            <w:r w:rsidRPr="007C6C19">
              <w:rPr>
                <w:rFonts w:ascii="標楷體" w:eastAsia="標楷體" w:hAnsi="標楷體" w:cs="Times New Roman"/>
                <w:sz w:val="20"/>
                <w:szCs w:val="20"/>
              </w:rPr>
              <w:t>主</w:t>
            </w:r>
            <w:r w:rsidRPr="007C6C19">
              <w:rPr>
                <w:rFonts w:ascii="標楷體" w:eastAsia="標楷體" w:hAnsi="標楷體" w:cs="Times New Roman" w:hint="eastAsia"/>
                <w:sz w:val="20"/>
                <w:szCs w:val="20"/>
              </w:rPr>
              <w:t>持</w:t>
            </w:r>
            <w:r w:rsidRPr="007C6C19">
              <w:rPr>
                <w:rFonts w:ascii="標楷體" w:eastAsia="標楷體" w:hAnsi="標楷體" w:cs="Times New Roman"/>
                <w:sz w:val="20"/>
                <w:szCs w:val="20"/>
              </w:rPr>
              <w:t>人：</w:t>
            </w:r>
            <w:r w:rsidRPr="007C6C19">
              <w:rPr>
                <w:rFonts w:ascii="標楷體" w:eastAsia="標楷體" w:hAnsi="標楷體" w:cs="Times New Roman" w:hint="eastAsia"/>
                <w:sz w:val="20"/>
                <w:szCs w:val="20"/>
              </w:rPr>
              <w:t>實驗教育推動中心協同主持人劉榮嫦校長</w:t>
            </w:r>
          </w:p>
        </w:tc>
      </w:tr>
    </w:tbl>
    <w:p w:rsidR="00AA066A" w:rsidRPr="00953EB2" w:rsidRDefault="00652199" w:rsidP="00AA066A">
      <w:pPr>
        <w:rPr>
          <w:rFonts w:ascii="標楷體" w:eastAsia="標楷體" w:hAnsi="標楷體" w:cs="Times New Roman"/>
        </w:rPr>
      </w:pPr>
      <w:r w:rsidRPr="00953EB2">
        <w:rPr>
          <w:rFonts w:ascii="標楷體" w:eastAsia="標楷體" w:hAnsi="標楷體" w:cs="Times New Roman"/>
          <w:vanish/>
        </w:rPr>
        <w:cr/>
        <w:t>絡方式</w:t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Times New Roman" w:eastAsia="標楷體" w:hAnsi="Times New Roman" w:cs="Times New Roman"/>
          <w:vanish/>
        </w:rPr>
        <w:t>﷽﷽﷽﷽﷽﷽﷽﷽﷽﷽﷽﷽</w:t>
      </w:r>
      <w:r w:rsidRPr="00953EB2">
        <w:rPr>
          <w:rFonts w:ascii="標楷體" w:eastAsia="標楷體" w:hAnsi="標楷體" w:cs="Times New Roman"/>
          <w:vanish/>
        </w:rPr>
        <w:t>發展方式及管道。本中心繼去年（</w:t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</w:p>
    <w:p w:rsidR="00632368" w:rsidRPr="007A4376" w:rsidRDefault="00AA066A" w:rsidP="00632368">
      <w:pPr>
        <w:rPr>
          <w:rFonts w:ascii="標楷體" w:eastAsia="標楷體" w:hAnsi="標楷體" w:cs="Times New Roman"/>
          <w:b/>
        </w:rPr>
      </w:pPr>
      <w:r w:rsidRPr="007A4376">
        <w:rPr>
          <w:rFonts w:ascii="標楷體" w:eastAsia="標楷體" w:hAnsi="標楷體" w:cs="Times New Roman"/>
          <w:b/>
        </w:rPr>
        <w:t>捌、預期效益</w:t>
      </w:r>
    </w:p>
    <w:p w:rsidR="00632368" w:rsidRPr="00953EB2" w:rsidRDefault="00632368" w:rsidP="00652199">
      <w:pPr>
        <w:ind w:leftChars="236" w:left="566"/>
        <w:rPr>
          <w:rFonts w:ascii="標楷體" w:eastAsia="標楷體" w:hAnsi="標楷體" w:cs="Times New Roman"/>
        </w:rPr>
      </w:pPr>
      <w:r w:rsidRPr="00953EB2">
        <w:rPr>
          <w:rFonts w:ascii="標楷體" w:eastAsia="標楷體" w:hAnsi="標楷體" w:cs="Times New Roman"/>
        </w:rPr>
        <w:t>一、</w:t>
      </w:r>
      <w:r w:rsidR="005320EB" w:rsidRPr="00953EB2">
        <w:rPr>
          <w:rFonts w:ascii="標楷體" w:eastAsia="標楷體" w:hAnsi="標楷體" w:cs="Times New Roman"/>
        </w:rPr>
        <w:t>了解自主學習並為孩子找到學習的動力和樂趣</w:t>
      </w:r>
      <w:r w:rsidR="008C6813" w:rsidRPr="00953EB2">
        <w:rPr>
          <w:rFonts w:ascii="標楷體" w:eastAsia="標楷體" w:hAnsi="標楷體" w:cs="Times New Roman"/>
        </w:rPr>
        <w:t>；</w:t>
      </w:r>
    </w:p>
    <w:p w:rsidR="00666C2B" w:rsidRPr="00953EB2" w:rsidRDefault="00632368" w:rsidP="00652199">
      <w:pPr>
        <w:ind w:leftChars="236" w:left="566"/>
        <w:rPr>
          <w:rFonts w:ascii="標楷體" w:eastAsia="標楷體" w:hAnsi="標楷體" w:cs="Times New Roman"/>
        </w:rPr>
      </w:pPr>
      <w:r w:rsidRPr="00953EB2">
        <w:rPr>
          <w:rFonts w:ascii="標楷體" w:eastAsia="標楷體" w:hAnsi="標楷體" w:cs="Times New Roman"/>
        </w:rPr>
        <w:t>二、</w:t>
      </w:r>
      <w:r w:rsidR="005320EB" w:rsidRPr="00953EB2">
        <w:rPr>
          <w:rFonts w:ascii="標楷體" w:eastAsia="標楷體" w:hAnsi="標楷體" w:cs="Times New Roman"/>
        </w:rPr>
        <w:t>增強在職教師於實驗教育教學現場之課程規劃能力</w:t>
      </w:r>
      <w:r w:rsidR="008C6813" w:rsidRPr="00953EB2">
        <w:rPr>
          <w:rFonts w:ascii="標楷體" w:eastAsia="標楷體" w:hAnsi="標楷體" w:cs="Times New Roman"/>
        </w:rPr>
        <w:t>；</w:t>
      </w:r>
    </w:p>
    <w:p w:rsidR="00632368" w:rsidRDefault="00666C2B" w:rsidP="006930A9">
      <w:pPr>
        <w:ind w:leftChars="236" w:left="566"/>
        <w:rPr>
          <w:rFonts w:ascii="標楷體" w:eastAsia="標楷體" w:hAnsi="標楷體" w:cs="Times New Roman"/>
        </w:rPr>
      </w:pPr>
      <w:r w:rsidRPr="00953EB2">
        <w:rPr>
          <w:rFonts w:ascii="標楷體" w:eastAsia="標楷體" w:hAnsi="標楷體" w:cs="Times New Roman"/>
        </w:rPr>
        <w:t>三、</w:t>
      </w:r>
      <w:r w:rsidR="00DE48AF" w:rsidRPr="00953EB2">
        <w:rPr>
          <w:rFonts w:ascii="標楷體" w:eastAsia="標楷體" w:hAnsi="標楷體" w:cs="Times New Roman"/>
        </w:rPr>
        <w:t>推動臺灣實驗教育之實施與發展</w:t>
      </w:r>
      <w:r w:rsidR="008C6813" w:rsidRPr="00953EB2">
        <w:rPr>
          <w:rFonts w:ascii="標楷體" w:eastAsia="標楷體" w:hAnsi="標楷體" w:cs="Times New Roman"/>
        </w:rPr>
        <w:t>。</w:t>
      </w:r>
    </w:p>
    <w:p w:rsidR="007A4376" w:rsidRPr="00953EB2" w:rsidRDefault="007A4376" w:rsidP="006930A9">
      <w:pPr>
        <w:ind w:leftChars="236" w:left="566"/>
        <w:rPr>
          <w:rFonts w:ascii="標楷體" w:eastAsia="標楷體" w:hAnsi="標楷體" w:cs="Times New Roman"/>
        </w:rPr>
      </w:pPr>
    </w:p>
    <w:p w:rsidR="00652199" w:rsidRPr="007A4376" w:rsidRDefault="00652199" w:rsidP="00632368">
      <w:pPr>
        <w:rPr>
          <w:rFonts w:ascii="標楷體" w:eastAsia="標楷體" w:hAnsi="標楷體" w:cs="Times New Roman"/>
          <w:b/>
        </w:rPr>
      </w:pPr>
      <w:r w:rsidRPr="007A4376">
        <w:rPr>
          <w:rFonts w:ascii="標楷體" w:eastAsia="標楷體" w:hAnsi="標楷體" w:cs="Times New Roman"/>
          <w:b/>
        </w:rPr>
        <w:t>玖、聯絡方式</w:t>
      </w:r>
    </w:p>
    <w:p w:rsidR="00652199" w:rsidRPr="00953EB2" w:rsidRDefault="00652199" w:rsidP="00652199">
      <w:pPr>
        <w:ind w:leftChars="236" w:left="566"/>
        <w:rPr>
          <w:rFonts w:ascii="標楷體" w:eastAsia="標楷體" w:hAnsi="標楷體" w:cs="Times New Roman"/>
        </w:rPr>
      </w:pPr>
      <w:r w:rsidRPr="00953EB2">
        <w:rPr>
          <w:rFonts w:ascii="標楷體" w:eastAsia="標楷體" w:hAnsi="標楷體" w:cs="Times New Roman"/>
        </w:rPr>
        <w:t>若對本活動有任何疑問或建議，請洽下列聯絡方式：</w:t>
      </w:r>
    </w:p>
    <w:p w:rsidR="00652199" w:rsidRPr="00953EB2" w:rsidRDefault="00652199" w:rsidP="00652199">
      <w:pPr>
        <w:ind w:leftChars="236" w:left="566"/>
        <w:rPr>
          <w:rFonts w:ascii="標楷體" w:eastAsia="標楷體" w:hAnsi="標楷體" w:cs="Times New Roman"/>
        </w:rPr>
      </w:pPr>
      <w:r w:rsidRPr="00953EB2">
        <w:rPr>
          <w:rFonts w:ascii="標楷體" w:eastAsia="標楷體" w:hAnsi="標楷體" w:cs="Times New Roman"/>
        </w:rPr>
        <w:t>聯絡人：林姵君</w:t>
      </w:r>
    </w:p>
    <w:p w:rsidR="00652199" w:rsidRPr="00953EB2" w:rsidRDefault="00652199" w:rsidP="00652199">
      <w:pPr>
        <w:ind w:leftChars="236" w:left="566"/>
        <w:rPr>
          <w:rFonts w:ascii="標楷體" w:eastAsia="標楷體" w:hAnsi="標楷體" w:cs="Times New Roman"/>
        </w:rPr>
      </w:pPr>
      <w:r w:rsidRPr="00953EB2">
        <w:rPr>
          <w:rFonts w:ascii="標楷體" w:eastAsia="標楷體" w:hAnsi="標楷體" w:cs="Times New Roman"/>
        </w:rPr>
        <w:t>聯絡電話：(02) 2939-3091 #66018</w:t>
      </w:r>
    </w:p>
    <w:p w:rsidR="00652199" w:rsidRPr="00953EB2" w:rsidRDefault="00652199" w:rsidP="00652199">
      <w:pPr>
        <w:ind w:leftChars="236" w:left="566"/>
        <w:rPr>
          <w:rFonts w:ascii="標楷體" w:eastAsia="標楷體" w:hAnsi="標楷體" w:cs="Times New Roman"/>
        </w:rPr>
      </w:pPr>
      <w:r w:rsidRPr="00953EB2">
        <w:rPr>
          <w:rFonts w:ascii="標楷體" w:eastAsia="標楷體" w:hAnsi="標楷體" w:cs="Times New Roman"/>
        </w:rPr>
        <w:t>電子郵件：helenlin@nccu.edu.tw</w:t>
      </w:r>
    </w:p>
    <w:p w:rsidR="007537B5" w:rsidRPr="00953EB2" w:rsidRDefault="007537B5" w:rsidP="007537B5">
      <w:pPr>
        <w:rPr>
          <w:rFonts w:ascii="標楷體" w:eastAsia="標楷體" w:hAnsi="標楷體" w:cs="Times New Roman"/>
        </w:rPr>
      </w:pPr>
    </w:p>
    <w:p w:rsidR="007537B5" w:rsidRPr="00953EB2" w:rsidRDefault="007537B5" w:rsidP="007537B5">
      <w:pPr>
        <w:rPr>
          <w:rFonts w:ascii="標楷體" w:eastAsia="標楷體" w:hAnsi="標楷體" w:cs="Times New Roman"/>
        </w:rPr>
      </w:pPr>
    </w:p>
    <w:p w:rsidR="002D5380" w:rsidRPr="00953EB2" w:rsidRDefault="002D5380" w:rsidP="00632368">
      <w:pPr>
        <w:rPr>
          <w:rFonts w:ascii="標楷體" w:eastAsia="標楷體" w:hAnsi="標楷體" w:cs="Times New Roman"/>
        </w:rPr>
      </w:pPr>
    </w:p>
    <w:sectPr w:rsidR="002D5380" w:rsidRPr="00953EB2" w:rsidSect="0024328B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7D1" w:rsidRDefault="000577D1" w:rsidP="000925AC">
      <w:r>
        <w:separator/>
      </w:r>
    </w:p>
  </w:endnote>
  <w:endnote w:type="continuationSeparator" w:id="0">
    <w:p w:rsidR="000577D1" w:rsidRDefault="000577D1" w:rsidP="00092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7D1" w:rsidRDefault="000577D1" w:rsidP="000925AC">
      <w:r>
        <w:separator/>
      </w:r>
    </w:p>
  </w:footnote>
  <w:footnote w:type="continuationSeparator" w:id="0">
    <w:p w:rsidR="000577D1" w:rsidRDefault="000577D1" w:rsidP="00092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D5444"/>
    <w:multiLevelType w:val="hybridMultilevel"/>
    <w:tmpl w:val="CF9059E6"/>
    <w:lvl w:ilvl="0" w:tplc="E76EF176">
      <w:start w:val="1"/>
      <w:numFmt w:val="ideographLegalTradition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E640EA5"/>
    <w:multiLevelType w:val="hybridMultilevel"/>
    <w:tmpl w:val="420405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368"/>
    <w:rsid w:val="00011348"/>
    <w:rsid w:val="000141AE"/>
    <w:rsid w:val="00034067"/>
    <w:rsid w:val="00047210"/>
    <w:rsid w:val="00051AAA"/>
    <w:rsid w:val="000577D1"/>
    <w:rsid w:val="0008024C"/>
    <w:rsid w:val="000925AC"/>
    <w:rsid w:val="00093E15"/>
    <w:rsid w:val="000C77AD"/>
    <w:rsid w:val="000F2145"/>
    <w:rsid w:val="00153579"/>
    <w:rsid w:val="0015614B"/>
    <w:rsid w:val="0016552D"/>
    <w:rsid w:val="00194F73"/>
    <w:rsid w:val="001B741F"/>
    <w:rsid w:val="001C2786"/>
    <w:rsid w:val="001D39C9"/>
    <w:rsid w:val="00214679"/>
    <w:rsid w:val="00217F5A"/>
    <w:rsid w:val="00222E29"/>
    <w:rsid w:val="0024328B"/>
    <w:rsid w:val="00266D00"/>
    <w:rsid w:val="002B3CF8"/>
    <w:rsid w:val="002C6162"/>
    <w:rsid w:val="002D5380"/>
    <w:rsid w:val="002E465B"/>
    <w:rsid w:val="002F0542"/>
    <w:rsid w:val="00387D73"/>
    <w:rsid w:val="00392830"/>
    <w:rsid w:val="003A5FB5"/>
    <w:rsid w:val="003A7F6D"/>
    <w:rsid w:val="003B1C75"/>
    <w:rsid w:val="003C109B"/>
    <w:rsid w:val="003C7B55"/>
    <w:rsid w:val="003D3CE8"/>
    <w:rsid w:val="00413A54"/>
    <w:rsid w:val="00413EE5"/>
    <w:rsid w:val="00427D21"/>
    <w:rsid w:val="00442C35"/>
    <w:rsid w:val="004453CB"/>
    <w:rsid w:val="00471465"/>
    <w:rsid w:val="00475931"/>
    <w:rsid w:val="004810BF"/>
    <w:rsid w:val="004918A2"/>
    <w:rsid w:val="00503044"/>
    <w:rsid w:val="005320EB"/>
    <w:rsid w:val="00533DB8"/>
    <w:rsid w:val="00596D00"/>
    <w:rsid w:val="005D0C57"/>
    <w:rsid w:val="005D0CBB"/>
    <w:rsid w:val="00632368"/>
    <w:rsid w:val="00652199"/>
    <w:rsid w:val="00666C2B"/>
    <w:rsid w:val="00680752"/>
    <w:rsid w:val="006930A9"/>
    <w:rsid w:val="00696753"/>
    <w:rsid w:val="006A05AD"/>
    <w:rsid w:val="0071693C"/>
    <w:rsid w:val="007243E2"/>
    <w:rsid w:val="007537B5"/>
    <w:rsid w:val="00762E50"/>
    <w:rsid w:val="00771F99"/>
    <w:rsid w:val="007A4376"/>
    <w:rsid w:val="007C2790"/>
    <w:rsid w:val="007C6C19"/>
    <w:rsid w:val="007D7070"/>
    <w:rsid w:val="007E13F5"/>
    <w:rsid w:val="008054AA"/>
    <w:rsid w:val="00807A6C"/>
    <w:rsid w:val="00812C0F"/>
    <w:rsid w:val="008160A2"/>
    <w:rsid w:val="008511F7"/>
    <w:rsid w:val="00856A58"/>
    <w:rsid w:val="00865D60"/>
    <w:rsid w:val="00881667"/>
    <w:rsid w:val="008904F8"/>
    <w:rsid w:val="008C0A64"/>
    <w:rsid w:val="008C6813"/>
    <w:rsid w:val="008E4560"/>
    <w:rsid w:val="00904A76"/>
    <w:rsid w:val="009350E5"/>
    <w:rsid w:val="00952FE8"/>
    <w:rsid w:val="00953EB2"/>
    <w:rsid w:val="00976AD2"/>
    <w:rsid w:val="009A4C1A"/>
    <w:rsid w:val="009B01C2"/>
    <w:rsid w:val="009C57F9"/>
    <w:rsid w:val="009F4563"/>
    <w:rsid w:val="00A111DA"/>
    <w:rsid w:val="00A232E7"/>
    <w:rsid w:val="00A4140E"/>
    <w:rsid w:val="00A46D2A"/>
    <w:rsid w:val="00A64F6A"/>
    <w:rsid w:val="00AA066A"/>
    <w:rsid w:val="00B429AF"/>
    <w:rsid w:val="00B817B1"/>
    <w:rsid w:val="00B83BE3"/>
    <w:rsid w:val="00B87116"/>
    <w:rsid w:val="00BD2218"/>
    <w:rsid w:val="00BD5EFE"/>
    <w:rsid w:val="00C34CA1"/>
    <w:rsid w:val="00C73CD4"/>
    <w:rsid w:val="00CD1C0D"/>
    <w:rsid w:val="00CE613C"/>
    <w:rsid w:val="00D223B1"/>
    <w:rsid w:val="00D73290"/>
    <w:rsid w:val="00DD18A8"/>
    <w:rsid w:val="00DE48AF"/>
    <w:rsid w:val="00E03EA6"/>
    <w:rsid w:val="00E70999"/>
    <w:rsid w:val="00E779E5"/>
    <w:rsid w:val="00EE5519"/>
    <w:rsid w:val="00F1684D"/>
    <w:rsid w:val="00F312E8"/>
    <w:rsid w:val="00F40775"/>
    <w:rsid w:val="00F45801"/>
    <w:rsid w:val="00F559A4"/>
    <w:rsid w:val="00F8365D"/>
    <w:rsid w:val="00F8715D"/>
    <w:rsid w:val="00F87788"/>
    <w:rsid w:val="00FB17A1"/>
    <w:rsid w:val="00FC1853"/>
    <w:rsid w:val="00FE60F6"/>
    <w:rsid w:val="00FF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4949F1A-4AD2-430F-B500-73FF428F0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1853"/>
    <w:pPr>
      <w:ind w:leftChars="200" w:left="480"/>
    </w:pPr>
  </w:style>
  <w:style w:type="table" w:styleId="-1">
    <w:name w:val="Light Shading Accent 1"/>
    <w:basedOn w:val="a1"/>
    <w:uiPriority w:val="60"/>
    <w:rsid w:val="004453C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4453C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5">
    <w:name w:val="Light Shading"/>
    <w:basedOn w:val="a1"/>
    <w:uiPriority w:val="60"/>
    <w:rsid w:val="004453C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2-5">
    <w:name w:val="Medium Shading 2 Accent 5"/>
    <w:basedOn w:val="a1"/>
    <w:uiPriority w:val="64"/>
    <w:rsid w:val="00904A7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1">
    <w:name w:val="Medium List 1 Accent 1"/>
    <w:basedOn w:val="a1"/>
    <w:uiPriority w:val="65"/>
    <w:rsid w:val="00904A76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-5">
    <w:name w:val="Colorful Grid Accent 5"/>
    <w:basedOn w:val="a1"/>
    <w:uiPriority w:val="73"/>
    <w:rsid w:val="00904A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10">
    <w:name w:val="Colorful Grid Accent 1"/>
    <w:basedOn w:val="a1"/>
    <w:uiPriority w:val="73"/>
    <w:rsid w:val="00904A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50">
    <w:name w:val="Colorful List Accent 5"/>
    <w:basedOn w:val="a1"/>
    <w:uiPriority w:val="72"/>
    <w:rsid w:val="00904A76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51">
    <w:name w:val="Colorful Shading Accent 5"/>
    <w:basedOn w:val="a1"/>
    <w:uiPriority w:val="71"/>
    <w:rsid w:val="00904A76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List Accent 1"/>
    <w:basedOn w:val="a1"/>
    <w:uiPriority w:val="72"/>
    <w:rsid w:val="00904A76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52">
    <w:name w:val="Dark List Accent 5"/>
    <w:basedOn w:val="a1"/>
    <w:uiPriority w:val="70"/>
    <w:rsid w:val="00904A76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5">
    <w:name w:val="Medium Grid 3 Accent 5"/>
    <w:basedOn w:val="a1"/>
    <w:uiPriority w:val="69"/>
    <w:rsid w:val="00904A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1">
    <w:name w:val="Medium Grid 3 Accent 1"/>
    <w:basedOn w:val="a1"/>
    <w:uiPriority w:val="69"/>
    <w:rsid w:val="00904A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2-1">
    <w:name w:val="Medium Grid 2 Accent 1"/>
    <w:basedOn w:val="a1"/>
    <w:uiPriority w:val="68"/>
    <w:rsid w:val="00904A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Shading 2 Accent 1"/>
    <w:basedOn w:val="a1"/>
    <w:uiPriority w:val="64"/>
    <w:rsid w:val="0001134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10">
    <w:name w:val="Medium Shading 1 Accent 1"/>
    <w:basedOn w:val="a1"/>
    <w:uiPriority w:val="63"/>
    <w:rsid w:val="0001134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6">
    <w:name w:val="Hyperlink"/>
    <w:basedOn w:val="a0"/>
    <w:uiPriority w:val="99"/>
    <w:unhideWhenUsed/>
    <w:rsid w:val="00F1684D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0925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0925AC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0925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0925A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9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pxFJRiZzs5aPGnE3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4E7695-58D4-4777-98B0-0FD487A07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1177</Characters>
  <Application>Microsoft Office Word</Application>
  <DocSecurity>0</DocSecurity>
  <Lines>9</Lines>
  <Paragraphs>2</Paragraphs>
  <ScaleCrop>false</ScaleCrop>
  <Company>NTU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教務處-研究組長</cp:lastModifiedBy>
  <cp:revision>2</cp:revision>
  <cp:lastPrinted>2018-05-18T08:16:00Z</cp:lastPrinted>
  <dcterms:created xsi:type="dcterms:W3CDTF">2018-06-06T00:38:00Z</dcterms:created>
  <dcterms:modified xsi:type="dcterms:W3CDTF">2018-06-06T00:38:00Z</dcterms:modified>
</cp:coreProperties>
</file>