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B4F" w:rsidRPr="003B5221" w:rsidRDefault="00A90B4F" w:rsidP="00A90B4F">
      <w:pPr>
        <w:rPr>
          <w:rFonts w:ascii="Times New Roman" w:eastAsia="標楷體" w:hAnsi="Times New Roman" w:cs="Times New Roman"/>
          <w:b/>
          <w:sz w:val="32"/>
        </w:rPr>
      </w:pPr>
      <w:r w:rsidRPr="003B5221">
        <w:rPr>
          <w:rFonts w:ascii="Times New Roman" w:eastAsia="標楷體" w:hAnsi="Times New Roman" w:cs="Times New Roman"/>
          <w:b/>
          <w:sz w:val="32"/>
        </w:rPr>
        <w:t xml:space="preserve"> </w:t>
      </w:r>
      <w:r w:rsidRPr="003B5221">
        <w:rPr>
          <w:rFonts w:ascii="Times New Roman" w:eastAsia="標楷體" w:hAnsi="Times New Roman" w:cs="Times New Roman"/>
          <w:b/>
          <w:sz w:val="36"/>
          <w:szCs w:val="28"/>
        </w:rPr>
        <w:t>臺北市萬華區雙園國民小學</w:t>
      </w:r>
      <w:r w:rsidR="00900A61" w:rsidRPr="003B5221">
        <w:rPr>
          <w:rFonts w:ascii="Times New Roman" w:eastAsia="標楷體" w:hAnsi="Times New Roman" w:cs="Times New Roman"/>
          <w:b/>
          <w:sz w:val="36"/>
          <w:szCs w:val="28"/>
        </w:rPr>
        <w:t>10</w:t>
      </w:r>
      <w:r w:rsidR="000378BC">
        <w:rPr>
          <w:rFonts w:ascii="Times New Roman" w:eastAsia="標楷體" w:hAnsi="Times New Roman" w:cs="Times New Roman" w:hint="eastAsia"/>
          <w:b/>
          <w:sz w:val="36"/>
          <w:szCs w:val="28"/>
        </w:rPr>
        <w:t>7</w:t>
      </w:r>
      <w:r w:rsidRPr="003B5221">
        <w:rPr>
          <w:rFonts w:ascii="Times New Roman" w:eastAsia="標楷體" w:hAnsi="Times New Roman" w:cs="Times New Roman"/>
          <w:b/>
          <w:sz w:val="36"/>
          <w:szCs w:val="28"/>
        </w:rPr>
        <w:t>學年度第</w:t>
      </w:r>
      <w:r w:rsidRPr="003B5221">
        <w:rPr>
          <w:rFonts w:ascii="Times New Roman" w:eastAsia="標楷體" w:hAnsi="Times New Roman" w:cs="Times New Roman"/>
          <w:b/>
          <w:sz w:val="36"/>
          <w:szCs w:val="28"/>
        </w:rPr>
        <w:t>1</w:t>
      </w:r>
      <w:r w:rsidRPr="003B5221">
        <w:rPr>
          <w:rFonts w:ascii="Times New Roman" w:eastAsia="標楷體" w:hAnsi="Times New Roman" w:cs="Times New Roman"/>
          <w:b/>
          <w:sz w:val="36"/>
          <w:szCs w:val="28"/>
        </w:rPr>
        <w:t>學期教科書決議版本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"/>
        <w:gridCol w:w="749"/>
        <w:gridCol w:w="576"/>
        <w:gridCol w:w="1368"/>
        <w:gridCol w:w="1344"/>
        <w:gridCol w:w="1432"/>
        <w:gridCol w:w="1418"/>
        <w:gridCol w:w="1404"/>
        <w:gridCol w:w="1426"/>
      </w:tblGrid>
      <w:tr w:rsidR="003B5221" w:rsidRPr="003B5221" w:rsidTr="00900A61">
        <w:tc>
          <w:tcPr>
            <w:tcW w:w="2089" w:type="dxa"/>
            <w:gridSpan w:val="3"/>
          </w:tcPr>
          <w:p w:rsidR="00A90B4F" w:rsidRPr="003B5221" w:rsidRDefault="00DF37F9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年級</w:t>
            </w:r>
          </w:p>
        </w:tc>
        <w:tc>
          <w:tcPr>
            <w:tcW w:w="1397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一</w:t>
            </w:r>
          </w:p>
        </w:tc>
        <w:tc>
          <w:tcPr>
            <w:tcW w:w="1385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二</w:t>
            </w:r>
          </w:p>
        </w:tc>
        <w:tc>
          <w:tcPr>
            <w:tcW w:w="1459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三</w:t>
            </w:r>
          </w:p>
        </w:tc>
        <w:tc>
          <w:tcPr>
            <w:tcW w:w="1447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四</w:t>
            </w:r>
          </w:p>
        </w:tc>
        <w:tc>
          <w:tcPr>
            <w:tcW w:w="1449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五</w:t>
            </w:r>
          </w:p>
        </w:tc>
        <w:tc>
          <w:tcPr>
            <w:tcW w:w="1456" w:type="dxa"/>
          </w:tcPr>
          <w:p w:rsidR="00A90B4F" w:rsidRPr="003B5221" w:rsidRDefault="00A90B4F" w:rsidP="00A90B4F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六</w:t>
            </w:r>
          </w:p>
        </w:tc>
      </w:tr>
      <w:tr w:rsidR="003B5221" w:rsidRPr="003B5221" w:rsidTr="00900A61">
        <w:tc>
          <w:tcPr>
            <w:tcW w:w="751" w:type="dxa"/>
            <w:vMerge w:val="restart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語文領域</w:t>
            </w:r>
          </w:p>
        </w:tc>
        <w:tc>
          <w:tcPr>
            <w:tcW w:w="1338" w:type="dxa"/>
            <w:gridSpan w:val="2"/>
            <w:vAlign w:val="center"/>
          </w:tcPr>
          <w:p w:rsidR="00794F49" w:rsidRPr="003B5221" w:rsidRDefault="00A90B4F" w:rsidP="0014328C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本國</w:t>
            </w:r>
          </w:p>
          <w:p w:rsidR="00A90B4F" w:rsidRPr="003B5221" w:rsidRDefault="00A90B4F" w:rsidP="0014328C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語文</w:t>
            </w:r>
          </w:p>
        </w:tc>
        <w:tc>
          <w:tcPr>
            <w:tcW w:w="1397" w:type="dxa"/>
            <w:vAlign w:val="center"/>
          </w:tcPr>
          <w:p w:rsidR="00A90B4F" w:rsidRPr="003B5221" w:rsidRDefault="008541C2" w:rsidP="008541C2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南一</w:t>
            </w: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 xml:space="preserve"> 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(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首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+1)</w:t>
            </w:r>
          </w:p>
        </w:tc>
        <w:tc>
          <w:tcPr>
            <w:tcW w:w="1385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南一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3</w:t>
            </w:r>
          </w:p>
        </w:tc>
        <w:tc>
          <w:tcPr>
            <w:tcW w:w="1459" w:type="dxa"/>
            <w:vAlign w:val="center"/>
          </w:tcPr>
          <w:p w:rsidR="00A90B4F" w:rsidRPr="003B5221" w:rsidRDefault="000378BC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5</w:t>
            </w:r>
          </w:p>
        </w:tc>
        <w:tc>
          <w:tcPr>
            <w:tcW w:w="1447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南一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7</w:t>
            </w:r>
          </w:p>
        </w:tc>
        <w:tc>
          <w:tcPr>
            <w:tcW w:w="1449" w:type="dxa"/>
            <w:vAlign w:val="center"/>
          </w:tcPr>
          <w:p w:rsidR="00A90B4F" w:rsidRPr="003B5221" w:rsidRDefault="00693D38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9</w:t>
            </w:r>
          </w:p>
        </w:tc>
        <w:tc>
          <w:tcPr>
            <w:tcW w:w="1456" w:type="dxa"/>
            <w:vAlign w:val="center"/>
          </w:tcPr>
          <w:p w:rsidR="00A90B4F" w:rsidRPr="003B5221" w:rsidRDefault="00E836B9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11</w:t>
            </w:r>
          </w:p>
        </w:tc>
      </w:tr>
      <w:tr w:rsidR="003B5221" w:rsidRPr="003B5221" w:rsidTr="00900A61">
        <w:tc>
          <w:tcPr>
            <w:tcW w:w="751" w:type="dxa"/>
            <w:vMerge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閩南語</w:t>
            </w:r>
          </w:p>
        </w:tc>
        <w:tc>
          <w:tcPr>
            <w:tcW w:w="1397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真平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</w:p>
        </w:tc>
        <w:tc>
          <w:tcPr>
            <w:tcW w:w="1385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3</w:t>
            </w:r>
          </w:p>
        </w:tc>
        <w:tc>
          <w:tcPr>
            <w:tcW w:w="1459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真平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5</w:t>
            </w:r>
          </w:p>
        </w:tc>
        <w:tc>
          <w:tcPr>
            <w:tcW w:w="1447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7</w:t>
            </w:r>
          </w:p>
        </w:tc>
        <w:tc>
          <w:tcPr>
            <w:tcW w:w="1449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真平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9</w:t>
            </w:r>
          </w:p>
        </w:tc>
        <w:tc>
          <w:tcPr>
            <w:tcW w:w="1456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真平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11</w:t>
            </w:r>
          </w:p>
        </w:tc>
      </w:tr>
      <w:tr w:rsidR="003B5221" w:rsidRPr="003B5221" w:rsidTr="00900A61">
        <w:tc>
          <w:tcPr>
            <w:tcW w:w="751" w:type="dxa"/>
            <w:vMerge/>
          </w:tcPr>
          <w:p w:rsidR="00794F49" w:rsidRPr="003B5221" w:rsidRDefault="00794F49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794F49" w:rsidRPr="003B5221" w:rsidRDefault="00794F49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客語</w:t>
            </w:r>
          </w:p>
        </w:tc>
        <w:tc>
          <w:tcPr>
            <w:tcW w:w="1397" w:type="dxa"/>
            <w:vAlign w:val="center"/>
          </w:tcPr>
          <w:p w:rsidR="00DF746E" w:rsidRPr="003B5221" w:rsidRDefault="00794F49" w:rsidP="00C738BB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</w:p>
        </w:tc>
        <w:tc>
          <w:tcPr>
            <w:tcW w:w="1385" w:type="dxa"/>
            <w:vAlign w:val="center"/>
          </w:tcPr>
          <w:p w:rsidR="00DF746E" w:rsidRPr="003B5221" w:rsidRDefault="00794F49" w:rsidP="00C738BB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3</w:t>
            </w:r>
          </w:p>
        </w:tc>
        <w:tc>
          <w:tcPr>
            <w:tcW w:w="1459" w:type="dxa"/>
            <w:vAlign w:val="center"/>
          </w:tcPr>
          <w:p w:rsidR="00794F49" w:rsidRPr="003B5221" w:rsidRDefault="00794F49" w:rsidP="00DF746E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5</w:t>
            </w:r>
          </w:p>
        </w:tc>
        <w:tc>
          <w:tcPr>
            <w:tcW w:w="1447" w:type="dxa"/>
            <w:vAlign w:val="center"/>
          </w:tcPr>
          <w:p w:rsidR="00DF746E" w:rsidRPr="003B5221" w:rsidRDefault="00794F49" w:rsidP="00C738BB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7</w:t>
            </w:r>
          </w:p>
        </w:tc>
        <w:tc>
          <w:tcPr>
            <w:tcW w:w="1449" w:type="dxa"/>
            <w:vAlign w:val="center"/>
          </w:tcPr>
          <w:p w:rsidR="00794F49" w:rsidRPr="003B5221" w:rsidRDefault="00794F49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9</w:t>
            </w:r>
          </w:p>
        </w:tc>
        <w:tc>
          <w:tcPr>
            <w:tcW w:w="1456" w:type="dxa"/>
            <w:vAlign w:val="center"/>
          </w:tcPr>
          <w:p w:rsidR="00794F49" w:rsidRPr="003B5221" w:rsidRDefault="00794F49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11</w:t>
            </w:r>
          </w:p>
        </w:tc>
      </w:tr>
      <w:tr w:rsidR="003B5221" w:rsidRPr="003B5221" w:rsidTr="00900A61">
        <w:tc>
          <w:tcPr>
            <w:tcW w:w="751" w:type="dxa"/>
            <w:vMerge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英語</w:t>
            </w:r>
          </w:p>
        </w:tc>
        <w:tc>
          <w:tcPr>
            <w:tcW w:w="1397" w:type="dxa"/>
            <w:vAlign w:val="center"/>
          </w:tcPr>
          <w:p w:rsidR="00A90B4F" w:rsidRPr="003B5221" w:rsidRDefault="008541C2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</w:p>
          <w:p w:rsidR="008541C2" w:rsidRPr="003B5221" w:rsidRDefault="008541C2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 xml:space="preserve">Super </w:t>
            </w:r>
            <w:r w:rsidR="00900A61" w:rsidRPr="003B5221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>S</w:t>
            </w:r>
            <w:r w:rsidRPr="003B5221">
              <w:rPr>
                <w:rFonts w:ascii="Times New Roman" w:eastAsia="標楷體" w:hAnsi="Times New Roman" w:cs="Times New Roman"/>
                <w:color w:val="auto"/>
                <w:sz w:val="28"/>
                <w:szCs w:val="28"/>
              </w:rPr>
              <w:t>tarter</w:t>
            </w:r>
            <w:r w:rsidR="00900A61" w:rsidRPr="003B5221">
              <w:rPr>
                <w:rFonts w:ascii="Times New Roman" w:eastAsia="標楷體" w:hAnsi="Times New Roman" w:cs="Times New Roman" w:hint="eastAsia"/>
                <w:color w:val="auto"/>
                <w:sz w:val="28"/>
                <w:szCs w:val="28"/>
              </w:rPr>
              <w:t xml:space="preserve"> 1</w:t>
            </w:r>
          </w:p>
        </w:tc>
        <w:tc>
          <w:tcPr>
            <w:tcW w:w="1385" w:type="dxa"/>
            <w:vAlign w:val="center"/>
          </w:tcPr>
          <w:p w:rsidR="001D1D9F" w:rsidRPr="003B5221" w:rsidRDefault="000378BC" w:rsidP="001D1D9F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</w:p>
          <w:p w:rsidR="00794F49" w:rsidRPr="000378BC" w:rsidRDefault="000378BC" w:rsidP="000378BC">
            <w:pPr>
              <w:pStyle w:val="Default"/>
              <w:spacing w:line="400" w:lineRule="exact"/>
              <w:ind w:rightChars="-67" w:right="-161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D</w:t>
            </w:r>
            <w:r>
              <w:rPr>
                <w:rFonts w:ascii="Times New Roman" w:eastAsia="標楷體" w:hAnsi="Times New Roman" w:cs="Times New Roman"/>
                <w:color w:val="auto"/>
                <w:sz w:val="28"/>
              </w:rPr>
              <w:t xml:space="preserve">ino On the Go </w:t>
            </w:r>
            <w:r w:rsidR="00794F49" w:rsidRPr="003B5221">
              <w:rPr>
                <w:rFonts w:ascii="Times New Roman" w:eastAsia="標楷體" w:hAnsi="Times New Roman" w:cs="Times New Roman"/>
                <w:color w:val="auto"/>
                <w:sz w:val="28"/>
              </w:rPr>
              <w:t>1</w:t>
            </w:r>
          </w:p>
        </w:tc>
        <w:tc>
          <w:tcPr>
            <w:tcW w:w="1459" w:type="dxa"/>
            <w:vAlign w:val="center"/>
          </w:tcPr>
          <w:p w:rsidR="008541C2" w:rsidRPr="003B5221" w:rsidRDefault="008541C2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</w:p>
          <w:p w:rsidR="00A90B4F" w:rsidRPr="003B5221" w:rsidRDefault="008541C2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28"/>
              </w:rPr>
              <w:t>Follow Me 3</w:t>
            </w:r>
          </w:p>
        </w:tc>
        <w:tc>
          <w:tcPr>
            <w:tcW w:w="1447" w:type="dxa"/>
            <w:vAlign w:val="center"/>
          </w:tcPr>
          <w:p w:rsidR="008541C2" w:rsidRPr="003B5221" w:rsidRDefault="000378BC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</w:p>
          <w:p w:rsidR="00794F49" w:rsidRPr="003B5221" w:rsidRDefault="000378BC" w:rsidP="008541C2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F</w:t>
            </w:r>
            <w:r>
              <w:rPr>
                <w:rFonts w:ascii="Times New Roman" w:eastAsia="標楷體" w:hAnsi="Times New Roman" w:cs="Times New Roman"/>
                <w:color w:val="auto"/>
                <w:sz w:val="28"/>
              </w:rPr>
              <w:t xml:space="preserve">ollow Me </w:t>
            </w:r>
            <w:r w:rsidR="00900A61" w:rsidRPr="003B5221"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5</w:t>
            </w:r>
          </w:p>
        </w:tc>
        <w:tc>
          <w:tcPr>
            <w:tcW w:w="1449" w:type="dxa"/>
            <w:vAlign w:val="center"/>
          </w:tcPr>
          <w:p w:rsidR="00A90B4F" w:rsidRPr="003B5221" w:rsidRDefault="00030223" w:rsidP="00794F49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</w:p>
          <w:p w:rsidR="00A90B4F" w:rsidRPr="00030223" w:rsidRDefault="00030223" w:rsidP="00030223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28"/>
              </w:rPr>
              <w:t>D</w:t>
            </w:r>
            <w:r>
              <w:rPr>
                <w:rFonts w:ascii="Times New Roman" w:eastAsia="標楷體" w:hAnsi="Times New Roman" w:cs="Times New Roman"/>
                <w:color w:val="auto"/>
                <w:sz w:val="28"/>
              </w:rPr>
              <w:t>ino On the Go</w:t>
            </w:r>
            <w:r w:rsidRPr="003B5221">
              <w:rPr>
                <w:rFonts w:ascii="Times New Roman" w:eastAsia="標楷體" w:hAnsi="Times New Roman" w:cs="Times New Roman"/>
                <w:color w:val="auto"/>
                <w:sz w:val="28"/>
              </w:rPr>
              <w:t xml:space="preserve"> </w:t>
            </w:r>
            <w:r w:rsidR="00A90B4F" w:rsidRPr="003B5221">
              <w:rPr>
                <w:rFonts w:ascii="Times New Roman" w:eastAsia="標楷體" w:hAnsi="Times New Roman" w:cs="Times New Roman"/>
                <w:color w:val="auto"/>
                <w:sz w:val="28"/>
              </w:rPr>
              <w:t>7</w:t>
            </w:r>
          </w:p>
        </w:tc>
        <w:tc>
          <w:tcPr>
            <w:tcW w:w="1456" w:type="dxa"/>
            <w:vAlign w:val="center"/>
          </w:tcPr>
          <w:p w:rsidR="000A091A" w:rsidRPr="003B5221" w:rsidRDefault="000A091A" w:rsidP="000A091A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</w:p>
          <w:p w:rsidR="00A90B4F" w:rsidRPr="003B5221" w:rsidRDefault="000A091A" w:rsidP="000A091A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28"/>
              </w:rPr>
              <w:t xml:space="preserve">Follow Me </w:t>
            </w:r>
            <w:r w:rsidR="00794F49" w:rsidRPr="003B5221">
              <w:rPr>
                <w:rFonts w:ascii="Times New Roman" w:eastAsia="標楷體" w:hAnsi="Times New Roman" w:cs="Times New Roman"/>
                <w:color w:val="auto"/>
                <w:sz w:val="28"/>
              </w:rPr>
              <w:t xml:space="preserve"> </w:t>
            </w:r>
            <w:r w:rsidR="00A90B4F" w:rsidRPr="003B5221">
              <w:rPr>
                <w:rFonts w:ascii="Times New Roman" w:eastAsia="標楷體" w:hAnsi="Times New Roman" w:cs="Times New Roman"/>
                <w:color w:val="auto"/>
                <w:sz w:val="28"/>
              </w:rPr>
              <w:t>9</w:t>
            </w:r>
          </w:p>
        </w:tc>
      </w:tr>
      <w:tr w:rsidR="003B5221" w:rsidRPr="003B5221" w:rsidTr="00900A61">
        <w:tc>
          <w:tcPr>
            <w:tcW w:w="2089" w:type="dxa"/>
            <w:gridSpan w:val="3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健康與體育</w:t>
            </w:r>
          </w:p>
        </w:tc>
        <w:tc>
          <w:tcPr>
            <w:tcW w:w="1397" w:type="dxa"/>
            <w:vAlign w:val="center"/>
          </w:tcPr>
          <w:p w:rsidR="00A90B4F" w:rsidRPr="003B5221" w:rsidRDefault="00DB55AA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</w:p>
        </w:tc>
        <w:tc>
          <w:tcPr>
            <w:tcW w:w="1385" w:type="dxa"/>
            <w:vAlign w:val="center"/>
          </w:tcPr>
          <w:p w:rsidR="00A90B4F" w:rsidRPr="003B5221" w:rsidRDefault="001D1D9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3</w:t>
            </w:r>
          </w:p>
        </w:tc>
        <w:tc>
          <w:tcPr>
            <w:tcW w:w="1459" w:type="dxa"/>
            <w:vAlign w:val="center"/>
          </w:tcPr>
          <w:p w:rsidR="00A90B4F" w:rsidRPr="003B5221" w:rsidRDefault="000378BC" w:rsidP="008541C2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5</w:t>
            </w:r>
          </w:p>
        </w:tc>
        <w:tc>
          <w:tcPr>
            <w:tcW w:w="1447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7</w:t>
            </w:r>
          </w:p>
        </w:tc>
        <w:tc>
          <w:tcPr>
            <w:tcW w:w="1449" w:type="dxa"/>
            <w:vAlign w:val="center"/>
          </w:tcPr>
          <w:p w:rsidR="00A90B4F" w:rsidRPr="003B5221" w:rsidRDefault="00900A6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9</w:t>
            </w:r>
          </w:p>
        </w:tc>
        <w:tc>
          <w:tcPr>
            <w:tcW w:w="1456" w:type="dxa"/>
            <w:vAlign w:val="center"/>
          </w:tcPr>
          <w:p w:rsidR="00A90B4F" w:rsidRPr="003B5221" w:rsidRDefault="00030223" w:rsidP="00900A61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11</w:t>
            </w:r>
          </w:p>
        </w:tc>
      </w:tr>
      <w:tr w:rsidR="003B5221" w:rsidRPr="003B5221" w:rsidTr="00900A61">
        <w:tc>
          <w:tcPr>
            <w:tcW w:w="2089" w:type="dxa"/>
            <w:gridSpan w:val="3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數學</w:t>
            </w:r>
          </w:p>
        </w:tc>
        <w:tc>
          <w:tcPr>
            <w:tcW w:w="1397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</w:p>
        </w:tc>
        <w:tc>
          <w:tcPr>
            <w:tcW w:w="1385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3</w:t>
            </w:r>
          </w:p>
        </w:tc>
        <w:tc>
          <w:tcPr>
            <w:tcW w:w="1459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5</w:t>
            </w:r>
          </w:p>
        </w:tc>
        <w:tc>
          <w:tcPr>
            <w:tcW w:w="1447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南一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7</w:t>
            </w:r>
          </w:p>
        </w:tc>
        <w:tc>
          <w:tcPr>
            <w:tcW w:w="1449" w:type="dxa"/>
            <w:vAlign w:val="center"/>
          </w:tcPr>
          <w:p w:rsidR="00A90B4F" w:rsidRPr="003B5221" w:rsidRDefault="00030223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bookmarkStart w:id="0" w:name="_GoBack"/>
            <w:bookmarkEnd w:id="0"/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9</w:t>
            </w:r>
          </w:p>
        </w:tc>
        <w:tc>
          <w:tcPr>
            <w:tcW w:w="1456" w:type="dxa"/>
            <w:vAlign w:val="center"/>
          </w:tcPr>
          <w:p w:rsidR="00A90B4F" w:rsidRPr="003B5221" w:rsidRDefault="00030223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南一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11</w:t>
            </w:r>
          </w:p>
        </w:tc>
      </w:tr>
      <w:tr w:rsidR="003B5221" w:rsidRPr="003B5221" w:rsidTr="00900A61">
        <w:tc>
          <w:tcPr>
            <w:tcW w:w="1513" w:type="dxa"/>
            <w:gridSpan w:val="2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社會</w:t>
            </w:r>
          </w:p>
        </w:tc>
        <w:tc>
          <w:tcPr>
            <w:tcW w:w="576" w:type="dxa"/>
            <w:vMerge w:val="restart"/>
            <w:vAlign w:val="center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生活</w:t>
            </w:r>
          </w:p>
        </w:tc>
        <w:tc>
          <w:tcPr>
            <w:tcW w:w="1397" w:type="dxa"/>
            <w:vMerge w:val="restart"/>
            <w:vAlign w:val="center"/>
          </w:tcPr>
          <w:p w:rsidR="00A90B4F" w:rsidRPr="003B5221" w:rsidRDefault="001C7ED0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</w:p>
        </w:tc>
        <w:tc>
          <w:tcPr>
            <w:tcW w:w="1385" w:type="dxa"/>
            <w:vMerge w:val="restart"/>
            <w:vAlign w:val="center"/>
          </w:tcPr>
          <w:p w:rsidR="00A90B4F" w:rsidRPr="003B5221" w:rsidRDefault="008541C2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3</w:t>
            </w:r>
          </w:p>
        </w:tc>
        <w:tc>
          <w:tcPr>
            <w:tcW w:w="1459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</w:p>
        </w:tc>
        <w:tc>
          <w:tcPr>
            <w:tcW w:w="1447" w:type="dxa"/>
            <w:vAlign w:val="center"/>
          </w:tcPr>
          <w:p w:rsidR="00A90B4F" w:rsidRPr="003B5221" w:rsidRDefault="00F158ED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3</w:t>
            </w:r>
          </w:p>
        </w:tc>
        <w:tc>
          <w:tcPr>
            <w:tcW w:w="1449" w:type="dxa"/>
            <w:vAlign w:val="center"/>
          </w:tcPr>
          <w:p w:rsidR="00A90B4F" w:rsidRPr="003B5221" w:rsidRDefault="00900A61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5</w:t>
            </w:r>
          </w:p>
        </w:tc>
        <w:tc>
          <w:tcPr>
            <w:tcW w:w="1456" w:type="dxa"/>
            <w:vAlign w:val="center"/>
          </w:tcPr>
          <w:p w:rsidR="00A90B4F" w:rsidRPr="003B5221" w:rsidRDefault="00030223" w:rsidP="00900A61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7</w:t>
            </w:r>
          </w:p>
        </w:tc>
      </w:tr>
      <w:tr w:rsidR="003B5221" w:rsidRPr="003B5221" w:rsidTr="00900A61">
        <w:tc>
          <w:tcPr>
            <w:tcW w:w="1513" w:type="dxa"/>
            <w:gridSpan w:val="2"/>
          </w:tcPr>
          <w:p w:rsidR="00A90B4F" w:rsidRPr="003B5221" w:rsidRDefault="00A90B4F" w:rsidP="0014328C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藝術與人文</w:t>
            </w:r>
          </w:p>
        </w:tc>
        <w:tc>
          <w:tcPr>
            <w:tcW w:w="576" w:type="dxa"/>
            <w:vMerge/>
          </w:tcPr>
          <w:p w:rsidR="00A90B4F" w:rsidRPr="003B5221" w:rsidRDefault="00A90B4F" w:rsidP="006D4CDA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97" w:type="dxa"/>
            <w:vMerge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85" w:type="dxa"/>
            <w:vMerge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459" w:type="dxa"/>
            <w:vAlign w:val="center"/>
          </w:tcPr>
          <w:p w:rsidR="00A90B4F" w:rsidRPr="003B5221" w:rsidRDefault="00794F49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</w:p>
        </w:tc>
        <w:tc>
          <w:tcPr>
            <w:tcW w:w="1447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3</w:t>
            </w:r>
          </w:p>
        </w:tc>
        <w:tc>
          <w:tcPr>
            <w:tcW w:w="1449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5</w:t>
            </w:r>
          </w:p>
        </w:tc>
        <w:tc>
          <w:tcPr>
            <w:tcW w:w="1456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7</w:t>
            </w:r>
          </w:p>
        </w:tc>
      </w:tr>
      <w:tr w:rsidR="003B5221" w:rsidRPr="003B5221" w:rsidTr="00900A61">
        <w:tc>
          <w:tcPr>
            <w:tcW w:w="751" w:type="dxa"/>
            <w:vMerge w:val="restart"/>
            <w:vAlign w:val="center"/>
          </w:tcPr>
          <w:p w:rsidR="00A90B4F" w:rsidRPr="003B5221" w:rsidRDefault="00A90B4F" w:rsidP="00DB55AA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自然與生活</w:t>
            </w:r>
          </w:p>
        </w:tc>
        <w:tc>
          <w:tcPr>
            <w:tcW w:w="762" w:type="dxa"/>
          </w:tcPr>
          <w:p w:rsidR="00A90B4F" w:rsidRPr="003B5221" w:rsidRDefault="00A90B4F" w:rsidP="00DB55AA">
            <w:pPr>
              <w:pStyle w:val="Default"/>
              <w:spacing w:line="400" w:lineRule="exac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自然</w:t>
            </w:r>
          </w:p>
        </w:tc>
        <w:tc>
          <w:tcPr>
            <w:tcW w:w="576" w:type="dxa"/>
            <w:vMerge/>
          </w:tcPr>
          <w:p w:rsidR="00A90B4F" w:rsidRPr="003B5221" w:rsidRDefault="00A90B4F" w:rsidP="006D4CDA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97" w:type="dxa"/>
            <w:vMerge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85" w:type="dxa"/>
            <w:vMerge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459" w:type="dxa"/>
            <w:vAlign w:val="center"/>
          </w:tcPr>
          <w:p w:rsidR="00A90B4F" w:rsidRPr="003B5221" w:rsidRDefault="000378BC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1</w:t>
            </w:r>
          </w:p>
        </w:tc>
        <w:tc>
          <w:tcPr>
            <w:tcW w:w="1447" w:type="dxa"/>
            <w:vAlign w:val="center"/>
          </w:tcPr>
          <w:p w:rsidR="00A90B4F" w:rsidRPr="003B5221" w:rsidRDefault="00E836B9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康軒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3</w:t>
            </w:r>
          </w:p>
        </w:tc>
        <w:tc>
          <w:tcPr>
            <w:tcW w:w="1449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5</w:t>
            </w:r>
          </w:p>
        </w:tc>
        <w:tc>
          <w:tcPr>
            <w:tcW w:w="1456" w:type="dxa"/>
            <w:vAlign w:val="center"/>
          </w:tcPr>
          <w:p w:rsidR="00A90B4F" w:rsidRPr="003B5221" w:rsidRDefault="00A90B4F" w:rsidP="00794F49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翰林</w:t>
            </w:r>
            <w:r w:rsidR="00F87496"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7</w:t>
            </w:r>
          </w:p>
        </w:tc>
      </w:tr>
      <w:tr w:rsidR="003B5221" w:rsidRPr="003B5221" w:rsidTr="00900A61">
        <w:tc>
          <w:tcPr>
            <w:tcW w:w="751" w:type="dxa"/>
            <w:vMerge/>
          </w:tcPr>
          <w:p w:rsidR="00A90B4F" w:rsidRPr="003B5221" w:rsidRDefault="00A90B4F" w:rsidP="006D4CDA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A90B4F" w:rsidRPr="003B5221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資訊</w:t>
            </w:r>
          </w:p>
        </w:tc>
        <w:tc>
          <w:tcPr>
            <w:tcW w:w="2782" w:type="dxa"/>
            <w:gridSpan w:val="2"/>
            <w:tcBorders>
              <w:tr2bl w:val="single" w:sz="4" w:space="0" w:color="auto"/>
            </w:tcBorders>
          </w:tcPr>
          <w:p w:rsidR="00A90B4F" w:rsidRPr="003B5221" w:rsidRDefault="00A90B4F" w:rsidP="006D4CDA">
            <w:pPr>
              <w:pStyle w:val="Default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</w:p>
        </w:tc>
        <w:tc>
          <w:tcPr>
            <w:tcW w:w="1459" w:type="dxa"/>
            <w:vAlign w:val="center"/>
          </w:tcPr>
          <w:p w:rsidR="00794F49" w:rsidRPr="003B5221" w:rsidRDefault="000378BC" w:rsidP="00BF3348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 w:hint="eastAsia"/>
                <w:color w:val="auto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宏全</w:t>
            </w:r>
          </w:p>
          <w:p w:rsidR="00C82F2B" w:rsidRPr="003B5221" w:rsidRDefault="00C82F2B" w:rsidP="000378BC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 w:hint="eastAsia"/>
                <w:color w:val="auto"/>
                <w:sz w:val="22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22"/>
              </w:rPr>
              <w:t>Windows</w:t>
            </w:r>
            <w:r w:rsidR="00900A61" w:rsidRPr="003B5221">
              <w:rPr>
                <w:rFonts w:ascii="Times New Roman" w:eastAsia="標楷體" w:hAnsi="Times New Roman" w:cs="Times New Roman" w:hint="eastAsia"/>
                <w:color w:val="auto"/>
                <w:sz w:val="22"/>
              </w:rPr>
              <w:t xml:space="preserve">  </w:t>
            </w:r>
            <w:r w:rsidR="000378BC">
              <w:rPr>
                <w:rFonts w:ascii="Times New Roman" w:eastAsia="標楷體" w:hAnsi="Times New Roman" w:cs="Times New Roman" w:hint="eastAsia"/>
                <w:color w:val="auto"/>
                <w:sz w:val="22"/>
              </w:rPr>
              <w:t xml:space="preserve">10 </w:t>
            </w:r>
            <w:r w:rsidR="000378BC">
              <w:rPr>
                <w:rFonts w:ascii="Times New Roman" w:eastAsia="標楷體" w:hAnsi="Times New Roman" w:cs="Times New Roman" w:hint="eastAsia"/>
                <w:color w:val="auto"/>
                <w:sz w:val="22"/>
              </w:rPr>
              <w:t>快樂輕鬆學</w:t>
            </w:r>
          </w:p>
        </w:tc>
        <w:tc>
          <w:tcPr>
            <w:tcW w:w="1447" w:type="dxa"/>
            <w:vAlign w:val="center"/>
          </w:tcPr>
          <w:p w:rsidR="00C82F2B" w:rsidRPr="003B5221" w:rsidRDefault="00F158ED" w:rsidP="00900A61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宏全</w:t>
            </w:r>
            <w:r w:rsidR="00834F7F" w:rsidRPr="003B5221">
              <w:rPr>
                <w:rFonts w:ascii="Times New Roman" w:eastAsia="標楷體" w:hAnsi="Times New Roman" w:cs="Times New Roman"/>
                <w:color w:val="auto"/>
                <w:sz w:val="22"/>
              </w:rPr>
              <w:t>Writer</w:t>
            </w:r>
            <w:r w:rsidR="00900A61" w:rsidRPr="003B5221">
              <w:rPr>
                <w:rFonts w:ascii="Times New Roman" w:eastAsia="標楷體" w:hAnsi="Times New Roman" w:cs="Times New Roman"/>
                <w:color w:val="auto"/>
                <w:sz w:val="22"/>
              </w:rPr>
              <w:t>輕鬆快樂學</w:t>
            </w:r>
          </w:p>
        </w:tc>
        <w:tc>
          <w:tcPr>
            <w:tcW w:w="1449" w:type="dxa"/>
            <w:vAlign w:val="center"/>
          </w:tcPr>
          <w:p w:rsidR="00900A61" w:rsidRPr="003B5221" w:rsidRDefault="00030223" w:rsidP="00900A61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 w:hint="eastAsia"/>
                <w:color w:val="auto"/>
                <w:sz w:val="36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巨岩</w:t>
            </w:r>
          </w:p>
          <w:p w:rsidR="00C82F2B" w:rsidRPr="003B5221" w:rsidRDefault="00030223" w:rsidP="00900A61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 w:hint="eastAsia"/>
                <w:color w:val="auto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22"/>
                <w:szCs w:val="22"/>
              </w:rPr>
              <w:t>K</w:t>
            </w:r>
            <w:r>
              <w:rPr>
                <w:rFonts w:ascii="Times New Roman" w:eastAsia="標楷體" w:hAnsi="Times New Roman" w:cs="Times New Roman"/>
                <w:color w:val="auto"/>
                <w:sz w:val="22"/>
                <w:szCs w:val="22"/>
              </w:rPr>
              <w:t>oDu 3D</w:t>
            </w:r>
            <w:r>
              <w:rPr>
                <w:rFonts w:ascii="Times New Roman" w:eastAsia="標楷體" w:hAnsi="Times New Roman" w:cs="Times New Roman" w:hint="eastAsia"/>
                <w:color w:val="auto"/>
                <w:sz w:val="22"/>
                <w:szCs w:val="22"/>
              </w:rPr>
              <w:t>遊戲小創客</w:t>
            </w:r>
          </w:p>
        </w:tc>
        <w:tc>
          <w:tcPr>
            <w:tcW w:w="1456" w:type="dxa"/>
            <w:vAlign w:val="center"/>
          </w:tcPr>
          <w:p w:rsidR="00900A61" w:rsidRDefault="00030223" w:rsidP="00900A61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/>
                <w:color w:val="auto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36"/>
              </w:rPr>
              <w:t>智識家</w:t>
            </w:r>
          </w:p>
          <w:p w:rsidR="00030223" w:rsidRPr="003B5221" w:rsidRDefault="00030223" w:rsidP="00900A61">
            <w:pPr>
              <w:pStyle w:val="Default"/>
              <w:snapToGrid w:val="0"/>
              <w:jc w:val="center"/>
              <w:rPr>
                <w:rFonts w:ascii="Times New Roman" w:eastAsia="標楷體" w:hAnsi="Times New Roman" w:cs="Times New Roman" w:hint="eastAsia"/>
                <w:color w:val="auto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sz w:val="22"/>
              </w:rPr>
              <w:t>網路自由</w:t>
            </w:r>
            <w:r>
              <w:rPr>
                <w:rFonts w:ascii="Times New Roman" w:eastAsia="標楷體" w:hAnsi="Times New Roman" w:cs="Times New Roman" w:hint="eastAsia"/>
                <w:color w:val="auto"/>
                <w:sz w:val="22"/>
              </w:rPr>
              <w:t>e</w:t>
            </w:r>
            <w:r>
              <w:rPr>
                <w:rFonts w:ascii="Times New Roman" w:eastAsia="標楷體" w:hAnsi="Times New Roman" w:cs="Times New Roman" w:hint="eastAsia"/>
                <w:color w:val="auto"/>
                <w:sz w:val="22"/>
              </w:rPr>
              <w:t>學園</w:t>
            </w:r>
            <w:r>
              <w:rPr>
                <w:rFonts w:ascii="Times New Roman" w:eastAsia="標楷體" w:hAnsi="Times New Roman" w:cs="Times New Roman" w:hint="eastAsia"/>
                <w:color w:val="auto"/>
                <w:sz w:val="22"/>
              </w:rPr>
              <w:t>G</w:t>
            </w:r>
            <w:r>
              <w:rPr>
                <w:rFonts w:ascii="Times New Roman" w:eastAsia="標楷體" w:hAnsi="Times New Roman" w:cs="Times New Roman"/>
                <w:color w:val="auto"/>
                <w:sz w:val="22"/>
              </w:rPr>
              <w:t>oogle</w:t>
            </w:r>
            <w:r>
              <w:rPr>
                <w:rFonts w:ascii="Times New Roman" w:eastAsia="標楷體" w:hAnsi="Times New Roman" w:cs="Times New Roman" w:hint="eastAsia"/>
                <w:color w:val="auto"/>
                <w:sz w:val="22"/>
              </w:rPr>
              <w:t>百寶箱</w:t>
            </w:r>
          </w:p>
        </w:tc>
      </w:tr>
      <w:tr w:rsidR="003B5221" w:rsidRPr="003B5221" w:rsidTr="00900A61">
        <w:tc>
          <w:tcPr>
            <w:tcW w:w="2089" w:type="dxa"/>
            <w:gridSpan w:val="3"/>
          </w:tcPr>
          <w:p w:rsidR="00A90B4F" w:rsidRPr="003B5221" w:rsidRDefault="00A90B4F" w:rsidP="0014328C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綜合</w:t>
            </w:r>
          </w:p>
        </w:tc>
        <w:tc>
          <w:tcPr>
            <w:tcW w:w="1397" w:type="dxa"/>
          </w:tcPr>
          <w:p w:rsidR="00A90B4F" w:rsidRPr="003B5221" w:rsidRDefault="00DB55AA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自編</w:t>
            </w:r>
          </w:p>
        </w:tc>
        <w:tc>
          <w:tcPr>
            <w:tcW w:w="1385" w:type="dxa"/>
          </w:tcPr>
          <w:p w:rsidR="00A90B4F" w:rsidRPr="003B5221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自編</w:t>
            </w:r>
          </w:p>
        </w:tc>
        <w:tc>
          <w:tcPr>
            <w:tcW w:w="1459" w:type="dxa"/>
          </w:tcPr>
          <w:p w:rsidR="00A90B4F" w:rsidRPr="003B5221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自編</w:t>
            </w:r>
          </w:p>
        </w:tc>
        <w:tc>
          <w:tcPr>
            <w:tcW w:w="1447" w:type="dxa"/>
          </w:tcPr>
          <w:p w:rsidR="00A90B4F" w:rsidRPr="003B5221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自編</w:t>
            </w:r>
          </w:p>
        </w:tc>
        <w:tc>
          <w:tcPr>
            <w:tcW w:w="1449" w:type="dxa"/>
          </w:tcPr>
          <w:p w:rsidR="00A90B4F" w:rsidRPr="003B5221" w:rsidRDefault="00A90B4F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自編</w:t>
            </w:r>
          </w:p>
        </w:tc>
        <w:tc>
          <w:tcPr>
            <w:tcW w:w="1456" w:type="dxa"/>
            <w:vAlign w:val="center"/>
          </w:tcPr>
          <w:p w:rsidR="00A90B4F" w:rsidRPr="003B5221" w:rsidRDefault="00C82F2B" w:rsidP="00DB55AA">
            <w:pPr>
              <w:pStyle w:val="Default"/>
              <w:jc w:val="center"/>
              <w:rPr>
                <w:rFonts w:ascii="Times New Roman" w:eastAsia="標楷體" w:hAnsi="Times New Roman" w:cs="Times New Roman"/>
                <w:color w:val="auto"/>
                <w:sz w:val="36"/>
              </w:rPr>
            </w:pPr>
            <w:r w:rsidRPr="003B5221">
              <w:rPr>
                <w:rFonts w:ascii="Times New Roman" w:eastAsia="標楷體" w:hAnsi="Times New Roman" w:cs="Times New Roman"/>
                <w:color w:val="auto"/>
                <w:sz w:val="36"/>
              </w:rPr>
              <w:t>自編</w:t>
            </w:r>
          </w:p>
        </w:tc>
      </w:tr>
    </w:tbl>
    <w:p w:rsidR="006D4CDA" w:rsidRPr="003B5221" w:rsidRDefault="006D4CDA" w:rsidP="006D4CDA">
      <w:pPr>
        <w:pStyle w:val="Default"/>
        <w:rPr>
          <w:rFonts w:ascii="Times New Roman" w:hAnsi="Times New Roman" w:cs="Times New Roman"/>
          <w:color w:val="auto"/>
        </w:rPr>
      </w:pPr>
    </w:p>
    <w:p w:rsidR="004F0A47" w:rsidRPr="003B5221" w:rsidRDefault="004F0A47">
      <w:pPr>
        <w:rPr>
          <w:rFonts w:ascii="Times New Roman" w:hAnsi="Times New Roman" w:cs="Times New Roman"/>
        </w:rPr>
      </w:pPr>
    </w:p>
    <w:sectPr w:rsidR="004F0A47" w:rsidRPr="003B5221" w:rsidSect="00900A61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AE9" w:rsidRDefault="00AE0AE9" w:rsidP="00296C37">
      <w:r>
        <w:separator/>
      </w:r>
    </w:p>
  </w:endnote>
  <w:endnote w:type="continuationSeparator" w:id="0">
    <w:p w:rsidR="00AE0AE9" w:rsidRDefault="00AE0AE9" w:rsidP="0029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AE9" w:rsidRDefault="00AE0AE9" w:rsidP="00296C37">
      <w:r>
        <w:separator/>
      </w:r>
    </w:p>
  </w:footnote>
  <w:footnote w:type="continuationSeparator" w:id="0">
    <w:p w:rsidR="00AE0AE9" w:rsidRDefault="00AE0AE9" w:rsidP="00296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DA"/>
    <w:rsid w:val="00030223"/>
    <w:rsid w:val="000378BC"/>
    <w:rsid w:val="00072329"/>
    <w:rsid w:val="00083265"/>
    <w:rsid w:val="000A091A"/>
    <w:rsid w:val="0014328C"/>
    <w:rsid w:val="001C7ED0"/>
    <w:rsid w:val="001D1D9F"/>
    <w:rsid w:val="001E63E0"/>
    <w:rsid w:val="00296C37"/>
    <w:rsid w:val="002A3102"/>
    <w:rsid w:val="002D2E11"/>
    <w:rsid w:val="002F2902"/>
    <w:rsid w:val="00336563"/>
    <w:rsid w:val="003B5221"/>
    <w:rsid w:val="003E2CDC"/>
    <w:rsid w:val="0040411E"/>
    <w:rsid w:val="00411324"/>
    <w:rsid w:val="00450D4A"/>
    <w:rsid w:val="004D5821"/>
    <w:rsid w:val="004F0A47"/>
    <w:rsid w:val="00555243"/>
    <w:rsid w:val="005F5D0E"/>
    <w:rsid w:val="00693D38"/>
    <w:rsid w:val="006D4CDA"/>
    <w:rsid w:val="007924F5"/>
    <w:rsid w:val="00794F49"/>
    <w:rsid w:val="00834F7F"/>
    <w:rsid w:val="008541C2"/>
    <w:rsid w:val="00900A61"/>
    <w:rsid w:val="009709D9"/>
    <w:rsid w:val="00995D49"/>
    <w:rsid w:val="00A225A4"/>
    <w:rsid w:val="00A811D8"/>
    <w:rsid w:val="00A90B4F"/>
    <w:rsid w:val="00AE0AE9"/>
    <w:rsid w:val="00AF149C"/>
    <w:rsid w:val="00B116F0"/>
    <w:rsid w:val="00BF3348"/>
    <w:rsid w:val="00C738BB"/>
    <w:rsid w:val="00C82F2B"/>
    <w:rsid w:val="00C903F7"/>
    <w:rsid w:val="00D15CFA"/>
    <w:rsid w:val="00D610F3"/>
    <w:rsid w:val="00D942FD"/>
    <w:rsid w:val="00DB55AA"/>
    <w:rsid w:val="00DF37F9"/>
    <w:rsid w:val="00DF746E"/>
    <w:rsid w:val="00E4791E"/>
    <w:rsid w:val="00E836B9"/>
    <w:rsid w:val="00EC54A3"/>
    <w:rsid w:val="00F158ED"/>
    <w:rsid w:val="00F87496"/>
    <w:rsid w:val="00F92141"/>
    <w:rsid w:val="00F9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F8627"/>
  <w15:docId w15:val="{8A23E303-6BBA-4F0E-84D1-C09B324D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4CDA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6D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6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96C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6C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96C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教務處-設備組長</dc:creator>
  <cp:lastModifiedBy>教務處-設備組長</cp:lastModifiedBy>
  <cp:revision>2</cp:revision>
  <cp:lastPrinted>2017-05-26T03:45:00Z</cp:lastPrinted>
  <dcterms:created xsi:type="dcterms:W3CDTF">2018-05-23T07:54:00Z</dcterms:created>
  <dcterms:modified xsi:type="dcterms:W3CDTF">2018-05-23T07:54:00Z</dcterms:modified>
</cp:coreProperties>
</file>