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6999" w:rsidRDefault="007C6999" w:rsidP="007C6999">
      <w:pPr>
        <w:pStyle w:val="1"/>
        <w:keepNext w:val="0"/>
        <w:tabs>
          <w:tab w:val="center" w:pos="4819"/>
        </w:tabs>
        <w:spacing w:before="0" w:after="0" w:line="480" w:lineRule="exact"/>
        <w:jc w:val="center"/>
        <w:rPr>
          <w:rFonts w:ascii="標楷體" w:eastAsia="標楷體" w:hAnsi="標楷體"/>
          <w:color w:val="000000"/>
          <w:sz w:val="32"/>
          <w:szCs w:val="32"/>
          <w:lang w:eastAsia="zh-TW"/>
        </w:rPr>
      </w:pPr>
      <w:bookmarkStart w:id="0" w:name="OLE_LINK203"/>
      <w:bookmarkStart w:id="1" w:name="OLE_LINK204"/>
      <w:bookmarkStart w:id="2" w:name="OLE_LINK19"/>
      <w:bookmarkStart w:id="3" w:name="OLE_LINK20"/>
      <w:bookmarkStart w:id="4" w:name="OLE_LINK21"/>
      <w:bookmarkStart w:id="5" w:name="OLE_LINK22"/>
      <w:bookmarkStart w:id="6" w:name="OLE_LINK199"/>
      <w:bookmarkStart w:id="7" w:name="OLE_LINK200"/>
      <w:bookmarkStart w:id="8" w:name="_GoBack"/>
      <w:bookmarkEnd w:id="8"/>
      <w:r w:rsidRPr="00C62FB8">
        <w:rPr>
          <w:rFonts w:ascii="標楷體" w:eastAsia="標楷體" w:hAnsi="標楷體" w:hint="eastAsia"/>
          <w:color w:val="000000"/>
          <w:sz w:val="32"/>
          <w:szCs w:val="32"/>
        </w:rPr>
        <w:t>臺北市</w:t>
      </w:r>
      <w:r>
        <w:rPr>
          <w:rFonts w:ascii="標楷體" w:eastAsia="標楷體" w:hAnsi="標楷體" w:hint="eastAsia"/>
          <w:color w:val="000000"/>
          <w:sz w:val="32"/>
          <w:szCs w:val="32"/>
          <w:lang w:eastAsia="zh-TW"/>
        </w:rPr>
        <w:t>10</w:t>
      </w:r>
      <w:r w:rsidR="00D96F0A">
        <w:rPr>
          <w:rFonts w:ascii="標楷體" w:eastAsia="標楷體" w:hAnsi="標楷體"/>
          <w:color w:val="000000"/>
          <w:sz w:val="32"/>
          <w:szCs w:val="32"/>
          <w:lang w:eastAsia="zh-TW"/>
        </w:rPr>
        <w:t>7</w:t>
      </w:r>
      <w:r>
        <w:rPr>
          <w:rFonts w:ascii="標楷體" w:eastAsia="標楷體" w:hAnsi="標楷體" w:hint="eastAsia"/>
          <w:color w:val="000000"/>
          <w:sz w:val="32"/>
          <w:szCs w:val="32"/>
          <w:lang w:eastAsia="zh-TW"/>
        </w:rPr>
        <w:t>年度</w:t>
      </w:r>
    </w:p>
    <w:p w:rsidR="007C6999" w:rsidRDefault="007C6999" w:rsidP="007C6999">
      <w:pPr>
        <w:pStyle w:val="1"/>
        <w:keepNext w:val="0"/>
        <w:tabs>
          <w:tab w:val="center" w:pos="4819"/>
        </w:tabs>
        <w:spacing w:before="0" w:after="0" w:line="480" w:lineRule="exact"/>
        <w:jc w:val="center"/>
        <w:rPr>
          <w:rFonts w:ascii="標楷體" w:eastAsia="標楷體" w:hAnsi="標楷體"/>
          <w:color w:val="000000"/>
          <w:sz w:val="32"/>
          <w:szCs w:val="32"/>
        </w:rPr>
      </w:pPr>
      <w:r w:rsidRPr="00FD7154">
        <w:rPr>
          <w:rFonts w:ascii="標楷體" w:eastAsia="標楷體" w:hAnsi="標楷體" w:hint="eastAsia"/>
          <w:color w:val="000000"/>
          <w:sz w:val="32"/>
          <w:szCs w:val="32"/>
        </w:rPr>
        <w:t>國小海洋教育</w:t>
      </w:r>
      <w:r w:rsidRPr="00A34D0D">
        <w:rPr>
          <w:rFonts w:ascii="標楷體" w:eastAsia="標楷體" w:hAnsi="標楷體" w:hint="eastAsia"/>
          <w:color w:val="000000"/>
          <w:sz w:val="32"/>
          <w:shd w:val="clear" w:color="auto" w:fill="FFFFFF"/>
        </w:rPr>
        <w:t>議題宣導</w:t>
      </w:r>
      <w:r w:rsidRPr="00FD7154">
        <w:rPr>
          <w:rFonts w:ascii="標楷體" w:eastAsia="標楷體" w:hAnsi="標楷體" w:hint="eastAsia"/>
          <w:color w:val="000000"/>
          <w:sz w:val="32"/>
          <w:szCs w:val="32"/>
        </w:rPr>
        <w:t>與公開授課觀摩會</w:t>
      </w:r>
      <w:bookmarkEnd w:id="0"/>
      <w:bookmarkEnd w:id="1"/>
      <w:r w:rsidRPr="00FD7154">
        <w:rPr>
          <w:rFonts w:ascii="標楷體" w:eastAsia="標楷體" w:hAnsi="標楷體" w:hint="eastAsia"/>
          <w:color w:val="000000"/>
          <w:sz w:val="32"/>
          <w:szCs w:val="32"/>
        </w:rPr>
        <w:t>實施計畫</w:t>
      </w:r>
      <w:bookmarkEnd w:id="2"/>
      <w:bookmarkEnd w:id="3"/>
      <w:bookmarkEnd w:id="4"/>
      <w:bookmarkEnd w:id="5"/>
    </w:p>
    <w:p w:rsidR="007C6999" w:rsidRPr="007C6999" w:rsidRDefault="007C6999" w:rsidP="007C6999">
      <w:pPr>
        <w:rPr>
          <w:lang w:val="x-none" w:eastAsia="x-none"/>
        </w:rPr>
      </w:pPr>
    </w:p>
    <w:bookmarkEnd w:id="6"/>
    <w:bookmarkEnd w:id="7"/>
    <w:p w:rsidR="007C6999" w:rsidRPr="00C62FB8" w:rsidRDefault="007C6999" w:rsidP="007C6999">
      <w:pPr>
        <w:tabs>
          <w:tab w:val="left" w:pos="709"/>
        </w:tabs>
        <w:rPr>
          <w:rFonts w:ascii="標楷體" w:eastAsia="標楷體" w:hAnsi="標楷體"/>
          <w:b/>
          <w:noProof/>
          <w:color w:val="000000"/>
          <w:sz w:val="28"/>
          <w:szCs w:val="28"/>
        </w:rPr>
      </w:pPr>
      <w:r w:rsidRPr="00C62FB8">
        <w:rPr>
          <w:rFonts w:ascii="標楷體" w:eastAsia="標楷體" w:hAnsi="標楷體" w:hint="eastAsia"/>
          <w:b/>
          <w:noProof/>
          <w:color w:val="000000"/>
          <w:sz w:val="28"/>
          <w:szCs w:val="28"/>
        </w:rPr>
        <w:t>壹、依據</w:t>
      </w:r>
    </w:p>
    <w:p w:rsidR="007C6999" w:rsidRPr="00FD7154" w:rsidRDefault="007C6999" w:rsidP="007C6999">
      <w:pPr>
        <w:widowControl/>
        <w:tabs>
          <w:tab w:val="left" w:pos="851"/>
          <w:tab w:val="left" w:pos="993"/>
        </w:tabs>
        <w:ind w:leftChars="145" w:left="852" w:hangingChars="210" w:hanging="504"/>
        <w:rPr>
          <w:rFonts w:ascii="標楷體" w:eastAsia="標楷體" w:hAnsi="標楷體" w:cs="新細明體"/>
          <w:color w:val="000000"/>
        </w:rPr>
      </w:pPr>
      <w:r w:rsidRPr="00FD7154">
        <w:rPr>
          <w:rFonts w:ascii="標楷體" w:eastAsia="標楷體" w:hAnsi="標楷體" w:cs="新細明體" w:hint="eastAsia"/>
          <w:color w:val="000000"/>
        </w:rPr>
        <w:t>一、教育部國民及學前教育署補助辦理十二年國民基本教育精進國中小教學品質要點</w:t>
      </w:r>
    </w:p>
    <w:p w:rsidR="007C6999" w:rsidRDefault="007C6999" w:rsidP="007C6999">
      <w:pPr>
        <w:widowControl/>
        <w:tabs>
          <w:tab w:val="left" w:pos="851"/>
          <w:tab w:val="left" w:pos="993"/>
        </w:tabs>
        <w:ind w:leftChars="145" w:left="852" w:hangingChars="210" w:hanging="504"/>
        <w:rPr>
          <w:rFonts w:ascii="標楷體" w:eastAsia="標楷體" w:hAnsi="標楷體" w:cs="Arial"/>
          <w:color w:val="000000"/>
        </w:rPr>
      </w:pPr>
      <w:r w:rsidRPr="00FD7154">
        <w:rPr>
          <w:rFonts w:ascii="標楷體" w:eastAsia="標楷體" w:hAnsi="標楷體" w:cs="新細明體" w:hint="eastAsia"/>
          <w:color w:val="000000"/>
        </w:rPr>
        <w:t>二、</w:t>
      </w:r>
      <w:r w:rsidRPr="00FE3B07">
        <w:rPr>
          <w:rFonts w:ascii="標楷體" w:eastAsia="標楷體" w:hAnsi="標楷體" w:cs="Arial" w:hint="eastAsia"/>
          <w:color w:val="000000"/>
        </w:rPr>
        <w:t>教育部國民及學前教育署</w:t>
      </w:r>
      <w:r>
        <w:rPr>
          <w:rFonts w:ascii="標楷體" w:eastAsia="標楷體" w:hAnsi="標楷體" w:cs="Arial" w:hint="eastAsia"/>
          <w:color w:val="000000" w:themeColor="text1"/>
        </w:rPr>
        <w:t>補助直轄市與縣(市)政府推動國民中學及國民小學海洋教育作業要點</w:t>
      </w:r>
      <w:r w:rsidRPr="00FE3B07">
        <w:rPr>
          <w:rFonts w:ascii="標楷體" w:eastAsia="標楷體" w:hAnsi="標楷體" w:cs="Arial" w:hint="eastAsia"/>
          <w:color w:val="000000"/>
        </w:rPr>
        <w:t>。</w:t>
      </w:r>
    </w:p>
    <w:p w:rsidR="00CF4383" w:rsidRDefault="00CF4383" w:rsidP="007C6999">
      <w:pPr>
        <w:widowControl/>
        <w:tabs>
          <w:tab w:val="left" w:pos="851"/>
          <w:tab w:val="left" w:pos="993"/>
        </w:tabs>
        <w:ind w:leftChars="145" w:left="852" w:hangingChars="210" w:hanging="504"/>
        <w:rPr>
          <w:rFonts w:ascii="標楷體" w:eastAsia="標楷體" w:hAnsi="標楷體" w:cs="Arial"/>
          <w:color w:val="000000"/>
        </w:rPr>
      </w:pPr>
      <w:r>
        <w:rPr>
          <w:rFonts w:ascii="標楷體" w:eastAsia="標楷體" w:hAnsi="標楷體" w:cs="Arial" w:hint="eastAsia"/>
          <w:color w:val="000000"/>
        </w:rPr>
        <w:t>三、臺北市106-107年7月國中小精緻海洋教育課程與教學計畫</w:t>
      </w:r>
    </w:p>
    <w:p w:rsidR="007C6999" w:rsidRPr="00FA6519" w:rsidRDefault="00CF4383" w:rsidP="007C6999">
      <w:pPr>
        <w:widowControl/>
        <w:tabs>
          <w:tab w:val="left" w:pos="851"/>
          <w:tab w:val="left" w:pos="993"/>
        </w:tabs>
        <w:ind w:leftChars="145" w:left="852" w:hangingChars="210" w:hanging="504"/>
        <w:rPr>
          <w:rFonts w:ascii="標楷體" w:eastAsia="標楷體" w:hAnsi="標楷體" w:cs="新細明體"/>
          <w:color w:val="000000"/>
        </w:rPr>
      </w:pPr>
      <w:r>
        <w:rPr>
          <w:rFonts w:ascii="標楷體" w:eastAsia="標楷體" w:hAnsi="標楷體" w:cs="新細明體" w:hint="eastAsia"/>
          <w:color w:val="000000"/>
        </w:rPr>
        <w:t>四</w:t>
      </w:r>
      <w:r w:rsidR="007C6999">
        <w:rPr>
          <w:rFonts w:ascii="標楷體" w:eastAsia="標楷體" w:hAnsi="標楷體" w:cs="新細明體" w:hint="eastAsia"/>
          <w:color w:val="000000"/>
        </w:rPr>
        <w:t>、</w:t>
      </w:r>
      <w:r w:rsidR="007C6999" w:rsidRPr="00FD7154">
        <w:rPr>
          <w:rFonts w:ascii="標楷體" w:eastAsia="標楷體" w:hAnsi="標楷體" w:cs="新細明體" w:hint="eastAsia"/>
          <w:color w:val="000000"/>
        </w:rPr>
        <w:t>臺北市</w:t>
      </w:r>
      <w:r w:rsidR="00FB0165">
        <w:rPr>
          <w:rFonts w:ascii="標楷體" w:eastAsia="標楷體" w:hAnsi="標楷體" w:cs="新細明體"/>
          <w:color w:val="000000"/>
        </w:rPr>
        <w:t>107</w:t>
      </w:r>
      <w:r w:rsidR="007C6999" w:rsidRPr="00FD7154">
        <w:rPr>
          <w:rFonts w:ascii="標楷體" w:eastAsia="標楷體" w:hAnsi="標楷體" w:cs="新細明體" w:hint="eastAsia"/>
          <w:color w:val="000000"/>
        </w:rPr>
        <w:t>年十二年國民基本教育精進國中小教學品質計畫</w:t>
      </w:r>
    </w:p>
    <w:p w:rsidR="007C6999" w:rsidRPr="00C62FB8" w:rsidRDefault="007C6999" w:rsidP="007C6999">
      <w:pPr>
        <w:tabs>
          <w:tab w:val="left" w:pos="709"/>
        </w:tabs>
        <w:spacing w:beforeLines="50" w:before="180"/>
        <w:rPr>
          <w:rFonts w:ascii="標楷體" w:eastAsia="標楷體" w:hAnsi="標楷體"/>
          <w:b/>
          <w:noProof/>
          <w:color w:val="000000"/>
          <w:sz w:val="28"/>
          <w:szCs w:val="28"/>
        </w:rPr>
      </w:pPr>
      <w:r w:rsidRPr="00C62FB8">
        <w:rPr>
          <w:rFonts w:ascii="標楷體" w:eastAsia="標楷體" w:hAnsi="標楷體" w:hint="eastAsia"/>
          <w:b/>
          <w:noProof/>
          <w:color w:val="000000"/>
          <w:sz w:val="28"/>
          <w:szCs w:val="28"/>
        </w:rPr>
        <w:t>貳</w:t>
      </w:r>
      <w:r w:rsidRPr="00C62FB8">
        <w:rPr>
          <w:rFonts w:ascii="標楷體" w:eastAsia="標楷體" w:hAnsi="標楷體"/>
          <w:b/>
          <w:noProof/>
          <w:color w:val="000000"/>
          <w:sz w:val="28"/>
          <w:szCs w:val="28"/>
        </w:rPr>
        <w:t>、目標</w:t>
      </w:r>
    </w:p>
    <w:p w:rsidR="007C6999" w:rsidRPr="00FD7154" w:rsidRDefault="007C6999" w:rsidP="007C6999">
      <w:pPr>
        <w:widowControl/>
        <w:tabs>
          <w:tab w:val="left" w:pos="851"/>
          <w:tab w:val="left" w:pos="993"/>
        </w:tabs>
        <w:ind w:leftChars="145" w:left="852" w:hangingChars="210" w:hanging="504"/>
        <w:rPr>
          <w:rFonts w:ascii="標楷體" w:eastAsia="標楷體" w:hAnsi="標楷體" w:cs="新細明體"/>
          <w:color w:val="000000"/>
        </w:rPr>
      </w:pPr>
      <w:r w:rsidRPr="00FD7154">
        <w:rPr>
          <w:rFonts w:ascii="標楷體" w:eastAsia="標楷體" w:hAnsi="標楷體" w:cs="新細明體" w:hint="eastAsia"/>
          <w:color w:val="000000"/>
        </w:rPr>
        <w:t>一、宣導國際海洋日理念：結合聯合國「世界海洋日」辦理全市宣導與教學觀摩活動，藉此以行動關注海洋教育議題。</w:t>
      </w:r>
    </w:p>
    <w:p w:rsidR="007C6999" w:rsidRPr="00FD7154" w:rsidRDefault="007C6999" w:rsidP="007C6999">
      <w:pPr>
        <w:widowControl/>
        <w:tabs>
          <w:tab w:val="left" w:pos="851"/>
          <w:tab w:val="left" w:pos="993"/>
        </w:tabs>
        <w:ind w:leftChars="145" w:left="852" w:hangingChars="210" w:hanging="504"/>
        <w:rPr>
          <w:rFonts w:ascii="標楷體" w:eastAsia="標楷體" w:hAnsi="標楷體" w:cs="新細明體"/>
          <w:color w:val="000000"/>
        </w:rPr>
      </w:pPr>
      <w:r w:rsidRPr="00FD7154">
        <w:rPr>
          <w:rFonts w:ascii="標楷體" w:eastAsia="標楷體" w:hAnsi="標楷體" w:cs="新細明體" w:hint="eastAsia"/>
          <w:color w:val="000000"/>
        </w:rPr>
        <w:t>二、增進海洋教育教學知能：透過海洋教育議題融入各領域課程與</w:t>
      </w:r>
      <w:r w:rsidRPr="00FD7154">
        <w:rPr>
          <w:rFonts w:ascii="標楷體" w:eastAsia="標楷體" w:hAnsi="標楷體" w:cs="新細明體"/>
          <w:color w:val="000000"/>
        </w:rPr>
        <w:t>教學</w:t>
      </w:r>
      <w:r w:rsidRPr="00FD7154">
        <w:rPr>
          <w:rFonts w:ascii="標楷體" w:eastAsia="標楷體" w:hAnsi="標楷體" w:cs="新細明體" w:hint="eastAsia"/>
          <w:color w:val="000000"/>
        </w:rPr>
        <w:t>之</w:t>
      </w:r>
      <w:r w:rsidRPr="00FD7154">
        <w:rPr>
          <w:rFonts w:ascii="標楷體" w:eastAsia="標楷體" w:hAnsi="標楷體" w:cs="新細明體"/>
          <w:color w:val="000000"/>
        </w:rPr>
        <w:t>專業探討，</w:t>
      </w:r>
      <w:r w:rsidRPr="00FD7154">
        <w:rPr>
          <w:rFonts w:ascii="標楷體" w:eastAsia="標楷體" w:hAnsi="標楷體" w:cs="新細明體" w:hint="eastAsia"/>
          <w:color w:val="000000"/>
        </w:rPr>
        <w:t>以</w:t>
      </w:r>
      <w:r w:rsidRPr="00FD7154">
        <w:rPr>
          <w:rFonts w:ascii="標楷體" w:eastAsia="標楷體" w:hAnsi="標楷體" w:cs="新細明體"/>
          <w:color w:val="000000"/>
        </w:rPr>
        <w:t>有效提升教師課堂教學能力。</w:t>
      </w:r>
    </w:p>
    <w:p w:rsidR="007C6999" w:rsidRPr="00FD7154" w:rsidRDefault="007C6999" w:rsidP="007C6999">
      <w:pPr>
        <w:widowControl/>
        <w:tabs>
          <w:tab w:val="left" w:pos="851"/>
          <w:tab w:val="left" w:pos="993"/>
        </w:tabs>
        <w:ind w:leftChars="145" w:left="852" w:hangingChars="210" w:hanging="504"/>
        <w:rPr>
          <w:rFonts w:ascii="標楷體" w:eastAsia="標楷體" w:hAnsi="標楷體" w:cs="新細明體"/>
          <w:color w:val="000000"/>
        </w:rPr>
      </w:pPr>
      <w:r w:rsidRPr="00FD7154">
        <w:rPr>
          <w:rFonts w:ascii="標楷體" w:eastAsia="標楷體" w:hAnsi="標楷體" w:cs="新細明體" w:hint="eastAsia"/>
          <w:color w:val="000000"/>
        </w:rPr>
        <w:t>三、實踐海洋教育專業理論：從領域課程教學設計融入海洋教育議題，協助教師引導學生提升學習的效能</w:t>
      </w:r>
      <w:r w:rsidRPr="00FD7154">
        <w:rPr>
          <w:rFonts w:ascii="標楷體" w:eastAsia="標楷體" w:hAnsi="標楷體" w:cs="新細明體"/>
          <w:color w:val="000000"/>
        </w:rPr>
        <w:t>。</w:t>
      </w:r>
    </w:p>
    <w:p w:rsidR="007C6999" w:rsidRPr="00FD7154" w:rsidRDefault="007C6999" w:rsidP="007C6999">
      <w:pPr>
        <w:widowControl/>
        <w:tabs>
          <w:tab w:val="left" w:pos="851"/>
          <w:tab w:val="left" w:pos="993"/>
        </w:tabs>
        <w:ind w:leftChars="145" w:left="852" w:hangingChars="210" w:hanging="504"/>
        <w:rPr>
          <w:rFonts w:ascii="標楷體" w:eastAsia="標楷體" w:hAnsi="標楷體" w:cs="新細明體"/>
          <w:color w:val="000000"/>
        </w:rPr>
      </w:pPr>
      <w:r w:rsidRPr="00FD7154">
        <w:rPr>
          <w:rFonts w:ascii="標楷體" w:eastAsia="標楷體" w:hAnsi="標楷體" w:cs="新細明體" w:hint="eastAsia"/>
          <w:color w:val="000000"/>
        </w:rPr>
        <w:t>四、充實海洋教育教學資源：探析教育部MEEP網站教材、蒐集整合本市河海教育資源，建立資源共享平台，營造國中小海洋教育環境。</w:t>
      </w:r>
    </w:p>
    <w:p w:rsidR="007C6999" w:rsidRPr="00FD7154" w:rsidRDefault="007C6999" w:rsidP="007C6999">
      <w:pPr>
        <w:widowControl/>
        <w:tabs>
          <w:tab w:val="left" w:pos="851"/>
          <w:tab w:val="left" w:pos="993"/>
        </w:tabs>
        <w:ind w:leftChars="145" w:left="852" w:hangingChars="210" w:hanging="504"/>
        <w:rPr>
          <w:rFonts w:ascii="標楷體" w:eastAsia="標楷體" w:hAnsi="標楷體" w:cs="新細明體"/>
          <w:color w:val="000000"/>
        </w:rPr>
      </w:pPr>
      <w:r w:rsidRPr="00FD7154">
        <w:rPr>
          <w:rFonts w:ascii="標楷體" w:eastAsia="標楷體" w:hAnsi="標楷體" w:cs="新細明體" w:hint="eastAsia"/>
          <w:color w:val="000000"/>
        </w:rPr>
        <w:t>五、了解海洋教育重要政策：經由工作坊與政策理念的宣導說明，更深入了解海洋教育政策內涵，並發展海洋教育課程。</w:t>
      </w:r>
    </w:p>
    <w:p w:rsidR="007C6999" w:rsidRPr="00C62FB8" w:rsidRDefault="007C6999" w:rsidP="007C6999">
      <w:pPr>
        <w:widowControl/>
        <w:tabs>
          <w:tab w:val="left" w:pos="851"/>
          <w:tab w:val="left" w:pos="993"/>
        </w:tabs>
        <w:ind w:leftChars="145" w:left="852" w:hangingChars="210" w:hanging="504"/>
        <w:rPr>
          <w:rFonts w:ascii="標楷體" w:eastAsia="標楷體" w:hAnsi="標楷體"/>
          <w:color w:val="000000"/>
        </w:rPr>
      </w:pPr>
      <w:r w:rsidRPr="00FD7154">
        <w:rPr>
          <w:rFonts w:ascii="標楷體" w:eastAsia="標楷體" w:hAnsi="標楷體" w:cs="新細明體" w:hint="eastAsia"/>
          <w:color w:val="000000"/>
        </w:rPr>
        <w:t>六、關注學生學習，倡導學習共同體：透過國小推動學習共同體群組學校教師公開授課，促進</w:t>
      </w:r>
      <w:r w:rsidRPr="00FD7154">
        <w:rPr>
          <w:rFonts w:ascii="標楷體" w:eastAsia="標楷體" w:hAnsi="標楷體" w:hint="eastAsia"/>
          <w:color w:val="000000"/>
        </w:rPr>
        <w:t>教學對話，交流分享教學經驗。</w:t>
      </w:r>
    </w:p>
    <w:p w:rsidR="007C6999" w:rsidRDefault="007C6999" w:rsidP="007C6999">
      <w:pPr>
        <w:tabs>
          <w:tab w:val="left" w:pos="709"/>
        </w:tabs>
        <w:rPr>
          <w:rFonts w:ascii="標楷體" w:eastAsia="標楷體" w:hAnsi="標楷體"/>
          <w:b/>
          <w:noProof/>
          <w:color w:val="000000"/>
          <w:sz w:val="28"/>
          <w:szCs w:val="28"/>
        </w:rPr>
      </w:pPr>
      <w:r w:rsidRPr="00C62FB8">
        <w:rPr>
          <w:rFonts w:ascii="標楷體" w:eastAsia="標楷體" w:hAnsi="標楷體" w:hint="eastAsia"/>
          <w:b/>
          <w:noProof/>
          <w:color w:val="000000"/>
          <w:sz w:val="28"/>
          <w:szCs w:val="28"/>
        </w:rPr>
        <w:t>參</w:t>
      </w:r>
      <w:r w:rsidRPr="00C62FB8">
        <w:rPr>
          <w:rFonts w:ascii="標楷體" w:eastAsia="標楷體" w:hAnsi="標楷體"/>
          <w:b/>
          <w:noProof/>
          <w:color w:val="000000"/>
          <w:sz w:val="28"/>
          <w:szCs w:val="28"/>
        </w:rPr>
        <w:t>、</w:t>
      </w:r>
      <w:r>
        <w:rPr>
          <w:rFonts w:ascii="標楷體" w:eastAsia="標楷體" w:hAnsi="標楷體" w:hint="eastAsia"/>
          <w:b/>
          <w:noProof/>
          <w:color w:val="000000"/>
          <w:sz w:val="28"/>
          <w:szCs w:val="28"/>
        </w:rPr>
        <w:t>辦理單位</w:t>
      </w:r>
    </w:p>
    <w:p w:rsidR="007C6999" w:rsidRPr="00FD7154" w:rsidRDefault="007C6999" w:rsidP="007C6999">
      <w:pPr>
        <w:widowControl/>
        <w:tabs>
          <w:tab w:val="left" w:pos="851"/>
          <w:tab w:val="left" w:pos="993"/>
        </w:tabs>
        <w:ind w:leftChars="145" w:left="852" w:hangingChars="210" w:hanging="504"/>
        <w:rPr>
          <w:rFonts w:ascii="標楷體" w:eastAsia="標楷體" w:hAnsi="標楷體" w:cs="新細明體"/>
          <w:color w:val="000000"/>
        </w:rPr>
      </w:pPr>
      <w:r w:rsidRPr="00FD7154">
        <w:rPr>
          <w:rFonts w:ascii="標楷體" w:eastAsia="標楷體" w:hAnsi="標楷體" w:cs="新細明體" w:hint="eastAsia"/>
          <w:color w:val="000000"/>
        </w:rPr>
        <w:t>一、主辦單位：臺北市政府教育局</w:t>
      </w:r>
    </w:p>
    <w:p w:rsidR="007C6999" w:rsidRPr="00FD7154" w:rsidRDefault="007C6999" w:rsidP="007C6999">
      <w:pPr>
        <w:widowControl/>
        <w:tabs>
          <w:tab w:val="left" w:pos="851"/>
          <w:tab w:val="left" w:pos="993"/>
        </w:tabs>
        <w:ind w:leftChars="145" w:left="852" w:hangingChars="210" w:hanging="504"/>
        <w:rPr>
          <w:rFonts w:ascii="標楷體" w:eastAsia="標楷體" w:hAnsi="標楷體" w:cs="新細明體"/>
          <w:color w:val="000000"/>
        </w:rPr>
      </w:pPr>
      <w:r w:rsidRPr="00FD7154">
        <w:rPr>
          <w:rFonts w:ascii="標楷體" w:eastAsia="標楷體" w:hAnsi="標楷體" w:cs="新細明體" w:hint="eastAsia"/>
          <w:color w:val="000000"/>
        </w:rPr>
        <w:t>二、承辦單位：臺北市海洋教育資源中心（</w:t>
      </w:r>
      <w:r>
        <w:rPr>
          <w:rFonts w:ascii="標楷體" w:eastAsia="標楷體" w:hAnsi="標楷體" w:cs="新細明體" w:hint="eastAsia"/>
          <w:color w:val="000000"/>
        </w:rPr>
        <w:t>臺北市</w:t>
      </w:r>
      <w:r w:rsidRPr="00FD7154">
        <w:rPr>
          <w:rFonts w:ascii="標楷體" w:eastAsia="標楷體" w:hAnsi="標楷體" w:cs="新細明體" w:hint="eastAsia"/>
          <w:color w:val="000000"/>
        </w:rPr>
        <w:t>北投區關渡國民小學）</w:t>
      </w:r>
    </w:p>
    <w:p w:rsidR="007C6999" w:rsidRPr="00C62FB8" w:rsidRDefault="007C6999" w:rsidP="007C6999">
      <w:pPr>
        <w:widowControl/>
        <w:tabs>
          <w:tab w:val="left" w:pos="851"/>
          <w:tab w:val="left" w:pos="993"/>
        </w:tabs>
        <w:ind w:leftChars="145" w:left="852" w:hangingChars="210" w:hanging="504"/>
        <w:rPr>
          <w:rFonts w:ascii="標楷體" w:eastAsia="標楷體" w:hAnsi="標楷體" w:cs="新細明體"/>
          <w:color w:val="000000"/>
        </w:rPr>
      </w:pPr>
      <w:r w:rsidRPr="00FD7154">
        <w:rPr>
          <w:rFonts w:ascii="標楷體" w:eastAsia="標楷體" w:hAnsi="標楷體" w:cs="新細明體" w:hint="eastAsia"/>
          <w:color w:val="000000"/>
        </w:rPr>
        <w:t>三、協辦單位：臺北市國小自然與科技領域輔導團、</w:t>
      </w:r>
      <w:r w:rsidRPr="00FD7154">
        <w:rPr>
          <w:rFonts w:ascii="標楷體" w:eastAsia="標楷體" w:hAnsi="標楷體" w:hint="eastAsia"/>
          <w:color w:val="000000"/>
        </w:rPr>
        <w:t>臺北市國小</w:t>
      </w:r>
      <w:r>
        <w:rPr>
          <w:rFonts w:ascii="標楷體" w:eastAsia="標楷體" w:hAnsi="標楷體" w:hint="eastAsia"/>
          <w:color w:val="000000"/>
        </w:rPr>
        <w:t>社會領域</w:t>
      </w:r>
      <w:r w:rsidRPr="00FD7154">
        <w:rPr>
          <w:rFonts w:ascii="標楷體" w:eastAsia="標楷體" w:hAnsi="標楷體" w:hint="eastAsia"/>
          <w:color w:val="000000"/>
        </w:rPr>
        <w:t>輔導團</w:t>
      </w:r>
      <w:r>
        <w:rPr>
          <w:rFonts w:ascii="標楷體" w:eastAsia="標楷體" w:hAnsi="標楷體" w:hint="eastAsia"/>
          <w:color w:val="000000"/>
        </w:rPr>
        <w:t>、</w:t>
      </w:r>
      <w:r w:rsidRPr="00FD7154">
        <w:rPr>
          <w:rFonts w:ascii="標楷體" w:eastAsia="標楷體" w:hAnsi="標楷體" w:cs="新細明體" w:hint="eastAsia"/>
          <w:color w:val="000000"/>
        </w:rPr>
        <w:t>臺北市國小健康與體育領域輔</w:t>
      </w:r>
      <w:r w:rsidRPr="00FD7154">
        <w:rPr>
          <w:rFonts w:ascii="標楷體" w:eastAsia="標楷體" w:hAnsi="標楷體" w:hint="eastAsia"/>
          <w:color w:val="000000"/>
        </w:rPr>
        <w:t>導團、臺北市國小</w:t>
      </w:r>
      <w:r>
        <w:rPr>
          <w:rFonts w:ascii="標楷體" w:eastAsia="標楷體" w:hAnsi="標楷體" w:hint="eastAsia"/>
          <w:color w:val="000000"/>
        </w:rPr>
        <w:t>藝術與人文領域</w:t>
      </w:r>
      <w:r w:rsidRPr="00FD7154">
        <w:rPr>
          <w:rFonts w:ascii="標楷體" w:eastAsia="標楷體" w:hAnsi="標楷體" w:hint="eastAsia"/>
          <w:color w:val="000000"/>
        </w:rPr>
        <w:t>輔導團</w:t>
      </w:r>
      <w:r>
        <w:rPr>
          <w:rFonts w:ascii="標楷體" w:eastAsia="標楷體" w:hAnsi="標楷體" w:hint="eastAsia"/>
          <w:color w:val="000000"/>
        </w:rPr>
        <w:t>、</w:t>
      </w:r>
      <w:r w:rsidRPr="00FD7154">
        <w:rPr>
          <w:rFonts w:ascii="標楷體" w:eastAsia="標楷體" w:hAnsi="標楷體" w:hint="eastAsia"/>
          <w:color w:val="000000"/>
        </w:rPr>
        <w:t>臺北市國小</w:t>
      </w:r>
      <w:r>
        <w:rPr>
          <w:rFonts w:ascii="標楷體" w:eastAsia="標楷體" w:hAnsi="標楷體" w:hint="eastAsia"/>
          <w:color w:val="000000"/>
        </w:rPr>
        <w:t>圖書館教育</w:t>
      </w:r>
      <w:r w:rsidRPr="00FD7154">
        <w:rPr>
          <w:rFonts w:ascii="標楷體" w:eastAsia="標楷體" w:hAnsi="標楷體" w:hint="eastAsia"/>
          <w:color w:val="000000"/>
        </w:rPr>
        <w:t>輔導團</w:t>
      </w:r>
    </w:p>
    <w:p w:rsidR="007C6999" w:rsidRDefault="007C6999" w:rsidP="007C6999">
      <w:pPr>
        <w:tabs>
          <w:tab w:val="left" w:pos="709"/>
        </w:tabs>
        <w:rPr>
          <w:rFonts w:ascii="標楷體" w:eastAsia="標楷體" w:hAnsi="標楷體"/>
          <w:b/>
          <w:noProof/>
          <w:color w:val="000000"/>
          <w:sz w:val="28"/>
          <w:szCs w:val="28"/>
        </w:rPr>
      </w:pPr>
      <w:r w:rsidRPr="00C62FB8">
        <w:rPr>
          <w:rFonts w:ascii="標楷體" w:eastAsia="標楷體" w:hAnsi="標楷體" w:hint="eastAsia"/>
          <w:b/>
          <w:noProof/>
          <w:color w:val="000000"/>
          <w:sz w:val="28"/>
          <w:szCs w:val="28"/>
        </w:rPr>
        <w:t>肆</w:t>
      </w:r>
      <w:r w:rsidRPr="00C62FB8">
        <w:rPr>
          <w:rFonts w:ascii="標楷體" w:eastAsia="標楷體" w:hAnsi="標楷體"/>
          <w:b/>
          <w:noProof/>
          <w:color w:val="000000"/>
          <w:sz w:val="28"/>
          <w:szCs w:val="28"/>
        </w:rPr>
        <w:t>、</w:t>
      </w:r>
      <w:r>
        <w:rPr>
          <w:rFonts w:ascii="標楷體" w:eastAsia="標楷體" w:hAnsi="標楷體" w:hint="eastAsia"/>
          <w:b/>
          <w:noProof/>
          <w:color w:val="000000"/>
          <w:sz w:val="28"/>
          <w:szCs w:val="28"/>
        </w:rPr>
        <w:t>實施內容</w:t>
      </w:r>
    </w:p>
    <w:p w:rsidR="007C6999" w:rsidRPr="00FD7154" w:rsidRDefault="007C6999" w:rsidP="007C6999">
      <w:pPr>
        <w:widowControl/>
        <w:tabs>
          <w:tab w:val="left" w:pos="851"/>
          <w:tab w:val="left" w:pos="993"/>
        </w:tabs>
        <w:ind w:leftChars="145" w:left="852" w:hangingChars="210" w:hanging="504"/>
        <w:rPr>
          <w:rFonts w:ascii="標楷體" w:eastAsia="標楷體" w:hAnsi="標楷體" w:cs="新細明體"/>
          <w:color w:val="000000"/>
        </w:rPr>
      </w:pPr>
      <w:r w:rsidRPr="00C62FB8">
        <w:rPr>
          <w:rFonts w:ascii="標楷體" w:eastAsia="標楷體" w:hAnsi="標楷體" w:cs="新細明體" w:hint="eastAsia"/>
          <w:color w:val="000000"/>
        </w:rPr>
        <w:t>一、</w:t>
      </w:r>
      <w:r w:rsidRPr="00FD7154">
        <w:rPr>
          <w:rFonts w:ascii="標楷體" w:eastAsia="標楷體" w:hAnsi="標楷體" w:cs="新細明體" w:hint="eastAsia"/>
          <w:color w:val="000000"/>
        </w:rPr>
        <w:t>宣導國小海洋教育課程綱要及議題融入教學。</w:t>
      </w:r>
    </w:p>
    <w:p w:rsidR="007C6999" w:rsidRPr="00FD7154" w:rsidRDefault="007C6999" w:rsidP="007C6999">
      <w:pPr>
        <w:widowControl/>
        <w:tabs>
          <w:tab w:val="left" w:pos="851"/>
          <w:tab w:val="left" w:pos="993"/>
        </w:tabs>
        <w:ind w:leftChars="145" w:left="852" w:hangingChars="210" w:hanging="504"/>
        <w:rPr>
          <w:rFonts w:ascii="標楷體" w:eastAsia="標楷體" w:hAnsi="標楷體" w:cs="新細明體"/>
          <w:color w:val="000000"/>
        </w:rPr>
      </w:pPr>
      <w:r w:rsidRPr="00FD7154">
        <w:rPr>
          <w:rFonts w:ascii="標楷體" w:eastAsia="標楷體" w:hAnsi="標楷體" w:cs="新細明體" w:hint="eastAsia"/>
          <w:color w:val="000000"/>
        </w:rPr>
        <w:t>二、邀請專家學者講解國小實施海洋教育概念及策略作法。</w:t>
      </w:r>
    </w:p>
    <w:p w:rsidR="007C6999" w:rsidRPr="00FD7154" w:rsidRDefault="007C6999" w:rsidP="007C6999">
      <w:pPr>
        <w:widowControl/>
        <w:tabs>
          <w:tab w:val="left" w:pos="851"/>
          <w:tab w:val="left" w:pos="993"/>
        </w:tabs>
        <w:ind w:leftChars="145" w:left="852" w:hangingChars="210" w:hanging="504"/>
        <w:rPr>
          <w:rFonts w:ascii="標楷體" w:eastAsia="標楷體" w:hAnsi="標楷體" w:cs="新細明體"/>
          <w:color w:val="000000"/>
        </w:rPr>
      </w:pPr>
      <w:r w:rsidRPr="00FD7154">
        <w:rPr>
          <w:rFonts w:ascii="標楷體" w:eastAsia="標楷體" w:hAnsi="標楷體" w:cs="新細明體" w:hint="eastAsia"/>
          <w:color w:val="000000"/>
        </w:rPr>
        <w:t>三、進行海洋教育融入領域課程分享與教學演示。</w:t>
      </w:r>
    </w:p>
    <w:p w:rsidR="007C6999" w:rsidRPr="00FD7154" w:rsidRDefault="007C6999" w:rsidP="007C6999">
      <w:pPr>
        <w:widowControl/>
        <w:tabs>
          <w:tab w:val="left" w:pos="851"/>
          <w:tab w:val="left" w:pos="993"/>
        </w:tabs>
        <w:ind w:leftChars="145" w:left="852" w:hangingChars="210" w:hanging="504"/>
        <w:rPr>
          <w:rFonts w:ascii="標楷體" w:eastAsia="標楷體" w:hAnsi="標楷體" w:cs="新細明體"/>
          <w:color w:val="000000"/>
        </w:rPr>
      </w:pPr>
      <w:r w:rsidRPr="00FD7154">
        <w:rPr>
          <w:rFonts w:ascii="標楷體" w:eastAsia="標楷體" w:hAnsi="標楷體" w:cs="新細明體" w:hint="eastAsia"/>
          <w:color w:val="000000"/>
        </w:rPr>
        <w:t>四、透</w:t>
      </w:r>
      <w:r w:rsidRPr="00533F61">
        <w:rPr>
          <w:rFonts w:ascii="標楷體" w:eastAsia="標楷體" w:hAnsi="標楷體" w:hint="eastAsia"/>
          <w:color w:val="000000"/>
        </w:rPr>
        <w:t>過公開授課，觀摩交流推動學習共同體的經驗與樣貌。</w:t>
      </w:r>
    </w:p>
    <w:p w:rsidR="007C6999" w:rsidRDefault="007C6999" w:rsidP="007C6999">
      <w:pPr>
        <w:widowControl/>
        <w:rPr>
          <w:rFonts w:ascii="標楷體" w:eastAsia="標楷體" w:hAnsi="標楷體"/>
          <w:b/>
          <w:noProof/>
          <w:color w:val="000000"/>
          <w:sz w:val="28"/>
          <w:szCs w:val="28"/>
        </w:rPr>
      </w:pPr>
      <w:r w:rsidRPr="00C62FB8">
        <w:rPr>
          <w:rFonts w:ascii="標楷體" w:eastAsia="標楷體" w:hAnsi="標楷體" w:hint="eastAsia"/>
          <w:b/>
          <w:noProof/>
          <w:color w:val="000000"/>
          <w:sz w:val="28"/>
          <w:szCs w:val="28"/>
        </w:rPr>
        <w:lastRenderedPageBreak/>
        <w:t>伍、</w:t>
      </w:r>
      <w:r>
        <w:rPr>
          <w:rFonts w:ascii="標楷體" w:eastAsia="標楷體" w:hAnsi="標楷體" w:hint="eastAsia"/>
          <w:b/>
          <w:noProof/>
          <w:color w:val="000000"/>
          <w:sz w:val="28"/>
          <w:szCs w:val="28"/>
        </w:rPr>
        <w:t>研習對象</w:t>
      </w:r>
    </w:p>
    <w:p w:rsidR="007C6999" w:rsidRPr="007C380C" w:rsidRDefault="007C6999" w:rsidP="007C6999">
      <w:pPr>
        <w:widowControl/>
        <w:tabs>
          <w:tab w:val="left" w:pos="851"/>
          <w:tab w:val="left" w:pos="993"/>
        </w:tabs>
        <w:ind w:leftChars="145" w:left="852" w:hangingChars="210" w:hanging="504"/>
        <w:rPr>
          <w:rFonts w:ascii="標楷體" w:eastAsia="標楷體" w:hAnsi="標楷體"/>
          <w:b/>
          <w:noProof/>
          <w:color w:val="000000"/>
          <w:sz w:val="28"/>
          <w:szCs w:val="28"/>
        </w:rPr>
      </w:pPr>
      <w:r w:rsidRPr="00FD7154">
        <w:rPr>
          <w:rFonts w:ascii="標楷體" w:eastAsia="標楷體" w:hAnsi="標楷體" w:cs="新細明體" w:hint="eastAsia"/>
          <w:color w:val="000000"/>
        </w:rPr>
        <w:t>一、臺北市各公私立國民小學</w:t>
      </w:r>
      <w:bookmarkStart w:id="9" w:name="OLE_LINK207"/>
      <w:r w:rsidR="00E52015">
        <w:rPr>
          <w:rFonts w:ascii="標楷體" w:eastAsia="標楷體" w:hAnsi="標楷體" w:cs="新細明體" w:hint="eastAsia"/>
          <w:color w:val="000000"/>
        </w:rPr>
        <w:t>每校至少薦派</w:t>
      </w:r>
      <w:r>
        <w:rPr>
          <w:rFonts w:ascii="標楷體" w:eastAsia="標楷體" w:hAnsi="標楷體" w:cs="新細明體" w:hint="eastAsia"/>
          <w:color w:val="000000"/>
        </w:rPr>
        <w:t>行政人員1位及</w:t>
      </w:r>
      <w:r w:rsidRPr="00FD7154">
        <w:rPr>
          <w:rFonts w:ascii="標楷體" w:eastAsia="標楷體" w:hAnsi="標楷體" w:cs="新細明體" w:hint="eastAsia"/>
          <w:color w:val="000000"/>
        </w:rPr>
        <w:t>學科領域1位</w:t>
      </w:r>
      <w:bookmarkEnd w:id="9"/>
      <w:r w:rsidR="00E52015">
        <w:rPr>
          <w:rFonts w:ascii="標楷體" w:eastAsia="標楷體" w:hAnsi="標楷體" w:cs="新細明體" w:hint="eastAsia"/>
          <w:color w:val="000000"/>
        </w:rPr>
        <w:t>，共計至少2名教師，請</w:t>
      </w:r>
      <w:r w:rsidRPr="00FD7154">
        <w:rPr>
          <w:rFonts w:ascii="標楷體" w:eastAsia="標楷體" w:hAnsi="標楷體" w:cs="新細明體" w:hint="eastAsia"/>
          <w:color w:val="000000"/>
        </w:rPr>
        <w:t>以</w:t>
      </w:r>
      <w:bookmarkStart w:id="10" w:name="OLE_LINK205"/>
      <w:bookmarkStart w:id="11" w:name="OLE_LINK206"/>
      <w:r w:rsidRPr="00FD7154">
        <w:rPr>
          <w:rFonts w:ascii="標楷體" w:eastAsia="標楷體" w:hAnsi="標楷體" w:cs="新細明體" w:hint="eastAsia"/>
          <w:color w:val="000000"/>
        </w:rPr>
        <w:t>社會、自然與生活科技、健康與體育、</w:t>
      </w:r>
      <w:r>
        <w:rPr>
          <w:rFonts w:ascii="標楷體" w:eastAsia="標楷體" w:hAnsi="標楷體" w:cs="新細明體" w:hint="eastAsia"/>
          <w:color w:val="000000"/>
        </w:rPr>
        <w:t>藝術與人文、語文領域</w:t>
      </w:r>
      <w:r w:rsidR="001907AA">
        <w:rPr>
          <w:rFonts w:ascii="標楷體" w:eastAsia="標楷體" w:hAnsi="標楷體" w:cs="新細明體" w:hint="eastAsia"/>
          <w:color w:val="000000"/>
        </w:rPr>
        <w:t>為優先遴選對象，亦歡迎外縣市</w:t>
      </w:r>
      <w:r w:rsidR="003172AF">
        <w:rPr>
          <w:rFonts w:ascii="標楷體" w:eastAsia="標楷體" w:hAnsi="標楷體" w:cs="新細明體" w:hint="eastAsia"/>
          <w:color w:val="000000"/>
        </w:rPr>
        <w:t>教師</w:t>
      </w:r>
      <w:r w:rsidR="001907AA">
        <w:rPr>
          <w:rFonts w:ascii="標楷體" w:eastAsia="標楷體" w:hAnsi="標楷體" w:cs="新細明體" w:hint="eastAsia"/>
          <w:color w:val="000000"/>
        </w:rPr>
        <w:t>報名參加。</w:t>
      </w:r>
    </w:p>
    <w:bookmarkEnd w:id="10"/>
    <w:bookmarkEnd w:id="11"/>
    <w:p w:rsidR="007C6999" w:rsidRPr="00533F61" w:rsidRDefault="007C6999" w:rsidP="007C6999">
      <w:pPr>
        <w:widowControl/>
        <w:tabs>
          <w:tab w:val="left" w:pos="851"/>
          <w:tab w:val="left" w:pos="993"/>
        </w:tabs>
        <w:ind w:leftChars="145" w:left="852" w:hangingChars="210" w:hanging="504"/>
        <w:rPr>
          <w:rFonts w:ascii="標楷體" w:eastAsia="標楷體" w:hAnsi="標楷體"/>
          <w:color w:val="000000"/>
        </w:rPr>
      </w:pPr>
      <w:r w:rsidRPr="00FD7154">
        <w:rPr>
          <w:rFonts w:ascii="標楷體" w:eastAsia="標楷體" w:hAnsi="標楷體" w:cs="新細明體" w:hint="eastAsia"/>
          <w:color w:val="000000"/>
        </w:rPr>
        <w:t>二、參</w:t>
      </w:r>
      <w:r w:rsidRPr="00533F61">
        <w:rPr>
          <w:rFonts w:ascii="標楷體" w:eastAsia="標楷體" w:hAnsi="標楷體" w:hint="eastAsia"/>
          <w:color w:val="000000"/>
        </w:rPr>
        <w:t>與研習教師核予1日公假及課務派代，全程參與者核予</w:t>
      </w:r>
      <w:r w:rsidR="00834B56">
        <w:rPr>
          <w:rFonts w:ascii="標楷體" w:eastAsia="標楷體" w:hAnsi="標楷體" w:hint="eastAsia"/>
          <w:color w:val="000000"/>
        </w:rPr>
        <w:t>6</w:t>
      </w:r>
      <w:r w:rsidRPr="00533F61">
        <w:rPr>
          <w:rFonts w:ascii="標楷體" w:eastAsia="標楷體" w:hAnsi="標楷體" w:hint="eastAsia"/>
          <w:color w:val="000000"/>
        </w:rPr>
        <w:t>小時研習時數。</w:t>
      </w:r>
    </w:p>
    <w:p w:rsidR="007C6999" w:rsidRDefault="007C6999" w:rsidP="007C6999">
      <w:pPr>
        <w:tabs>
          <w:tab w:val="left" w:pos="709"/>
        </w:tabs>
        <w:rPr>
          <w:rFonts w:ascii="標楷體" w:eastAsia="標楷體" w:hAnsi="標楷體"/>
          <w:b/>
          <w:noProof/>
          <w:color w:val="000000"/>
          <w:sz w:val="28"/>
          <w:szCs w:val="28"/>
        </w:rPr>
      </w:pPr>
      <w:r w:rsidRPr="00C62FB8">
        <w:rPr>
          <w:rFonts w:ascii="標楷體" w:eastAsia="標楷體" w:hAnsi="標楷體" w:hint="eastAsia"/>
          <w:b/>
          <w:noProof/>
          <w:color w:val="000000"/>
          <w:sz w:val="28"/>
          <w:szCs w:val="28"/>
        </w:rPr>
        <w:t>陸、</w:t>
      </w:r>
      <w:r>
        <w:rPr>
          <w:rFonts w:ascii="標楷體" w:eastAsia="標楷體" w:hAnsi="標楷體" w:hint="eastAsia"/>
          <w:b/>
          <w:noProof/>
          <w:color w:val="000000"/>
          <w:sz w:val="28"/>
          <w:szCs w:val="28"/>
        </w:rPr>
        <w:t>辦理時間及地點</w:t>
      </w:r>
    </w:p>
    <w:p w:rsidR="007C6999" w:rsidRDefault="007C6999" w:rsidP="007C6999">
      <w:pPr>
        <w:widowControl/>
        <w:tabs>
          <w:tab w:val="left" w:pos="851"/>
          <w:tab w:val="left" w:pos="993"/>
        </w:tabs>
        <w:ind w:leftChars="145" w:left="852" w:hangingChars="210" w:hanging="504"/>
        <w:rPr>
          <w:rFonts w:ascii="標楷體" w:eastAsia="標楷體" w:hAnsi="標楷體" w:cs="新細明體"/>
          <w:color w:val="000000"/>
        </w:rPr>
      </w:pPr>
      <w:r w:rsidRPr="00FD7154">
        <w:rPr>
          <w:rFonts w:ascii="標楷體" w:eastAsia="標楷體" w:hAnsi="標楷體" w:cs="新細明體" w:hint="eastAsia"/>
          <w:color w:val="000000"/>
        </w:rPr>
        <w:t>一、研習時間：</w:t>
      </w:r>
      <w:bookmarkStart w:id="12" w:name="OLE_LINK208"/>
      <w:bookmarkStart w:id="13" w:name="OLE_LINK209"/>
      <w:r w:rsidR="00FB0165">
        <w:rPr>
          <w:rFonts w:ascii="標楷體" w:eastAsia="標楷體" w:hAnsi="標楷體" w:cs="新細明體" w:hint="eastAsia"/>
          <w:color w:val="000000"/>
        </w:rPr>
        <w:t>107</w:t>
      </w:r>
      <w:r w:rsidRPr="00FD7154">
        <w:rPr>
          <w:rFonts w:ascii="標楷體" w:eastAsia="標楷體" w:hAnsi="標楷體" w:cs="新細明體" w:hint="eastAsia"/>
          <w:color w:val="000000"/>
        </w:rPr>
        <w:t>年</w:t>
      </w:r>
      <w:r w:rsidR="00FB0165">
        <w:rPr>
          <w:rFonts w:ascii="標楷體" w:eastAsia="標楷體" w:hAnsi="標楷體" w:cs="新細明體"/>
          <w:color w:val="000000"/>
        </w:rPr>
        <w:t>6</w:t>
      </w:r>
      <w:r w:rsidRPr="00FD7154">
        <w:rPr>
          <w:rFonts w:ascii="標楷體" w:eastAsia="標楷體" w:hAnsi="標楷體" w:cs="新細明體" w:hint="eastAsia"/>
          <w:color w:val="000000"/>
        </w:rPr>
        <w:t>月</w:t>
      </w:r>
      <w:r w:rsidR="00FB0165">
        <w:rPr>
          <w:rFonts w:ascii="標楷體" w:eastAsia="標楷體" w:hAnsi="標楷體" w:cs="新細明體"/>
          <w:color w:val="000000"/>
        </w:rPr>
        <w:t>8</w:t>
      </w:r>
      <w:r w:rsidRPr="00FD7154">
        <w:rPr>
          <w:rFonts w:ascii="標楷體" w:eastAsia="標楷體" w:hAnsi="標楷體" w:cs="新細明體" w:hint="eastAsia"/>
          <w:color w:val="000000"/>
        </w:rPr>
        <w:t>日（星期</w:t>
      </w:r>
      <w:r w:rsidR="00FB0165">
        <w:rPr>
          <w:rFonts w:ascii="標楷體" w:eastAsia="標楷體" w:hAnsi="標楷體" w:cs="新細明體" w:hint="eastAsia"/>
          <w:color w:val="000000"/>
        </w:rPr>
        <w:t>五</w:t>
      </w:r>
      <w:r w:rsidRPr="00FD7154">
        <w:rPr>
          <w:rFonts w:ascii="標楷體" w:eastAsia="標楷體" w:hAnsi="標楷體" w:cs="新細明體" w:hint="eastAsia"/>
          <w:color w:val="000000"/>
        </w:rPr>
        <w:t>），上午</w:t>
      </w:r>
      <w:r>
        <w:rPr>
          <w:rFonts w:ascii="標楷體" w:eastAsia="標楷體" w:hAnsi="標楷體" w:cs="新細明體" w:hint="eastAsia"/>
          <w:color w:val="000000"/>
        </w:rPr>
        <w:t>9</w:t>
      </w:r>
      <w:r w:rsidRPr="00FD7154">
        <w:rPr>
          <w:rFonts w:ascii="標楷體" w:eastAsia="標楷體" w:hAnsi="標楷體" w:cs="新細明體" w:hint="eastAsia"/>
          <w:color w:val="000000"/>
        </w:rPr>
        <w:t>時至下午4時</w:t>
      </w:r>
      <w:r w:rsidR="00D77C73">
        <w:rPr>
          <w:rFonts w:ascii="標楷體" w:eastAsia="標楷體" w:hAnsi="標楷體" w:cs="新細明體" w:hint="eastAsia"/>
          <w:color w:val="000000"/>
        </w:rPr>
        <w:t>2</w:t>
      </w:r>
      <w:r w:rsidRPr="00FD7154">
        <w:rPr>
          <w:rFonts w:ascii="標楷體" w:eastAsia="標楷體" w:hAnsi="標楷體" w:cs="新細明體" w:hint="eastAsia"/>
          <w:color w:val="000000"/>
        </w:rPr>
        <w:t>0分。</w:t>
      </w:r>
    </w:p>
    <w:bookmarkEnd w:id="12"/>
    <w:bookmarkEnd w:id="13"/>
    <w:p w:rsidR="00DD431B" w:rsidRDefault="00DD431B" w:rsidP="007C6999">
      <w:pPr>
        <w:widowControl/>
        <w:tabs>
          <w:tab w:val="left" w:pos="851"/>
          <w:tab w:val="left" w:pos="993"/>
        </w:tabs>
        <w:ind w:leftChars="145" w:left="852" w:hangingChars="210" w:hanging="504"/>
        <w:rPr>
          <w:rFonts w:ascii="標楷體" w:eastAsia="標楷體" w:hAnsi="標楷體" w:cs="新細明體"/>
          <w:color w:val="000000"/>
        </w:rPr>
      </w:pPr>
    </w:p>
    <w:p w:rsidR="007C6999" w:rsidRDefault="007C6999" w:rsidP="007C6999">
      <w:pPr>
        <w:widowControl/>
        <w:tabs>
          <w:tab w:val="left" w:pos="851"/>
          <w:tab w:val="left" w:pos="993"/>
        </w:tabs>
        <w:ind w:leftChars="145" w:left="852" w:hangingChars="210" w:hanging="504"/>
        <w:rPr>
          <w:rFonts w:ascii="標楷體" w:eastAsia="標楷體" w:hAnsi="標楷體"/>
          <w:color w:val="000000"/>
        </w:rPr>
      </w:pPr>
      <w:r w:rsidRPr="00FD7154">
        <w:rPr>
          <w:rFonts w:ascii="標楷體" w:eastAsia="標楷體" w:hAnsi="標楷體" w:cs="新細明體" w:hint="eastAsia"/>
          <w:color w:val="000000"/>
        </w:rPr>
        <w:t>二、研習地點</w:t>
      </w:r>
      <w:r w:rsidRPr="00533F61">
        <w:rPr>
          <w:rFonts w:ascii="標楷體" w:eastAsia="標楷體" w:hAnsi="標楷體" w:hint="eastAsia"/>
          <w:color w:val="000000"/>
        </w:rPr>
        <w:t>：臺北市</w:t>
      </w:r>
      <w:r w:rsidR="005A4512">
        <w:rPr>
          <w:rFonts w:ascii="標楷體" w:eastAsia="標楷體" w:hAnsi="標楷體" w:hint="eastAsia"/>
          <w:color w:val="000000"/>
        </w:rPr>
        <w:t>北投區</w:t>
      </w:r>
      <w:r w:rsidRPr="00533F61">
        <w:rPr>
          <w:rFonts w:ascii="標楷體" w:eastAsia="標楷體" w:hAnsi="標楷體" w:hint="eastAsia"/>
          <w:color w:val="000000"/>
        </w:rPr>
        <w:t>關渡國小海洋資源中心及各分組教室。</w:t>
      </w:r>
    </w:p>
    <w:tbl>
      <w:tblPr>
        <w:tblpPr w:leftFromText="180" w:rightFromText="180" w:vertAnchor="text" w:horzAnchor="margin" w:tblpXSpec="center" w:tblpY="609"/>
        <w:tblW w:w="9638" w:type="dxa"/>
        <w:tblCellSpacing w:w="0"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CellMar>
          <w:top w:w="105" w:type="dxa"/>
          <w:left w:w="105" w:type="dxa"/>
          <w:bottom w:w="105" w:type="dxa"/>
          <w:right w:w="105" w:type="dxa"/>
        </w:tblCellMar>
        <w:tblLook w:val="0000" w:firstRow="0" w:lastRow="0" w:firstColumn="0" w:lastColumn="0" w:noHBand="0" w:noVBand="0"/>
      </w:tblPr>
      <w:tblGrid>
        <w:gridCol w:w="1489"/>
        <w:gridCol w:w="4855"/>
        <w:gridCol w:w="832"/>
        <w:gridCol w:w="2462"/>
      </w:tblGrid>
      <w:tr w:rsidR="00BE77F1" w:rsidRPr="00533F61" w:rsidTr="00BE77F1">
        <w:trPr>
          <w:trHeight w:val="308"/>
          <w:tblHeader/>
          <w:tblCellSpacing w:w="0" w:type="dxa"/>
        </w:trPr>
        <w:tc>
          <w:tcPr>
            <w:tcW w:w="1489" w:type="dxa"/>
            <w:shd w:val="clear" w:color="auto" w:fill="92CDDC"/>
            <w:vAlign w:val="center"/>
          </w:tcPr>
          <w:p w:rsidR="00BE77F1" w:rsidRPr="00533F61" w:rsidRDefault="00BE77F1" w:rsidP="00BE77F1">
            <w:pPr>
              <w:widowControl/>
              <w:adjustRightInd w:val="0"/>
              <w:snapToGrid w:val="0"/>
              <w:jc w:val="center"/>
              <w:rPr>
                <w:rFonts w:ascii="標楷體" w:eastAsia="標楷體" w:hAnsi="標楷體" w:cs="新細明體"/>
                <w:color w:val="000000"/>
                <w:kern w:val="0"/>
              </w:rPr>
            </w:pPr>
            <w:r w:rsidRPr="00533F61">
              <w:rPr>
                <w:rFonts w:ascii="標楷體" w:eastAsia="標楷體" w:hAnsi="標楷體" w:cs="新細明體"/>
                <w:bCs/>
                <w:color w:val="000000"/>
                <w:kern w:val="0"/>
              </w:rPr>
              <w:lastRenderedPageBreak/>
              <w:t>活動時間</w:t>
            </w:r>
          </w:p>
        </w:tc>
        <w:tc>
          <w:tcPr>
            <w:tcW w:w="5687" w:type="dxa"/>
            <w:gridSpan w:val="2"/>
            <w:shd w:val="clear" w:color="auto" w:fill="92CDDC"/>
            <w:vAlign w:val="center"/>
          </w:tcPr>
          <w:p w:rsidR="00BE77F1" w:rsidRPr="00533F61" w:rsidRDefault="00BE77F1" w:rsidP="00BE77F1">
            <w:pPr>
              <w:widowControl/>
              <w:adjustRightInd w:val="0"/>
              <w:snapToGrid w:val="0"/>
              <w:jc w:val="center"/>
              <w:rPr>
                <w:rFonts w:ascii="標楷體" w:eastAsia="標楷體" w:hAnsi="標楷體" w:cs="新細明體"/>
                <w:color w:val="000000"/>
                <w:kern w:val="0"/>
              </w:rPr>
            </w:pPr>
            <w:r w:rsidRPr="00533F61">
              <w:rPr>
                <w:rFonts w:ascii="標楷體" w:eastAsia="標楷體" w:hAnsi="標楷體" w:cs="新細明體"/>
                <w:bCs/>
                <w:color w:val="000000"/>
                <w:kern w:val="0"/>
              </w:rPr>
              <w:t>活動主題</w:t>
            </w:r>
          </w:p>
        </w:tc>
        <w:tc>
          <w:tcPr>
            <w:tcW w:w="2462" w:type="dxa"/>
            <w:shd w:val="clear" w:color="auto" w:fill="92CDDC"/>
            <w:vAlign w:val="center"/>
          </w:tcPr>
          <w:p w:rsidR="00BE77F1" w:rsidRPr="00533F61" w:rsidRDefault="00BE77F1" w:rsidP="00BE77F1">
            <w:pPr>
              <w:widowControl/>
              <w:adjustRightInd w:val="0"/>
              <w:snapToGrid w:val="0"/>
              <w:jc w:val="center"/>
              <w:rPr>
                <w:rFonts w:ascii="標楷體" w:eastAsia="標楷體" w:hAnsi="標楷體" w:cs="新細明體"/>
                <w:color w:val="000000"/>
                <w:kern w:val="0"/>
              </w:rPr>
            </w:pPr>
            <w:r w:rsidRPr="00533F61">
              <w:rPr>
                <w:rFonts w:ascii="標楷體" w:eastAsia="標楷體" w:hAnsi="標楷體" w:cs="新細明體"/>
                <w:bCs/>
                <w:color w:val="000000"/>
                <w:kern w:val="0"/>
              </w:rPr>
              <w:t xml:space="preserve">主 持 </w:t>
            </w:r>
            <w:r w:rsidRPr="00533F61">
              <w:rPr>
                <w:rFonts w:ascii="標楷體" w:eastAsia="標楷體" w:hAnsi="標楷體"/>
                <w:bCs/>
                <w:color w:val="000000"/>
                <w:kern w:val="0"/>
              </w:rPr>
              <w:t xml:space="preserve">/ </w:t>
            </w:r>
            <w:r w:rsidRPr="00533F61">
              <w:rPr>
                <w:rFonts w:ascii="標楷體" w:eastAsia="標楷體" w:hAnsi="標楷體" w:cs="新細明體"/>
                <w:bCs/>
                <w:color w:val="000000"/>
                <w:kern w:val="0"/>
              </w:rPr>
              <w:t>主 講 人</w:t>
            </w:r>
          </w:p>
        </w:tc>
      </w:tr>
      <w:tr w:rsidR="00BE77F1" w:rsidRPr="00533F61" w:rsidTr="00BE77F1">
        <w:trPr>
          <w:trHeight w:val="317"/>
          <w:tblHeader/>
          <w:tblCellSpacing w:w="0" w:type="dxa"/>
        </w:trPr>
        <w:tc>
          <w:tcPr>
            <w:tcW w:w="1489" w:type="dxa"/>
            <w:vAlign w:val="center"/>
          </w:tcPr>
          <w:p w:rsidR="00BE77F1" w:rsidRPr="00533F61" w:rsidRDefault="00BE77F1" w:rsidP="00BE77F1">
            <w:pPr>
              <w:widowControl/>
              <w:adjustRightInd w:val="0"/>
              <w:snapToGrid w:val="0"/>
              <w:ind w:leftChars="-31" w:left="-74" w:rightChars="-50" w:right="-120"/>
              <w:jc w:val="center"/>
              <w:rPr>
                <w:rFonts w:ascii="標楷體" w:eastAsia="標楷體" w:hAnsi="標楷體"/>
                <w:color w:val="000000"/>
                <w:kern w:val="0"/>
              </w:rPr>
            </w:pPr>
            <w:r w:rsidRPr="00533F61">
              <w:rPr>
                <w:rFonts w:ascii="標楷體" w:eastAsia="標楷體" w:hAnsi="標楷體" w:hint="eastAsia"/>
                <w:color w:val="000000"/>
                <w:kern w:val="0"/>
              </w:rPr>
              <w:t>08</w:t>
            </w:r>
            <w:r w:rsidRPr="00533F61">
              <w:rPr>
                <w:rFonts w:ascii="標楷體" w:eastAsia="標楷體" w:hAnsi="標楷體"/>
                <w:color w:val="000000"/>
                <w:kern w:val="0"/>
              </w:rPr>
              <w:t>:</w:t>
            </w:r>
            <w:r>
              <w:rPr>
                <w:rFonts w:ascii="標楷體" w:eastAsia="標楷體" w:hAnsi="標楷體" w:hint="eastAsia"/>
                <w:color w:val="000000"/>
                <w:kern w:val="0"/>
              </w:rPr>
              <w:t>3</w:t>
            </w:r>
            <w:r w:rsidRPr="00533F61">
              <w:rPr>
                <w:rFonts w:ascii="標楷體" w:eastAsia="標楷體" w:hAnsi="標楷體" w:hint="eastAsia"/>
                <w:color w:val="000000"/>
                <w:kern w:val="0"/>
              </w:rPr>
              <w:t>0</w:t>
            </w:r>
            <w:r w:rsidRPr="00533F61">
              <w:rPr>
                <w:rFonts w:ascii="標楷體" w:eastAsia="標楷體" w:hAnsi="標楷體"/>
                <w:color w:val="000000"/>
                <w:kern w:val="0"/>
              </w:rPr>
              <w:t>-</w:t>
            </w:r>
            <w:r>
              <w:rPr>
                <w:rFonts w:ascii="標楷體" w:eastAsia="標楷體" w:hAnsi="標楷體" w:hint="eastAsia"/>
                <w:color w:val="000000"/>
                <w:kern w:val="0"/>
              </w:rPr>
              <w:t>09:00</w:t>
            </w:r>
          </w:p>
        </w:tc>
        <w:tc>
          <w:tcPr>
            <w:tcW w:w="5687" w:type="dxa"/>
            <w:gridSpan w:val="2"/>
            <w:vAlign w:val="center"/>
          </w:tcPr>
          <w:p w:rsidR="00BE77F1" w:rsidRPr="00533F61" w:rsidRDefault="00BE77F1" w:rsidP="00BE77F1">
            <w:pPr>
              <w:widowControl/>
              <w:adjustRightInd w:val="0"/>
              <w:snapToGrid w:val="0"/>
              <w:jc w:val="center"/>
              <w:rPr>
                <w:rFonts w:ascii="標楷體" w:eastAsia="標楷體" w:hAnsi="標楷體" w:cs="新細明體"/>
                <w:color w:val="000000"/>
                <w:kern w:val="0"/>
              </w:rPr>
            </w:pPr>
            <w:r w:rsidRPr="00533F61">
              <w:rPr>
                <w:rFonts w:ascii="標楷體" w:eastAsia="標楷體" w:hAnsi="標楷體" w:cs="新細明體"/>
                <w:color w:val="000000"/>
                <w:kern w:val="0"/>
              </w:rPr>
              <w:t>報到</w:t>
            </w:r>
          </w:p>
        </w:tc>
        <w:tc>
          <w:tcPr>
            <w:tcW w:w="2462" w:type="dxa"/>
            <w:vAlign w:val="center"/>
          </w:tcPr>
          <w:p w:rsidR="00BE77F1" w:rsidRPr="00533F61" w:rsidRDefault="00BE77F1" w:rsidP="00BE77F1">
            <w:pPr>
              <w:widowControl/>
              <w:adjustRightInd w:val="0"/>
              <w:snapToGrid w:val="0"/>
              <w:jc w:val="center"/>
              <w:rPr>
                <w:rFonts w:ascii="標楷體" w:eastAsia="標楷體" w:hAnsi="標楷體" w:cs="新細明體"/>
                <w:color w:val="000000"/>
                <w:kern w:val="0"/>
              </w:rPr>
            </w:pPr>
            <w:r w:rsidRPr="00533F61">
              <w:rPr>
                <w:rFonts w:ascii="標楷體" w:eastAsia="標楷體" w:hAnsi="標楷體" w:cs="新細明體" w:hint="eastAsia"/>
                <w:color w:val="000000"/>
                <w:kern w:val="0"/>
              </w:rPr>
              <w:t>關渡國小</w:t>
            </w:r>
          </w:p>
        </w:tc>
      </w:tr>
      <w:tr w:rsidR="00BE77F1" w:rsidRPr="00533F61" w:rsidTr="00BE77F1">
        <w:trPr>
          <w:trHeight w:val="339"/>
          <w:tblHeader/>
          <w:tblCellSpacing w:w="0" w:type="dxa"/>
        </w:trPr>
        <w:tc>
          <w:tcPr>
            <w:tcW w:w="1489" w:type="dxa"/>
            <w:vAlign w:val="center"/>
          </w:tcPr>
          <w:p w:rsidR="00BE77F1" w:rsidRPr="00894884" w:rsidRDefault="00BE77F1" w:rsidP="00BE77F1">
            <w:pPr>
              <w:widowControl/>
              <w:adjustRightInd w:val="0"/>
              <w:snapToGrid w:val="0"/>
              <w:ind w:leftChars="-31" w:left="-74" w:rightChars="-50" w:right="-120"/>
              <w:jc w:val="center"/>
              <w:rPr>
                <w:rFonts w:ascii="標楷體" w:eastAsia="標楷體" w:hAnsi="標楷體"/>
                <w:color w:val="000000"/>
                <w:kern w:val="0"/>
              </w:rPr>
            </w:pPr>
            <w:r>
              <w:rPr>
                <w:rFonts w:ascii="標楷體" w:eastAsia="標楷體" w:hAnsi="標楷體" w:hint="eastAsia"/>
                <w:color w:val="000000"/>
                <w:kern w:val="0"/>
              </w:rPr>
              <w:t>09:00</w:t>
            </w:r>
            <w:r w:rsidRPr="00533F61">
              <w:rPr>
                <w:rFonts w:ascii="標楷體" w:eastAsia="標楷體" w:hAnsi="標楷體"/>
                <w:color w:val="000000"/>
                <w:kern w:val="0"/>
              </w:rPr>
              <w:t>-</w:t>
            </w:r>
            <w:r w:rsidRPr="00533F61">
              <w:rPr>
                <w:rFonts w:ascii="標楷體" w:eastAsia="標楷體" w:hAnsi="標楷體" w:hint="eastAsia"/>
                <w:color w:val="000000"/>
                <w:kern w:val="0"/>
              </w:rPr>
              <w:t>0</w:t>
            </w:r>
            <w:r>
              <w:rPr>
                <w:rFonts w:ascii="標楷體" w:eastAsia="標楷體" w:hAnsi="標楷體" w:hint="eastAsia"/>
                <w:color w:val="000000"/>
                <w:kern w:val="0"/>
              </w:rPr>
              <w:t>9</w:t>
            </w:r>
            <w:r w:rsidRPr="00533F61">
              <w:rPr>
                <w:rFonts w:ascii="標楷體" w:eastAsia="標楷體" w:hAnsi="標楷體"/>
                <w:color w:val="000000"/>
                <w:kern w:val="0"/>
              </w:rPr>
              <w:t>:</w:t>
            </w:r>
            <w:r w:rsidR="00C518AD">
              <w:rPr>
                <w:rFonts w:ascii="標楷體" w:eastAsia="標楷體" w:hAnsi="標楷體" w:hint="eastAsia"/>
                <w:color w:val="000000"/>
                <w:kern w:val="0"/>
              </w:rPr>
              <w:t>10</w:t>
            </w:r>
          </w:p>
        </w:tc>
        <w:tc>
          <w:tcPr>
            <w:tcW w:w="5687" w:type="dxa"/>
            <w:gridSpan w:val="2"/>
            <w:vAlign w:val="center"/>
          </w:tcPr>
          <w:p w:rsidR="00BE77F1" w:rsidRPr="00533F61" w:rsidRDefault="00BE77F1" w:rsidP="00BE77F1">
            <w:pPr>
              <w:widowControl/>
              <w:adjustRightInd w:val="0"/>
              <w:snapToGrid w:val="0"/>
              <w:jc w:val="center"/>
              <w:rPr>
                <w:rFonts w:ascii="標楷體" w:eastAsia="標楷體" w:hAnsi="標楷體" w:cs="新細明體"/>
                <w:color w:val="000000"/>
                <w:kern w:val="0"/>
              </w:rPr>
            </w:pPr>
            <w:r w:rsidRPr="00533F61">
              <w:rPr>
                <w:rFonts w:ascii="標楷體" w:eastAsia="標楷體" w:hAnsi="標楷體" w:cs="新細明體" w:hint="eastAsia"/>
                <w:color w:val="000000"/>
                <w:kern w:val="0"/>
              </w:rPr>
              <w:t>開幕式</w:t>
            </w:r>
          </w:p>
        </w:tc>
        <w:tc>
          <w:tcPr>
            <w:tcW w:w="2462" w:type="dxa"/>
            <w:vAlign w:val="center"/>
          </w:tcPr>
          <w:p w:rsidR="00BE77F1" w:rsidRPr="00533F61" w:rsidRDefault="00BE77F1" w:rsidP="00BE77F1">
            <w:pPr>
              <w:widowControl/>
              <w:adjustRightInd w:val="0"/>
              <w:snapToGrid w:val="0"/>
              <w:jc w:val="center"/>
              <w:rPr>
                <w:rFonts w:ascii="標楷體" w:eastAsia="標楷體" w:hAnsi="標楷體" w:cs="新細明體"/>
                <w:color w:val="000000"/>
                <w:kern w:val="0"/>
              </w:rPr>
            </w:pPr>
            <w:r w:rsidRPr="00533F61">
              <w:rPr>
                <w:rFonts w:ascii="標楷體" w:eastAsia="標楷體" w:hAnsi="標楷體" w:cs="新細明體" w:hint="eastAsia"/>
                <w:color w:val="000000"/>
                <w:kern w:val="0"/>
              </w:rPr>
              <w:t>教育局長官</w:t>
            </w:r>
          </w:p>
        </w:tc>
      </w:tr>
      <w:tr w:rsidR="00C518AD" w:rsidRPr="00533F61" w:rsidTr="00BE77F1">
        <w:trPr>
          <w:trHeight w:val="339"/>
          <w:tblHeader/>
          <w:tblCellSpacing w:w="0" w:type="dxa"/>
        </w:trPr>
        <w:tc>
          <w:tcPr>
            <w:tcW w:w="1489" w:type="dxa"/>
            <w:vAlign w:val="center"/>
          </w:tcPr>
          <w:p w:rsidR="00C518AD" w:rsidRDefault="00C518AD" w:rsidP="00BE77F1">
            <w:pPr>
              <w:widowControl/>
              <w:adjustRightInd w:val="0"/>
              <w:snapToGrid w:val="0"/>
              <w:ind w:leftChars="-31" w:left="-74" w:rightChars="-50" w:right="-120"/>
              <w:jc w:val="center"/>
              <w:rPr>
                <w:rFonts w:ascii="標楷體" w:eastAsia="標楷體" w:hAnsi="標楷體"/>
                <w:color w:val="000000"/>
                <w:kern w:val="0"/>
              </w:rPr>
            </w:pPr>
            <w:r>
              <w:rPr>
                <w:rFonts w:ascii="標楷體" w:eastAsia="標楷體" w:hAnsi="標楷體" w:hint="eastAsia"/>
                <w:color w:val="000000"/>
                <w:kern w:val="0"/>
              </w:rPr>
              <w:t>09:10-09:15</w:t>
            </w:r>
          </w:p>
        </w:tc>
        <w:tc>
          <w:tcPr>
            <w:tcW w:w="5687" w:type="dxa"/>
            <w:gridSpan w:val="2"/>
            <w:vAlign w:val="center"/>
          </w:tcPr>
          <w:p w:rsidR="00D2283A" w:rsidRPr="00D2283A" w:rsidRDefault="00D2283A" w:rsidP="00D2283A">
            <w:pPr>
              <w:spacing w:line="480" w:lineRule="exact"/>
              <w:jc w:val="center"/>
              <w:rPr>
                <w:rFonts w:ascii="標楷體" w:eastAsia="標楷體" w:hAnsi="標楷體"/>
                <w:b/>
                <w:spacing w:val="24"/>
              </w:rPr>
            </w:pPr>
            <w:r w:rsidRPr="00D2283A">
              <w:rPr>
                <w:rFonts w:ascii="標楷體" w:eastAsia="標楷體" w:hAnsi="標楷體" w:hint="eastAsia"/>
                <w:b/>
                <w:spacing w:val="24"/>
              </w:rPr>
              <w:t>臺北市106年度公私立國中小學</w:t>
            </w:r>
          </w:p>
          <w:p w:rsidR="00C518AD" w:rsidRPr="009E31FF" w:rsidRDefault="00D2283A" w:rsidP="00D2283A">
            <w:pPr>
              <w:widowControl/>
              <w:adjustRightInd w:val="0"/>
              <w:snapToGrid w:val="0"/>
              <w:jc w:val="center"/>
              <w:rPr>
                <w:rFonts w:ascii="標楷體" w:eastAsia="標楷體" w:hAnsi="標楷體" w:cs="新細明體"/>
                <w:b/>
                <w:color w:val="000000"/>
                <w:kern w:val="0"/>
              </w:rPr>
            </w:pPr>
            <w:r w:rsidRPr="00D2283A">
              <w:rPr>
                <w:rFonts w:ascii="標楷體" w:eastAsia="標楷體" w:hAnsi="標楷體" w:hint="eastAsia"/>
                <w:b/>
                <w:spacing w:val="24"/>
              </w:rPr>
              <w:t>「海洋教育公開授課成果甄選」</w:t>
            </w:r>
            <w:r>
              <w:rPr>
                <w:rFonts w:ascii="標楷體" w:eastAsia="標楷體" w:hAnsi="標楷體" w:hint="eastAsia"/>
                <w:b/>
                <w:spacing w:val="24"/>
              </w:rPr>
              <w:t xml:space="preserve"> 頒獎</w:t>
            </w:r>
          </w:p>
        </w:tc>
        <w:tc>
          <w:tcPr>
            <w:tcW w:w="2462" w:type="dxa"/>
            <w:vAlign w:val="center"/>
          </w:tcPr>
          <w:p w:rsidR="00C518AD" w:rsidRPr="00533F61" w:rsidRDefault="00C518AD" w:rsidP="00BE77F1">
            <w:pPr>
              <w:widowControl/>
              <w:adjustRightInd w:val="0"/>
              <w:snapToGrid w:val="0"/>
              <w:jc w:val="center"/>
              <w:rPr>
                <w:rFonts w:ascii="標楷體" w:eastAsia="標楷體" w:hAnsi="標楷體" w:cs="新細明體"/>
                <w:color w:val="000000"/>
                <w:kern w:val="0"/>
              </w:rPr>
            </w:pPr>
            <w:r w:rsidRPr="00533F61">
              <w:rPr>
                <w:rFonts w:ascii="標楷體" w:eastAsia="標楷體" w:hAnsi="標楷體" w:cs="新細明體" w:hint="eastAsia"/>
                <w:color w:val="000000"/>
                <w:kern w:val="0"/>
              </w:rPr>
              <w:t>教育局長官</w:t>
            </w:r>
          </w:p>
        </w:tc>
      </w:tr>
      <w:tr w:rsidR="00BE77F1" w:rsidRPr="00533F61" w:rsidTr="00BE77F1">
        <w:trPr>
          <w:trHeight w:val="444"/>
          <w:tblHeader/>
          <w:tblCellSpacing w:w="0" w:type="dxa"/>
        </w:trPr>
        <w:tc>
          <w:tcPr>
            <w:tcW w:w="1489" w:type="dxa"/>
            <w:vAlign w:val="center"/>
          </w:tcPr>
          <w:p w:rsidR="00BE77F1" w:rsidRPr="00533F61" w:rsidRDefault="00BE77F1" w:rsidP="00BE77F1">
            <w:pPr>
              <w:widowControl/>
              <w:adjustRightInd w:val="0"/>
              <w:snapToGrid w:val="0"/>
              <w:ind w:leftChars="-31" w:left="-74" w:rightChars="-50" w:right="-120"/>
              <w:jc w:val="center"/>
              <w:rPr>
                <w:rFonts w:ascii="標楷體" w:eastAsia="標楷體" w:hAnsi="標楷體"/>
                <w:color w:val="000000"/>
                <w:kern w:val="0"/>
              </w:rPr>
            </w:pPr>
            <w:r w:rsidRPr="00533F61">
              <w:rPr>
                <w:rFonts w:ascii="標楷體" w:eastAsia="標楷體" w:hAnsi="標楷體" w:hint="eastAsia"/>
                <w:color w:val="000000"/>
                <w:kern w:val="0"/>
              </w:rPr>
              <w:t>0</w:t>
            </w:r>
            <w:r>
              <w:rPr>
                <w:rFonts w:ascii="標楷體" w:eastAsia="標楷體" w:hAnsi="標楷體" w:hint="eastAsia"/>
                <w:color w:val="000000"/>
                <w:kern w:val="0"/>
              </w:rPr>
              <w:t>9</w:t>
            </w:r>
            <w:r w:rsidRPr="00533F61">
              <w:rPr>
                <w:rFonts w:ascii="標楷體" w:eastAsia="標楷體" w:hAnsi="標楷體" w:hint="eastAsia"/>
                <w:color w:val="000000"/>
                <w:kern w:val="0"/>
              </w:rPr>
              <w:t>:</w:t>
            </w:r>
            <w:r>
              <w:rPr>
                <w:rFonts w:ascii="標楷體" w:eastAsia="標楷體" w:hAnsi="標楷體" w:hint="eastAsia"/>
                <w:color w:val="000000"/>
                <w:kern w:val="0"/>
              </w:rPr>
              <w:t>15</w:t>
            </w:r>
            <w:r w:rsidRPr="00533F61">
              <w:rPr>
                <w:rFonts w:ascii="標楷體" w:eastAsia="標楷體" w:hAnsi="標楷體" w:hint="eastAsia"/>
                <w:color w:val="000000"/>
                <w:kern w:val="0"/>
              </w:rPr>
              <w:t>-0</w:t>
            </w:r>
            <w:r>
              <w:rPr>
                <w:rFonts w:ascii="標楷體" w:eastAsia="標楷體" w:hAnsi="標楷體" w:hint="eastAsia"/>
                <w:color w:val="000000"/>
                <w:kern w:val="0"/>
              </w:rPr>
              <w:t>9</w:t>
            </w:r>
            <w:r w:rsidRPr="00533F61">
              <w:rPr>
                <w:rFonts w:ascii="標楷體" w:eastAsia="標楷體" w:hAnsi="標楷體" w:hint="eastAsia"/>
                <w:color w:val="000000"/>
                <w:kern w:val="0"/>
              </w:rPr>
              <w:t>:</w:t>
            </w:r>
            <w:r>
              <w:rPr>
                <w:rFonts w:ascii="標楷體" w:eastAsia="標楷體" w:hAnsi="標楷體" w:hint="eastAsia"/>
                <w:color w:val="000000"/>
                <w:kern w:val="0"/>
              </w:rPr>
              <w:t>40</w:t>
            </w:r>
          </w:p>
        </w:tc>
        <w:tc>
          <w:tcPr>
            <w:tcW w:w="5687" w:type="dxa"/>
            <w:gridSpan w:val="2"/>
            <w:vAlign w:val="center"/>
          </w:tcPr>
          <w:p w:rsidR="00BE77F1" w:rsidRPr="00533F61" w:rsidRDefault="00BE77F1" w:rsidP="00BE77F1">
            <w:pPr>
              <w:widowControl/>
              <w:adjustRightInd w:val="0"/>
              <w:snapToGrid w:val="0"/>
              <w:jc w:val="center"/>
              <w:rPr>
                <w:rFonts w:ascii="標楷體" w:eastAsia="標楷體" w:hAnsi="標楷體" w:cs="新細明體"/>
                <w:color w:val="000000"/>
                <w:kern w:val="0"/>
              </w:rPr>
            </w:pPr>
            <w:r w:rsidRPr="00533F61">
              <w:rPr>
                <w:rFonts w:ascii="標楷體" w:eastAsia="標楷體" w:hAnsi="標楷體" w:cs="新細明體" w:hint="eastAsia"/>
                <w:b/>
                <w:color w:val="000000"/>
                <w:kern w:val="0"/>
              </w:rPr>
              <w:t>海洋教育工作宣導</w:t>
            </w:r>
            <w:r w:rsidRPr="00533F61">
              <w:rPr>
                <w:rFonts w:ascii="標楷體" w:eastAsia="標楷體" w:hAnsi="標楷體" w:cs="新細明體" w:hint="eastAsia"/>
                <w:color w:val="000000"/>
                <w:kern w:val="0"/>
              </w:rPr>
              <w:t>（</w:t>
            </w:r>
            <w:r>
              <w:rPr>
                <w:rFonts w:ascii="標楷體" w:eastAsia="標楷體" w:hAnsi="標楷體" w:cs="新細明體" w:hint="eastAsia"/>
                <w:color w:val="000000"/>
                <w:kern w:val="0"/>
              </w:rPr>
              <w:t>，</w:t>
            </w:r>
            <w:r w:rsidRPr="00533F61">
              <w:rPr>
                <w:rFonts w:ascii="標楷體" w:eastAsia="標楷體" w:hAnsi="標楷體" w:cs="新細明體" w:hint="eastAsia"/>
                <w:color w:val="000000"/>
                <w:kern w:val="0"/>
              </w:rPr>
              <w:t>工作編組、網站平台、資源課程、市本海洋課程、教學資源等）</w:t>
            </w:r>
          </w:p>
        </w:tc>
        <w:tc>
          <w:tcPr>
            <w:tcW w:w="2462" w:type="dxa"/>
            <w:vAlign w:val="center"/>
          </w:tcPr>
          <w:p w:rsidR="00BE77F1" w:rsidRPr="00533F61" w:rsidRDefault="00BE77F1" w:rsidP="00BE77F1">
            <w:pPr>
              <w:widowControl/>
              <w:adjustRightInd w:val="0"/>
              <w:snapToGrid w:val="0"/>
              <w:jc w:val="center"/>
              <w:rPr>
                <w:rFonts w:ascii="標楷體" w:eastAsia="標楷體" w:hAnsi="標楷體" w:cs="新細明體"/>
                <w:color w:val="000000"/>
                <w:kern w:val="0"/>
              </w:rPr>
            </w:pPr>
            <w:r w:rsidRPr="00533F61">
              <w:rPr>
                <w:rFonts w:ascii="標楷體" w:eastAsia="標楷體" w:hAnsi="標楷體" w:cs="新細明體" w:hint="eastAsia"/>
                <w:color w:val="000000"/>
                <w:kern w:val="0"/>
              </w:rPr>
              <w:t>關渡國小</w:t>
            </w:r>
          </w:p>
        </w:tc>
      </w:tr>
      <w:tr w:rsidR="00BE77F1" w:rsidRPr="00533F61" w:rsidTr="00BE77F1">
        <w:trPr>
          <w:trHeight w:val="155"/>
          <w:tblHeader/>
          <w:tblCellSpacing w:w="0" w:type="dxa"/>
        </w:trPr>
        <w:tc>
          <w:tcPr>
            <w:tcW w:w="1489" w:type="dxa"/>
            <w:vAlign w:val="center"/>
          </w:tcPr>
          <w:p w:rsidR="00BE77F1" w:rsidRPr="00533F61" w:rsidRDefault="00BE77F1" w:rsidP="00BE77F1">
            <w:pPr>
              <w:widowControl/>
              <w:adjustRightInd w:val="0"/>
              <w:snapToGrid w:val="0"/>
              <w:ind w:leftChars="-31" w:left="-74" w:rightChars="-50" w:right="-120"/>
              <w:jc w:val="center"/>
              <w:rPr>
                <w:rFonts w:ascii="標楷體" w:eastAsia="標楷體" w:hAnsi="標楷體"/>
                <w:color w:val="000000"/>
                <w:kern w:val="0"/>
              </w:rPr>
            </w:pPr>
            <w:r w:rsidRPr="00533F61">
              <w:rPr>
                <w:rFonts w:ascii="標楷體" w:eastAsia="標楷體" w:hAnsi="標楷體" w:hint="eastAsia"/>
                <w:color w:val="000000"/>
                <w:kern w:val="0"/>
              </w:rPr>
              <w:t>0</w:t>
            </w:r>
            <w:r>
              <w:rPr>
                <w:rFonts w:ascii="標楷體" w:eastAsia="標楷體" w:hAnsi="標楷體" w:hint="eastAsia"/>
                <w:color w:val="000000"/>
                <w:kern w:val="0"/>
              </w:rPr>
              <w:t>9</w:t>
            </w:r>
            <w:r w:rsidRPr="00533F61">
              <w:rPr>
                <w:rFonts w:ascii="標楷體" w:eastAsia="標楷體" w:hAnsi="標楷體" w:hint="eastAsia"/>
                <w:color w:val="000000"/>
                <w:kern w:val="0"/>
              </w:rPr>
              <w:t>:</w:t>
            </w:r>
            <w:r>
              <w:rPr>
                <w:rFonts w:ascii="標楷體" w:eastAsia="標楷體" w:hAnsi="標楷體" w:hint="eastAsia"/>
                <w:color w:val="000000"/>
                <w:kern w:val="0"/>
              </w:rPr>
              <w:t>40</w:t>
            </w:r>
            <w:r w:rsidRPr="00533F61">
              <w:rPr>
                <w:rFonts w:ascii="標楷體" w:eastAsia="標楷體" w:hAnsi="標楷體" w:hint="eastAsia"/>
                <w:color w:val="000000"/>
                <w:kern w:val="0"/>
              </w:rPr>
              <w:t>-09:</w:t>
            </w:r>
            <w:r>
              <w:rPr>
                <w:rFonts w:ascii="標楷體" w:eastAsia="標楷體" w:hAnsi="標楷體" w:hint="eastAsia"/>
                <w:color w:val="000000"/>
                <w:kern w:val="0"/>
              </w:rPr>
              <w:t>45</w:t>
            </w:r>
          </w:p>
        </w:tc>
        <w:tc>
          <w:tcPr>
            <w:tcW w:w="8149" w:type="dxa"/>
            <w:gridSpan w:val="3"/>
            <w:vAlign w:val="center"/>
          </w:tcPr>
          <w:p w:rsidR="00BE77F1" w:rsidRPr="00533F61" w:rsidRDefault="00BE77F1" w:rsidP="00BE77F1">
            <w:pPr>
              <w:widowControl/>
              <w:adjustRightInd w:val="0"/>
              <w:snapToGrid w:val="0"/>
              <w:jc w:val="center"/>
              <w:rPr>
                <w:rFonts w:ascii="標楷體" w:eastAsia="標楷體" w:hAnsi="標楷體" w:cs="新細明體"/>
                <w:color w:val="000000"/>
                <w:kern w:val="0"/>
              </w:rPr>
            </w:pPr>
            <w:r w:rsidRPr="00533F61">
              <w:rPr>
                <w:rFonts w:ascii="標楷體" w:eastAsia="標楷體" w:hAnsi="標楷體" w:cs="新細明體" w:hint="eastAsia"/>
                <w:color w:val="000000"/>
                <w:kern w:val="0"/>
              </w:rPr>
              <w:t>前往分組地點 (當日詳見公開授課地點分布表)</w:t>
            </w:r>
          </w:p>
        </w:tc>
      </w:tr>
      <w:tr w:rsidR="00BE77F1" w:rsidRPr="00533F61" w:rsidTr="00BE77F1">
        <w:trPr>
          <w:trHeight w:val="682"/>
          <w:tblHeader/>
          <w:tblCellSpacing w:w="0" w:type="dxa"/>
        </w:trPr>
        <w:tc>
          <w:tcPr>
            <w:tcW w:w="1489" w:type="dxa"/>
            <w:vAlign w:val="center"/>
          </w:tcPr>
          <w:p w:rsidR="00BE77F1" w:rsidRPr="00533F61" w:rsidRDefault="00BE77F1" w:rsidP="00BE77F1">
            <w:pPr>
              <w:widowControl/>
              <w:adjustRightInd w:val="0"/>
              <w:snapToGrid w:val="0"/>
              <w:ind w:leftChars="-31" w:left="-74" w:rightChars="-50" w:right="-120"/>
              <w:jc w:val="center"/>
              <w:rPr>
                <w:rFonts w:ascii="標楷體" w:eastAsia="標楷體" w:hAnsi="標楷體"/>
                <w:color w:val="000000"/>
                <w:kern w:val="0"/>
              </w:rPr>
            </w:pPr>
            <w:r w:rsidRPr="00533F61">
              <w:rPr>
                <w:rFonts w:ascii="標楷體" w:eastAsia="標楷體" w:hAnsi="標楷體" w:hint="eastAsia"/>
                <w:color w:val="000000"/>
                <w:kern w:val="0"/>
              </w:rPr>
              <w:t>09:</w:t>
            </w:r>
            <w:r>
              <w:rPr>
                <w:rFonts w:ascii="標楷體" w:eastAsia="標楷體" w:hAnsi="標楷體" w:hint="eastAsia"/>
                <w:color w:val="000000"/>
                <w:kern w:val="0"/>
              </w:rPr>
              <w:t>45</w:t>
            </w:r>
            <w:r w:rsidRPr="00533F61">
              <w:rPr>
                <w:rFonts w:ascii="標楷體" w:eastAsia="標楷體" w:hAnsi="標楷體" w:hint="eastAsia"/>
                <w:color w:val="000000"/>
                <w:kern w:val="0"/>
              </w:rPr>
              <w:t>~</w:t>
            </w:r>
            <w:r>
              <w:rPr>
                <w:rFonts w:ascii="標楷體" w:eastAsia="標楷體" w:hAnsi="標楷體" w:hint="eastAsia"/>
                <w:color w:val="000000"/>
                <w:kern w:val="0"/>
              </w:rPr>
              <w:t>10</w:t>
            </w:r>
            <w:r w:rsidRPr="00533F61">
              <w:rPr>
                <w:rFonts w:ascii="標楷體" w:eastAsia="標楷體" w:hAnsi="標楷體" w:hint="eastAsia"/>
                <w:color w:val="000000"/>
                <w:kern w:val="0"/>
              </w:rPr>
              <w:t>:</w:t>
            </w:r>
            <w:r>
              <w:rPr>
                <w:rFonts w:ascii="標楷體" w:eastAsia="標楷體" w:hAnsi="標楷體" w:hint="eastAsia"/>
                <w:color w:val="000000"/>
                <w:kern w:val="0"/>
              </w:rPr>
              <w:t>30</w:t>
            </w:r>
          </w:p>
        </w:tc>
        <w:tc>
          <w:tcPr>
            <w:tcW w:w="4855" w:type="dxa"/>
            <w:vMerge w:val="restart"/>
            <w:tcBorders>
              <w:right w:val="single" w:sz="4" w:space="0" w:color="auto"/>
            </w:tcBorders>
          </w:tcPr>
          <w:p w:rsidR="00BE77F1" w:rsidRPr="007C6999" w:rsidRDefault="00BE77F1" w:rsidP="00BE77F1">
            <w:pPr>
              <w:widowControl/>
              <w:adjustRightInd w:val="0"/>
              <w:snapToGrid w:val="0"/>
              <w:ind w:rightChars="-47" w:right="-113"/>
              <w:jc w:val="both"/>
              <w:rPr>
                <w:rFonts w:ascii="標楷體" w:eastAsia="標楷體" w:hAnsi="標楷體"/>
                <w:color w:val="000000"/>
                <w:sz w:val="22"/>
              </w:rPr>
            </w:pPr>
            <w:r w:rsidRPr="00894884">
              <w:rPr>
                <w:rFonts w:ascii="標楷體" w:eastAsia="標楷體" w:hAnsi="標楷體" w:hint="eastAsia"/>
                <w:color w:val="000000"/>
                <w:sz w:val="22"/>
              </w:rPr>
              <w:t>公開課分成</w:t>
            </w:r>
            <w:r>
              <w:rPr>
                <w:rFonts w:ascii="標楷體" w:eastAsia="標楷體" w:hAnsi="標楷體" w:hint="eastAsia"/>
                <w:color w:val="000000"/>
                <w:sz w:val="22"/>
              </w:rPr>
              <w:t>8個組</w:t>
            </w:r>
            <w:r w:rsidRPr="00894884">
              <w:rPr>
                <w:rFonts w:ascii="標楷體" w:eastAsia="標楷體" w:hAnsi="標楷體" w:hint="eastAsia"/>
                <w:color w:val="000000"/>
                <w:sz w:val="22"/>
              </w:rPr>
              <w:t>，</w:t>
            </w:r>
            <w:r w:rsidRPr="007C6999">
              <w:rPr>
                <w:rFonts w:ascii="標楷體" w:eastAsia="標楷體" w:hAnsi="標楷體" w:hint="eastAsia"/>
                <w:color w:val="000000"/>
                <w:sz w:val="22"/>
              </w:rPr>
              <w:t>各組別說明如下</w:t>
            </w:r>
          </w:p>
          <w:p w:rsidR="00BE77F1" w:rsidRDefault="00BE77F1" w:rsidP="00BE77F1">
            <w:pPr>
              <w:widowControl/>
              <w:adjustRightInd w:val="0"/>
              <w:snapToGrid w:val="0"/>
              <w:ind w:rightChars="-47" w:right="-113"/>
              <w:rPr>
                <w:rFonts w:ascii="標楷體" w:eastAsia="標楷體" w:hAnsi="標楷體"/>
                <w:color w:val="000000"/>
                <w:sz w:val="22"/>
              </w:rPr>
            </w:pPr>
            <w:r w:rsidRPr="007C6999">
              <w:rPr>
                <w:rFonts w:ascii="標楷體" w:eastAsia="標楷體" w:hAnsi="標楷體" w:hint="eastAsia"/>
                <w:color w:val="000000"/>
                <w:sz w:val="22"/>
              </w:rPr>
              <w:t>第1組：社會/</w:t>
            </w:r>
            <w:r>
              <w:rPr>
                <w:rFonts w:ascii="標楷體" w:eastAsia="標楷體" w:hAnsi="標楷體" w:hint="eastAsia"/>
                <w:color w:val="000000"/>
                <w:sz w:val="22"/>
              </w:rPr>
              <w:t>六年級</w:t>
            </w:r>
            <w:r>
              <w:rPr>
                <w:rFonts w:ascii="標楷體" w:eastAsia="標楷體" w:hAnsi="標楷體"/>
                <w:color w:val="000000"/>
                <w:sz w:val="22"/>
              </w:rPr>
              <w:t>/</w:t>
            </w:r>
            <w:r>
              <w:rPr>
                <w:rFonts w:ascii="標楷體" w:eastAsia="標楷體" w:hAnsi="標楷體" w:hint="eastAsia"/>
                <w:color w:val="000000"/>
                <w:sz w:val="22"/>
              </w:rPr>
              <w:t>基隆河的前世今生-</w:t>
            </w:r>
          </w:p>
          <w:p w:rsidR="00BE77F1" w:rsidRPr="007C6999" w:rsidRDefault="00BE77F1" w:rsidP="00BE77F1">
            <w:pPr>
              <w:widowControl/>
              <w:adjustRightInd w:val="0"/>
              <w:snapToGrid w:val="0"/>
              <w:ind w:rightChars="-47" w:right="-113"/>
              <w:rPr>
                <w:rFonts w:ascii="標楷體" w:eastAsia="標楷體" w:hAnsi="標楷體"/>
                <w:color w:val="000000"/>
                <w:sz w:val="22"/>
              </w:rPr>
            </w:pPr>
            <w:r>
              <w:rPr>
                <w:rFonts w:ascii="標楷體" w:eastAsia="標楷體" w:hAnsi="標楷體" w:hint="eastAsia"/>
                <w:color w:val="000000"/>
                <w:sz w:val="22"/>
              </w:rPr>
              <w:t xml:space="preserve">                從基隆河河道的截彎取直談起</w:t>
            </w:r>
          </w:p>
          <w:p w:rsidR="00BE77F1" w:rsidRPr="007C6999" w:rsidRDefault="00BE77F1" w:rsidP="00BE77F1">
            <w:pPr>
              <w:widowControl/>
              <w:adjustRightInd w:val="0"/>
              <w:snapToGrid w:val="0"/>
              <w:ind w:rightChars="-47" w:right="-113"/>
              <w:jc w:val="both"/>
              <w:rPr>
                <w:rFonts w:ascii="標楷體" w:eastAsia="標楷體" w:hAnsi="標楷體"/>
                <w:color w:val="000000"/>
                <w:sz w:val="22"/>
              </w:rPr>
            </w:pPr>
            <w:r w:rsidRPr="007C6999">
              <w:rPr>
                <w:rFonts w:ascii="標楷體" w:eastAsia="標楷體" w:hAnsi="標楷體" w:hint="eastAsia"/>
                <w:color w:val="000000"/>
                <w:sz w:val="22"/>
              </w:rPr>
              <w:t>第2</w:t>
            </w:r>
            <w:r>
              <w:rPr>
                <w:rFonts w:ascii="標楷體" w:eastAsia="標楷體" w:hAnsi="標楷體" w:hint="eastAsia"/>
                <w:color w:val="000000"/>
                <w:sz w:val="22"/>
              </w:rPr>
              <w:t>組：社會/六年級</w:t>
            </w:r>
            <w:r>
              <w:rPr>
                <w:rFonts w:ascii="標楷體" w:eastAsia="標楷體" w:hAnsi="標楷體"/>
                <w:color w:val="000000"/>
                <w:sz w:val="22"/>
              </w:rPr>
              <w:t>/</w:t>
            </w:r>
            <w:r>
              <w:rPr>
                <w:rFonts w:ascii="標楷體" w:eastAsia="標楷體" w:hAnsi="標楷體" w:hint="eastAsia"/>
                <w:color w:val="000000"/>
                <w:sz w:val="22"/>
              </w:rPr>
              <w:t>婆娑之洋</w:t>
            </w:r>
          </w:p>
          <w:p w:rsidR="00BE77F1" w:rsidRPr="00894884" w:rsidRDefault="00BE77F1" w:rsidP="00BE77F1">
            <w:pPr>
              <w:widowControl/>
              <w:adjustRightInd w:val="0"/>
              <w:snapToGrid w:val="0"/>
              <w:ind w:rightChars="-47" w:right="-113"/>
              <w:jc w:val="both"/>
              <w:rPr>
                <w:rFonts w:ascii="標楷體" w:eastAsia="標楷體" w:hAnsi="標楷體"/>
                <w:color w:val="000000"/>
                <w:sz w:val="22"/>
              </w:rPr>
            </w:pPr>
            <w:r w:rsidRPr="007C6999">
              <w:rPr>
                <w:rFonts w:ascii="標楷體" w:eastAsia="標楷體" w:hAnsi="標楷體" w:hint="eastAsia"/>
                <w:color w:val="000000"/>
                <w:sz w:val="22"/>
              </w:rPr>
              <w:t>第3組：</w:t>
            </w:r>
            <w:r>
              <w:rPr>
                <w:rFonts w:ascii="標楷體" w:eastAsia="標楷體" w:hAnsi="標楷體" w:hint="eastAsia"/>
                <w:color w:val="000000"/>
                <w:sz w:val="22"/>
              </w:rPr>
              <w:t>自然</w:t>
            </w:r>
            <w:r w:rsidRPr="00894884">
              <w:rPr>
                <w:rFonts w:ascii="標楷體" w:eastAsia="標楷體" w:hAnsi="標楷體" w:hint="eastAsia"/>
                <w:color w:val="000000"/>
                <w:sz w:val="22"/>
              </w:rPr>
              <w:t>/</w:t>
            </w:r>
            <w:r>
              <w:rPr>
                <w:rFonts w:ascii="標楷體" w:eastAsia="標楷體" w:hAnsi="標楷體" w:hint="eastAsia"/>
                <w:color w:val="000000"/>
                <w:sz w:val="22"/>
              </w:rPr>
              <w:t>四年級</w:t>
            </w:r>
            <w:r>
              <w:rPr>
                <w:rFonts w:ascii="標楷體" w:eastAsia="標楷體" w:hAnsi="標楷體"/>
                <w:color w:val="000000"/>
                <w:sz w:val="22"/>
              </w:rPr>
              <w:t>/</w:t>
            </w:r>
            <w:r>
              <w:rPr>
                <w:rFonts w:ascii="標楷體" w:eastAsia="標楷體" w:hAnsi="標楷體" w:hint="eastAsia"/>
                <w:color w:val="000000"/>
                <w:sz w:val="22"/>
              </w:rPr>
              <w:t>永續海洋~年年有魚</w:t>
            </w:r>
          </w:p>
          <w:p w:rsidR="00BE77F1" w:rsidRDefault="00BE77F1" w:rsidP="00BE77F1">
            <w:pPr>
              <w:widowControl/>
              <w:adjustRightInd w:val="0"/>
              <w:snapToGrid w:val="0"/>
              <w:ind w:rightChars="-47" w:right="-113"/>
              <w:jc w:val="both"/>
              <w:rPr>
                <w:rFonts w:ascii="標楷體" w:eastAsia="標楷體" w:hAnsi="標楷體"/>
                <w:color w:val="000000"/>
                <w:sz w:val="22"/>
              </w:rPr>
            </w:pPr>
            <w:r w:rsidRPr="00894884">
              <w:rPr>
                <w:rFonts w:ascii="標楷體" w:eastAsia="標楷體" w:hAnsi="標楷體" w:hint="eastAsia"/>
                <w:color w:val="000000"/>
                <w:sz w:val="22"/>
              </w:rPr>
              <w:t>第4組：自然</w:t>
            </w:r>
            <w:r>
              <w:rPr>
                <w:rFonts w:ascii="標楷體" w:eastAsia="標楷體" w:hAnsi="標楷體" w:hint="eastAsia"/>
                <w:color w:val="000000"/>
                <w:sz w:val="22"/>
              </w:rPr>
              <w:t>/四年級</w:t>
            </w:r>
            <w:r>
              <w:rPr>
                <w:rFonts w:ascii="標楷體" w:eastAsia="標楷體" w:hAnsi="標楷體"/>
                <w:color w:val="000000"/>
                <w:sz w:val="22"/>
              </w:rPr>
              <w:t>/</w:t>
            </w:r>
            <w:r>
              <w:rPr>
                <w:rFonts w:ascii="標楷體" w:eastAsia="標楷體" w:hAnsi="標楷體" w:hint="eastAsia"/>
                <w:color w:val="000000"/>
                <w:sz w:val="22"/>
              </w:rPr>
              <w:t>脾氣暴躁的颱風</w:t>
            </w:r>
          </w:p>
          <w:p w:rsidR="00BE77F1" w:rsidRDefault="00BE77F1" w:rsidP="00BE77F1">
            <w:pPr>
              <w:widowControl/>
              <w:adjustRightInd w:val="0"/>
              <w:snapToGrid w:val="0"/>
              <w:ind w:left="2200" w:rightChars="-47" w:right="-113" w:hangingChars="1000" w:hanging="2200"/>
              <w:jc w:val="both"/>
              <w:rPr>
                <w:rFonts w:ascii="標楷體" w:eastAsia="標楷體" w:hAnsi="標楷體"/>
                <w:color w:val="000000"/>
                <w:sz w:val="22"/>
              </w:rPr>
            </w:pPr>
            <w:r>
              <w:rPr>
                <w:rFonts w:ascii="標楷體" w:eastAsia="標楷體" w:hAnsi="標楷體" w:hint="eastAsia"/>
                <w:color w:val="000000"/>
                <w:sz w:val="22"/>
              </w:rPr>
              <w:t>第5組：生活/二年級</w:t>
            </w:r>
            <w:r>
              <w:rPr>
                <w:rFonts w:ascii="標楷體" w:eastAsia="標楷體" w:hAnsi="標楷體"/>
                <w:color w:val="000000"/>
                <w:sz w:val="22"/>
              </w:rPr>
              <w:t>/</w:t>
            </w:r>
            <w:r>
              <w:rPr>
                <w:rFonts w:ascii="標楷體" w:eastAsia="標楷體" w:hAnsi="標楷體" w:hint="eastAsia"/>
                <w:color w:val="000000"/>
                <w:sz w:val="22"/>
              </w:rPr>
              <w:t>聆聽海洋~海邊診所</w:t>
            </w:r>
          </w:p>
          <w:p w:rsidR="00BE77F1" w:rsidRDefault="00BE77F1" w:rsidP="00BE77F1">
            <w:pPr>
              <w:widowControl/>
              <w:adjustRightInd w:val="0"/>
              <w:snapToGrid w:val="0"/>
              <w:ind w:rightChars="-47" w:right="-113"/>
              <w:jc w:val="both"/>
              <w:rPr>
                <w:rFonts w:ascii="標楷體" w:eastAsia="標楷體" w:hAnsi="標楷體"/>
                <w:color w:val="000000"/>
                <w:sz w:val="22"/>
              </w:rPr>
            </w:pPr>
            <w:r>
              <w:rPr>
                <w:rFonts w:ascii="標楷體" w:eastAsia="標楷體" w:hAnsi="標楷體" w:hint="eastAsia"/>
                <w:color w:val="000000"/>
                <w:sz w:val="22"/>
              </w:rPr>
              <w:t>第6組：生活/二年級/哎呀~我的媽~祖~</w:t>
            </w:r>
            <w:r>
              <w:rPr>
                <w:rFonts w:ascii="標楷體" w:eastAsia="標楷體" w:hAnsi="標楷體"/>
                <w:color w:val="000000"/>
                <w:sz w:val="22"/>
              </w:rPr>
              <w:t xml:space="preserve"> </w:t>
            </w:r>
          </w:p>
          <w:p w:rsidR="00BE77F1" w:rsidRDefault="00BE77F1" w:rsidP="00BE77F1">
            <w:pPr>
              <w:widowControl/>
              <w:adjustRightInd w:val="0"/>
              <w:snapToGrid w:val="0"/>
              <w:ind w:rightChars="-47" w:right="-113"/>
              <w:jc w:val="both"/>
              <w:rPr>
                <w:rFonts w:ascii="標楷體" w:eastAsia="標楷體" w:hAnsi="標楷體"/>
                <w:color w:val="000000"/>
                <w:sz w:val="22"/>
              </w:rPr>
            </w:pPr>
            <w:r>
              <w:rPr>
                <w:rFonts w:ascii="標楷體" w:eastAsia="標楷體" w:hAnsi="標楷體" w:hint="eastAsia"/>
                <w:color w:val="000000"/>
                <w:sz w:val="22"/>
              </w:rPr>
              <w:t>第7組：視覺藝術/五年級/歐普藝術與海洋波浪</w:t>
            </w:r>
          </w:p>
          <w:p w:rsidR="00BE77F1" w:rsidRPr="00894884" w:rsidRDefault="00BE77F1" w:rsidP="00BE77F1">
            <w:pPr>
              <w:widowControl/>
              <w:adjustRightInd w:val="0"/>
              <w:snapToGrid w:val="0"/>
              <w:ind w:rightChars="-47" w:right="-113"/>
              <w:jc w:val="both"/>
              <w:rPr>
                <w:rFonts w:ascii="標楷體" w:eastAsia="標楷體" w:hAnsi="標楷體"/>
                <w:color w:val="000000"/>
                <w:sz w:val="22"/>
              </w:rPr>
            </w:pPr>
            <w:r>
              <w:rPr>
                <w:rFonts w:ascii="標楷體" w:eastAsia="標楷體" w:hAnsi="標楷體" w:hint="eastAsia"/>
                <w:color w:val="000000"/>
                <w:sz w:val="22"/>
              </w:rPr>
              <w:t>第8組：表演藝術/五年級/海洋我的家</w:t>
            </w:r>
            <w:r w:rsidRPr="00894884">
              <w:rPr>
                <w:rFonts w:ascii="標楷體" w:eastAsia="標楷體" w:hAnsi="標楷體"/>
                <w:color w:val="000000"/>
                <w:sz w:val="22"/>
              </w:rPr>
              <w:t xml:space="preserve"> </w:t>
            </w:r>
          </w:p>
        </w:tc>
        <w:tc>
          <w:tcPr>
            <w:tcW w:w="832" w:type="dxa"/>
            <w:tcBorders>
              <w:left w:val="single" w:sz="4" w:space="0" w:color="auto"/>
            </w:tcBorders>
            <w:vAlign w:val="center"/>
          </w:tcPr>
          <w:p w:rsidR="00BE77F1" w:rsidRDefault="00BE77F1" w:rsidP="00BE77F1">
            <w:pPr>
              <w:widowControl/>
              <w:adjustRightInd w:val="0"/>
              <w:snapToGrid w:val="0"/>
              <w:ind w:leftChars="-47" w:left="-113" w:rightChars="-50" w:right="-120"/>
              <w:jc w:val="center"/>
              <w:rPr>
                <w:rFonts w:ascii="標楷體" w:eastAsia="標楷體" w:hAnsi="標楷體" w:cs="新細明體"/>
                <w:b/>
                <w:color w:val="000000"/>
                <w:kern w:val="0"/>
              </w:rPr>
            </w:pPr>
            <w:r w:rsidRPr="00533F61">
              <w:rPr>
                <w:rFonts w:ascii="標楷體" w:eastAsia="標楷體" w:hAnsi="標楷體" w:cs="新細明體" w:hint="eastAsia"/>
                <w:b/>
                <w:color w:val="000000"/>
                <w:kern w:val="0"/>
              </w:rPr>
              <w:t>教學</w:t>
            </w:r>
          </w:p>
          <w:p w:rsidR="00BE77F1" w:rsidRPr="00533F61" w:rsidRDefault="00BE77F1" w:rsidP="00BE77F1">
            <w:pPr>
              <w:widowControl/>
              <w:adjustRightInd w:val="0"/>
              <w:snapToGrid w:val="0"/>
              <w:ind w:leftChars="-47" w:left="-113" w:rightChars="-50" w:right="-120"/>
              <w:jc w:val="center"/>
              <w:rPr>
                <w:rFonts w:ascii="標楷體" w:eastAsia="標楷體" w:hAnsi="標楷體" w:cs="新細明體"/>
                <w:b/>
                <w:color w:val="000000"/>
                <w:kern w:val="0"/>
                <w:sz w:val="16"/>
                <w:szCs w:val="16"/>
              </w:rPr>
            </w:pPr>
            <w:r w:rsidRPr="00533F61">
              <w:rPr>
                <w:rFonts w:ascii="標楷體" w:eastAsia="標楷體" w:hAnsi="標楷體" w:cs="新細明體" w:hint="eastAsia"/>
                <w:b/>
                <w:color w:val="000000"/>
                <w:kern w:val="0"/>
              </w:rPr>
              <w:t>說明</w:t>
            </w:r>
          </w:p>
        </w:tc>
        <w:tc>
          <w:tcPr>
            <w:tcW w:w="2462" w:type="dxa"/>
            <w:vMerge w:val="restart"/>
            <w:vAlign w:val="center"/>
          </w:tcPr>
          <w:p w:rsidR="00BE77F1" w:rsidRPr="00533F61" w:rsidRDefault="00BE77F1" w:rsidP="00BE77F1">
            <w:pPr>
              <w:widowControl/>
              <w:adjustRightInd w:val="0"/>
              <w:snapToGrid w:val="0"/>
              <w:rPr>
                <w:rFonts w:ascii="標楷體" w:eastAsia="標楷體" w:hAnsi="標楷體" w:cs="新細明體"/>
                <w:color w:val="000000"/>
                <w:kern w:val="0"/>
              </w:rPr>
            </w:pPr>
            <w:r w:rsidRPr="00FD7154">
              <w:rPr>
                <w:rFonts w:ascii="標楷體" w:eastAsia="標楷體" w:hAnsi="標楷體" w:cs="新細明體" w:hint="eastAsia"/>
                <w:color w:val="000000"/>
              </w:rPr>
              <w:t>臺北市國小自然與科技領域輔導團、</w:t>
            </w:r>
            <w:r w:rsidRPr="00FD7154">
              <w:rPr>
                <w:rFonts w:ascii="標楷體" w:eastAsia="標楷體" w:hAnsi="標楷體" w:hint="eastAsia"/>
                <w:color w:val="000000"/>
              </w:rPr>
              <w:t>臺北市國小</w:t>
            </w:r>
            <w:r>
              <w:rPr>
                <w:rFonts w:ascii="標楷體" w:eastAsia="標楷體" w:hAnsi="標楷體" w:hint="eastAsia"/>
                <w:color w:val="000000"/>
              </w:rPr>
              <w:t>社會領域</w:t>
            </w:r>
            <w:r w:rsidRPr="00FD7154">
              <w:rPr>
                <w:rFonts w:ascii="標楷體" w:eastAsia="標楷體" w:hAnsi="標楷體" w:hint="eastAsia"/>
                <w:color w:val="000000"/>
              </w:rPr>
              <w:t>輔導團</w:t>
            </w:r>
            <w:r>
              <w:rPr>
                <w:rFonts w:ascii="標楷體" w:eastAsia="標楷體" w:hAnsi="標楷體" w:hint="eastAsia"/>
                <w:color w:val="000000"/>
              </w:rPr>
              <w:t>、</w:t>
            </w:r>
            <w:r w:rsidRPr="00FD7154">
              <w:rPr>
                <w:rFonts w:ascii="標楷體" w:eastAsia="標楷體" w:hAnsi="標楷體" w:hint="eastAsia"/>
                <w:color w:val="000000"/>
              </w:rPr>
              <w:t>、臺北市國小</w:t>
            </w:r>
            <w:r>
              <w:rPr>
                <w:rFonts w:ascii="標楷體" w:eastAsia="標楷體" w:hAnsi="標楷體" w:hint="eastAsia"/>
                <w:color w:val="000000"/>
              </w:rPr>
              <w:t>藝術與人文領域</w:t>
            </w:r>
            <w:r w:rsidRPr="00FD7154">
              <w:rPr>
                <w:rFonts w:ascii="標楷體" w:eastAsia="標楷體" w:hAnsi="標楷體" w:hint="eastAsia"/>
                <w:color w:val="000000"/>
              </w:rPr>
              <w:t>輔導團</w:t>
            </w:r>
            <w:r>
              <w:rPr>
                <w:rFonts w:ascii="標楷體" w:eastAsia="標楷體" w:hAnsi="標楷體" w:hint="eastAsia"/>
                <w:color w:val="000000"/>
              </w:rPr>
              <w:t>、</w:t>
            </w:r>
            <w:r w:rsidRPr="00FD7154">
              <w:rPr>
                <w:rFonts w:ascii="標楷體" w:eastAsia="標楷體" w:hAnsi="標楷體" w:hint="eastAsia"/>
                <w:color w:val="000000"/>
              </w:rPr>
              <w:t>臺北市國小</w:t>
            </w:r>
            <w:r>
              <w:rPr>
                <w:rFonts w:ascii="標楷體" w:eastAsia="標楷體" w:hAnsi="標楷體" w:hint="eastAsia"/>
                <w:color w:val="000000"/>
              </w:rPr>
              <w:t>生活領域輔導團</w:t>
            </w:r>
          </w:p>
        </w:tc>
      </w:tr>
      <w:tr w:rsidR="00BE77F1" w:rsidRPr="00533F61" w:rsidTr="00BE77F1">
        <w:trPr>
          <w:trHeight w:val="683"/>
          <w:tblHeader/>
          <w:tblCellSpacing w:w="0" w:type="dxa"/>
        </w:trPr>
        <w:tc>
          <w:tcPr>
            <w:tcW w:w="1489" w:type="dxa"/>
            <w:vAlign w:val="center"/>
          </w:tcPr>
          <w:p w:rsidR="00BE77F1" w:rsidRPr="00533F61" w:rsidRDefault="00BE77F1" w:rsidP="00BE77F1">
            <w:pPr>
              <w:widowControl/>
              <w:adjustRightInd w:val="0"/>
              <w:snapToGrid w:val="0"/>
              <w:ind w:leftChars="-31" w:left="-74" w:rightChars="-50" w:right="-120"/>
              <w:jc w:val="center"/>
              <w:rPr>
                <w:rFonts w:ascii="標楷體" w:eastAsia="標楷體" w:hAnsi="標楷體"/>
                <w:color w:val="000000"/>
                <w:kern w:val="0"/>
              </w:rPr>
            </w:pPr>
            <w:r>
              <w:rPr>
                <w:rFonts w:ascii="標楷體" w:eastAsia="標楷體" w:hAnsi="標楷體" w:hint="eastAsia"/>
                <w:color w:val="000000"/>
                <w:kern w:val="0"/>
              </w:rPr>
              <w:t>10</w:t>
            </w:r>
            <w:r w:rsidRPr="00533F61">
              <w:rPr>
                <w:rFonts w:ascii="標楷體" w:eastAsia="標楷體" w:hAnsi="標楷體" w:hint="eastAsia"/>
                <w:color w:val="000000"/>
                <w:kern w:val="0"/>
              </w:rPr>
              <w:t>:3</w:t>
            </w:r>
            <w:r>
              <w:rPr>
                <w:rFonts w:ascii="標楷體" w:eastAsia="標楷體" w:hAnsi="標楷體"/>
                <w:color w:val="000000"/>
                <w:kern w:val="0"/>
              </w:rPr>
              <w:t>0</w:t>
            </w:r>
            <w:r w:rsidRPr="00533F61">
              <w:rPr>
                <w:rFonts w:ascii="標楷體" w:eastAsia="標楷體" w:hAnsi="標楷體"/>
                <w:color w:val="000000"/>
                <w:kern w:val="0"/>
              </w:rPr>
              <w:t>~1</w:t>
            </w:r>
            <w:r>
              <w:rPr>
                <w:rFonts w:ascii="標楷體" w:eastAsia="標楷體" w:hAnsi="標楷體" w:hint="eastAsia"/>
                <w:color w:val="000000"/>
                <w:kern w:val="0"/>
              </w:rPr>
              <w:t>1</w:t>
            </w:r>
            <w:r w:rsidRPr="00533F61">
              <w:rPr>
                <w:rFonts w:ascii="標楷體" w:eastAsia="標楷體" w:hAnsi="標楷體"/>
                <w:color w:val="000000"/>
                <w:kern w:val="0"/>
              </w:rPr>
              <w:t>:</w:t>
            </w:r>
            <w:r w:rsidRPr="00533F61">
              <w:rPr>
                <w:rFonts w:ascii="標楷體" w:eastAsia="標楷體" w:hAnsi="標楷體" w:hint="eastAsia"/>
                <w:color w:val="000000"/>
                <w:kern w:val="0"/>
              </w:rPr>
              <w:t>1</w:t>
            </w:r>
            <w:r>
              <w:rPr>
                <w:rFonts w:ascii="標楷體" w:eastAsia="標楷體" w:hAnsi="標楷體" w:hint="eastAsia"/>
                <w:color w:val="000000"/>
                <w:kern w:val="0"/>
              </w:rPr>
              <w:t>5</w:t>
            </w:r>
          </w:p>
        </w:tc>
        <w:tc>
          <w:tcPr>
            <w:tcW w:w="4855" w:type="dxa"/>
            <w:vMerge/>
            <w:tcBorders>
              <w:right w:val="single" w:sz="4" w:space="0" w:color="auto"/>
            </w:tcBorders>
            <w:vAlign w:val="center"/>
          </w:tcPr>
          <w:p w:rsidR="00BE77F1" w:rsidRPr="00533F61" w:rsidRDefault="00BE77F1" w:rsidP="00BE77F1">
            <w:pPr>
              <w:widowControl/>
              <w:adjustRightInd w:val="0"/>
              <w:snapToGrid w:val="0"/>
              <w:jc w:val="center"/>
              <w:rPr>
                <w:rFonts w:ascii="標楷體" w:eastAsia="標楷體" w:hAnsi="標楷體" w:cs="新細明體"/>
                <w:b/>
                <w:color w:val="000000"/>
                <w:kern w:val="0"/>
              </w:rPr>
            </w:pPr>
          </w:p>
        </w:tc>
        <w:tc>
          <w:tcPr>
            <w:tcW w:w="832" w:type="dxa"/>
            <w:tcBorders>
              <w:left w:val="single" w:sz="4" w:space="0" w:color="auto"/>
              <w:right w:val="single" w:sz="4" w:space="0" w:color="auto"/>
            </w:tcBorders>
            <w:vAlign w:val="center"/>
          </w:tcPr>
          <w:p w:rsidR="00BE77F1" w:rsidRDefault="00BE77F1" w:rsidP="00BE77F1">
            <w:pPr>
              <w:widowControl/>
              <w:adjustRightInd w:val="0"/>
              <w:snapToGrid w:val="0"/>
              <w:ind w:leftChars="-47" w:left="-113" w:rightChars="-50" w:right="-120"/>
              <w:jc w:val="center"/>
              <w:rPr>
                <w:rFonts w:ascii="標楷體" w:eastAsia="標楷體" w:hAnsi="標楷體" w:cs="新細明體"/>
                <w:b/>
                <w:color w:val="000000"/>
                <w:kern w:val="0"/>
              </w:rPr>
            </w:pPr>
            <w:r w:rsidRPr="00533F61">
              <w:rPr>
                <w:rFonts w:ascii="標楷體" w:eastAsia="標楷體" w:hAnsi="標楷體" w:cs="新細明體" w:hint="eastAsia"/>
                <w:b/>
                <w:color w:val="000000"/>
                <w:kern w:val="0"/>
              </w:rPr>
              <w:t>公開</w:t>
            </w:r>
          </w:p>
          <w:p w:rsidR="00BE77F1" w:rsidRPr="00533F61" w:rsidRDefault="00BE77F1" w:rsidP="00BE77F1">
            <w:pPr>
              <w:widowControl/>
              <w:adjustRightInd w:val="0"/>
              <w:snapToGrid w:val="0"/>
              <w:ind w:leftChars="-47" w:left="-113" w:rightChars="-50" w:right="-120"/>
              <w:jc w:val="center"/>
              <w:rPr>
                <w:rFonts w:ascii="標楷體" w:eastAsia="標楷體" w:hAnsi="標楷體" w:cs="新細明體"/>
                <w:b/>
                <w:color w:val="000000"/>
                <w:kern w:val="0"/>
              </w:rPr>
            </w:pPr>
            <w:r w:rsidRPr="00533F61">
              <w:rPr>
                <w:rFonts w:ascii="標楷體" w:eastAsia="標楷體" w:hAnsi="標楷體" w:cs="新細明體" w:hint="eastAsia"/>
                <w:b/>
                <w:color w:val="000000"/>
                <w:kern w:val="0"/>
              </w:rPr>
              <w:t>授課</w:t>
            </w:r>
          </w:p>
        </w:tc>
        <w:tc>
          <w:tcPr>
            <w:tcW w:w="2462" w:type="dxa"/>
            <w:vMerge/>
            <w:vAlign w:val="center"/>
          </w:tcPr>
          <w:p w:rsidR="00BE77F1" w:rsidRPr="00533F61" w:rsidRDefault="00BE77F1" w:rsidP="00BE77F1">
            <w:pPr>
              <w:widowControl/>
              <w:adjustRightInd w:val="0"/>
              <w:snapToGrid w:val="0"/>
              <w:jc w:val="center"/>
              <w:rPr>
                <w:rFonts w:ascii="標楷體" w:eastAsia="標楷體" w:hAnsi="標楷體" w:cs="新細明體"/>
                <w:color w:val="000000"/>
                <w:kern w:val="0"/>
              </w:rPr>
            </w:pPr>
          </w:p>
        </w:tc>
      </w:tr>
      <w:tr w:rsidR="00BE77F1" w:rsidRPr="00533F61" w:rsidTr="00BE77F1">
        <w:trPr>
          <w:trHeight w:val="682"/>
          <w:tblHeader/>
          <w:tblCellSpacing w:w="0" w:type="dxa"/>
        </w:trPr>
        <w:tc>
          <w:tcPr>
            <w:tcW w:w="1489" w:type="dxa"/>
            <w:vAlign w:val="center"/>
          </w:tcPr>
          <w:p w:rsidR="00BE77F1" w:rsidRPr="00533F61" w:rsidRDefault="00BE77F1" w:rsidP="00BE77F1">
            <w:pPr>
              <w:widowControl/>
              <w:adjustRightInd w:val="0"/>
              <w:snapToGrid w:val="0"/>
              <w:ind w:leftChars="-31" w:left="-74" w:rightChars="-50" w:right="-120"/>
              <w:jc w:val="center"/>
              <w:rPr>
                <w:rFonts w:ascii="標楷體" w:eastAsia="標楷體" w:hAnsi="標楷體"/>
                <w:color w:val="000000"/>
                <w:kern w:val="0"/>
              </w:rPr>
            </w:pPr>
            <w:r w:rsidRPr="00533F61">
              <w:rPr>
                <w:rFonts w:ascii="標楷體" w:eastAsia="標楷體" w:hAnsi="標楷體" w:hint="eastAsia"/>
                <w:color w:val="000000"/>
                <w:kern w:val="0"/>
              </w:rPr>
              <w:t>1</w:t>
            </w:r>
            <w:r>
              <w:rPr>
                <w:rFonts w:ascii="標楷體" w:eastAsia="標楷體" w:hAnsi="標楷體" w:hint="eastAsia"/>
                <w:color w:val="000000"/>
                <w:kern w:val="0"/>
              </w:rPr>
              <w:t>1</w:t>
            </w:r>
            <w:r w:rsidRPr="00533F61">
              <w:rPr>
                <w:rFonts w:ascii="標楷體" w:eastAsia="標楷體" w:hAnsi="標楷體" w:hint="eastAsia"/>
                <w:color w:val="000000"/>
                <w:kern w:val="0"/>
              </w:rPr>
              <w:t>:</w:t>
            </w:r>
            <w:r>
              <w:rPr>
                <w:rFonts w:ascii="標楷體" w:eastAsia="標楷體" w:hAnsi="標楷體"/>
                <w:color w:val="000000"/>
                <w:kern w:val="0"/>
              </w:rPr>
              <w:t>15</w:t>
            </w:r>
            <w:r w:rsidRPr="00533F61">
              <w:rPr>
                <w:rFonts w:ascii="標楷體" w:eastAsia="標楷體" w:hAnsi="標楷體" w:hint="eastAsia"/>
                <w:color w:val="000000"/>
                <w:kern w:val="0"/>
              </w:rPr>
              <w:t>~12:0</w:t>
            </w:r>
            <w:r>
              <w:rPr>
                <w:rFonts w:ascii="標楷體" w:eastAsia="標楷體" w:hAnsi="標楷體" w:hint="eastAsia"/>
                <w:color w:val="000000"/>
                <w:kern w:val="0"/>
              </w:rPr>
              <w:t>5</w:t>
            </w:r>
          </w:p>
        </w:tc>
        <w:tc>
          <w:tcPr>
            <w:tcW w:w="4855" w:type="dxa"/>
            <w:vMerge/>
            <w:tcBorders>
              <w:right w:val="single" w:sz="4" w:space="0" w:color="auto"/>
            </w:tcBorders>
            <w:vAlign w:val="center"/>
          </w:tcPr>
          <w:p w:rsidR="00BE77F1" w:rsidRPr="00533F61" w:rsidRDefault="00BE77F1" w:rsidP="00BE77F1">
            <w:pPr>
              <w:widowControl/>
              <w:adjustRightInd w:val="0"/>
              <w:snapToGrid w:val="0"/>
              <w:jc w:val="center"/>
              <w:rPr>
                <w:rFonts w:ascii="標楷體" w:eastAsia="標楷體" w:hAnsi="標楷體" w:cs="新細明體"/>
                <w:b/>
                <w:color w:val="000000"/>
                <w:kern w:val="0"/>
              </w:rPr>
            </w:pPr>
          </w:p>
        </w:tc>
        <w:tc>
          <w:tcPr>
            <w:tcW w:w="832" w:type="dxa"/>
            <w:tcBorders>
              <w:left w:val="single" w:sz="4" w:space="0" w:color="auto"/>
            </w:tcBorders>
            <w:vAlign w:val="center"/>
          </w:tcPr>
          <w:p w:rsidR="00BE77F1" w:rsidRPr="00533F61" w:rsidRDefault="00BE77F1" w:rsidP="00BE77F1">
            <w:pPr>
              <w:widowControl/>
              <w:adjustRightInd w:val="0"/>
              <w:snapToGrid w:val="0"/>
              <w:ind w:leftChars="-47" w:left="-113" w:rightChars="-50" w:right="-120"/>
              <w:jc w:val="center"/>
              <w:rPr>
                <w:rFonts w:ascii="標楷體" w:eastAsia="標楷體" w:hAnsi="標楷體" w:cs="新細明體"/>
                <w:b/>
                <w:color w:val="000000"/>
                <w:kern w:val="0"/>
              </w:rPr>
            </w:pPr>
            <w:r w:rsidRPr="00533F61">
              <w:rPr>
                <w:rFonts w:ascii="標楷體" w:eastAsia="標楷體" w:hAnsi="標楷體" w:cs="新細明體" w:hint="eastAsia"/>
                <w:b/>
                <w:color w:val="000000"/>
                <w:kern w:val="0"/>
              </w:rPr>
              <w:t>議課</w:t>
            </w:r>
          </w:p>
        </w:tc>
        <w:tc>
          <w:tcPr>
            <w:tcW w:w="2462" w:type="dxa"/>
            <w:vMerge/>
            <w:vAlign w:val="center"/>
          </w:tcPr>
          <w:p w:rsidR="00BE77F1" w:rsidRPr="00533F61" w:rsidRDefault="00BE77F1" w:rsidP="00BE77F1">
            <w:pPr>
              <w:widowControl/>
              <w:adjustRightInd w:val="0"/>
              <w:snapToGrid w:val="0"/>
              <w:jc w:val="center"/>
              <w:rPr>
                <w:rFonts w:ascii="標楷體" w:eastAsia="標楷體" w:hAnsi="標楷體" w:cs="新細明體"/>
                <w:color w:val="000000"/>
                <w:kern w:val="0"/>
              </w:rPr>
            </w:pPr>
          </w:p>
        </w:tc>
      </w:tr>
      <w:tr w:rsidR="00BE77F1" w:rsidRPr="00533F61" w:rsidTr="00BE77F1">
        <w:trPr>
          <w:trHeight w:val="293"/>
          <w:tblHeader/>
          <w:tblCellSpacing w:w="0" w:type="dxa"/>
        </w:trPr>
        <w:tc>
          <w:tcPr>
            <w:tcW w:w="1489" w:type="dxa"/>
            <w:vAlign w:val="center"/>
          </w:tcPr>
          <w:p w:rsidR="00BE77F1" w:rsidRPr="00894884" w:rsidRDefault="00BE77F1" w:rsidP="00BE77F1">
            <w:pPr>
              <w:widowControl/>
              <w:adjustRightInd w:val="0"/>
              <w:snapToGrid w:val="0"/>
              <w:ind w:leftChars="-31" w:left="-74" w:rightChars="-50" w:right="-120"/>
              <w:jc w:val="center"/>
              <w:rPr>
                <w:rFonts w:ascii="標楷體" w:eastAsia="標楷體" w:hAnsi="標楷體"/>
                <w:color w:val="000000"/>
                <w:kern w:val="0"/>
              </w:rPr>
            </w:pPr>
            <w:r w:rsidRPr="00894884">
              <w:rPr>
                <w:rFonts w:ascii="標楷體" w:eastAsia="標楷體" w:hAnsi="標楷體" w:hint="eastAsia"/>
                <w:color w:val="000000"/>
                <w:kern w:val="0"/>
              </w:rPr>
              <w:t>12:0</w:t>
            </w:r>
            <w:r>
              <w:rPr>
                <w:rFonts w:ascii="標楷體" w:eastAsia="標楷體" w:hAnsi="標楷體" w:hint="eastAsia"/>
                <w:color w:val="000000"/>
                <w:kern w:val="0"/>
              </w:rPr>
              <w:t>5</w:t>
            </w:r>
            <w:r w:rsidRPr="00894884">
              <w:rPr>
                <w:rFonts w:ascii="標楷體" w:eastAsia="標楷體" w:hAnsi="標楷體" w:hint="eastAsia"/>
                <w:color w:val="000000"/>
                <w:kern w:val="0"/>
              </w:rPr>
              <w:t>~13:00</w:t>
            </w:r>
          </w:p>
        </w:tc>
        <w:tc>
          <w:tcPr>
            <w:tcW w:w="5687" w:type="dxa"/>
            <w:gridSpan w:val="2"/>
            <w:vAlign w:val="center"/>
          </w:tcPr>
          <w:p w:rsidR="00BE77F1" w:rsidRPr="00533F61" w:rsidRDefault="00BE77F1" w:rsidP="00BE77F1">
            <w:pPr>
              <w:widowControl/>
              <w:adjustRightInd w:val="0"/>
              <w:snapToGrid w:val="0"/>
              <w:jc w:val="center"/>
              <w:rPr>
                <w:rFonts w:ascii="標楷體" w:eastAsia="標楷體" w:hAnsi="標楷體" w:cs="新細明體"/>
                <w:color w:val="000000"/>
                <w:kern w:val="0"/>
              </w:rPr>
            </w:pPr>
            <w:r w:rsidRPr="00533F61">
              <w:rPr>
                <w:rFonts w:ascii="標楷體" w:eastAsia="標楷體" w:hAnsi="標楷體" w:cs="新細明體" w:hint="eastAsia"/>
                <w:color w:val="000000"/>
                <w:kern w:val="0"/>
              </w:rPr>
              <w:t>午餐</w:t>
            </w:r>
            <w:r w:rsidRPr="00533F61">
              <w:rPr>
                <w:rFonts w:ascii="標楷體" w:eastAsia="標楷體" w:hAnsi="標楷體" w:cs="新細明體"/>
                <w:color w:val="000000"/>
                <w:kern w:val="0"/>
              </w:rPr>
              <w:t>休息及交流時間</w:t>
            </w:r>
          </w:p>
        </w:tc>
        <w:tc>
          <w:tcPr>
            <w:tcW w:w="2462" w:type="dxa"/>
            <w:vAlign w:val="center"/>
          </w:tcPr>
          <w:p w:rsidR="00BE77F1" w:rsidRPr="00533F61" w:rsidRDefault="00BE77F1" w:rsidP="00BE77F1">
            <w:pPr>
              <w:widowControl/>
              <w:adjustRightInd w:val="0"/>
              <w:snapToGrid w:val="0"/>
              <w:jc w:val="center"/>
              <w:rPr>
                <w:rFonts w:ascii="標楷體" w:eastAsia="標楷體" w:hAnsi="標楷體" w:cs="新細明體"/>
                <w:color w:val="000000"/>
                <w:kern w:val="0"/>
              </w:rPr>
            </w:pPr>
            <w:r w:rsidRPr="00533F61">
              <w:rPr>
                <w:rFonts w:ascii="標楷體" w:eastAsia="標楷體" w:hAnsi="標楷體" w:cs="新細明體" w:hint="eastAsia"/>
                <w:color w:val="000000"/>
                <w:kern w:val="0"/>
              </w:rPr>
              <w:t>關渡國小</w:t>
            </w:r>
          </w:p>
        </w:tc>
      </w:tr>
      <w:tr w:rsidR="00BE77F1" w:rsidRPr="00533F61" w:rsidTr="00BE77F1">
        <w:trPr>
          <w:trHeight w:val="308"/>
          <w:tblHeader/>
          <w:tblCellSpacing w:w="0" w:type="dxa"/>
        </w:trPr>
        <w:tc>
          <w:tcPr>
            <w:tcW w:w="1489" w:type="dxa"/>
            <w:vAlign w:val="center"/>
          </w:tcPr>
          <w:p w:rsidR="00BE77F1" w:rsidRPr="00894884" w:rsidRDefault="00BE77F1" w:rsidP="00BE77F1">
            <w:pPr>
              <w:widowControl/>
              <w:adjustRightInd w:val="0"/>
              <w:snapToGrid w:val="0"/>
              <w:ind w:leftChars="-31" w:left="-74" w:rightChars="-50" w:right="-120"/>
              <w:jc w:val="center"/>
              <w:rPr>
                <w:rFonts w:ascii="標楷體" w:eastAsia="標楷體" w:hAnsi="標楷體"/>
                <w:color w:val="000000"/>
                <w:kern w:val="0"/>
              </w:rPr>
            </w:pPr>
            <w:r w:rsidRPr="00533F61">
              <w:rPr>
                <w:rFonts w:ascii="標楷體" w:eastAsia="標楷體" w:hAnsi="標楷體"/>
                <w:color w:val="000000"/>
                <w:kern w:val="0"/>
              </w:rPr>
              <w:t>1</w:t>
            </w:r>
            <w:r w:rsidRPr="00533F61">
              <w:rPr>
                <w:rFonts w:ascii="標楷體" w:eastAsia="標楷體" w:hAnsi="標楷體" w:hint="eastAsia"/>
                <w:color w:val="000000"/>
                <w:kern w:val="0"/>
              </w:rPr>
              <w:t>3</w:t>
            </w:r>
            <w:r w:rsidRPr="00533F61">
              <w:rPr>
                <w:rFonts w:ascii="標楷體" w:eastAsia="標楷體" w:hAnsi="標楷體"/>
                <w:color w:val="000000"/>
                <w:kern w:val="0"/>
              </w:rPr>
              <w:t>:</w:t>
            </w:r>
            <w:r w:rsidRPr="00533F61">
              <w:rPr>
                <w:rFonts w:ascii="標楷體" w:eastAsia="標楷體" w:hAnsi="標楷體" w:hint="eastAsia"/>
                <w:color w:val="000000"/>
                <w:kern w:val="0"/>
              </w:rPr>
              <w:t>0</w:t>
            </w:r>
            <w:r w:rsidRPr="00533F61">
              <w:rPr>
                <w:rFonts w:ascii="標楷體" w:eastAsia="標楷體" w:hAnsi="標楷體"/>
                <w:color w:val="000000"/>
                <w:kern w:val="0"/>
              </w:rPr>
              <w:t>0~</w:t>
            </w:r>
            <w:r w:rsidRPr="00533F61">
              <w:rPr>
                <w:rFonts w:ascii="標楷體" w:eastAsia="標楷體" w:hAnsi="標楷體" w:hint="eastAsia"/>
                <w:color w:val="000000"/>
                <w:kern w:val="0"/>
              </w:rPr>
              <w:t>1</w:t>
            </w:r>
            <w:r>
              <w:rPr>
                <w:rFonts w:ascii="標楷體" w:eastAsia="標楷體" w:hAnsi="標楷體" w:hint="eastAsia"/>
                <w:color w:val="000000"/>
                <w:kern w:val="0"/>
              </w:rPr>
              <w:t>4</w:t>
            </w:r>
            <w:r w:rsidRPr="00533F61">
              <w:rPr>
                <w:rFonts w:ascii="標楷體" w:eastAsia="標楷體" w:hAnsi="標楷體"/>
                <w:color w:val="000000"/>
                <w:kern w:val="0"/>
              </w:rPr>
              <w:t>:</w:t>
            </w:r>
            <w:r>
              <w:rPr>
                <w:rFonts w:ascii="標楷體" w:eastAsia="標楷體" w:hAnsi="標楷體" w:hint="eastAsia"/>
                <w:color w:val="000000"/>
                <w:kern w:val="0"/>
              </w:rPr>
              <w:t>00</w:t>
            </w:r>
          </w:p>
        </w:tc>
        <w:tc>
          <w:tcPr>
            <w:tcW w:w="5687" w:type="dxa"/>
            <w:gridSpan w:val="2"/>
            <w:shd w:val="clear" w:color="auto" w:fill="auto"/>
            <w:vAlign w:val="center"/>
          </w:tcPr>
          <w:p w:rsidR="00BE77F1" w:rsidRPr="000F451B" w:rsidRDefault="00BE77F1" w:rsidP="00BE77F1">
            <w:pPr>
              <w:adjustRightInd w:val="0"/>
              <w:snapToGrid w:val="0"/>
              <w:jc w:val="center"/>
              <w:rPr>
                <w:rFonts w:ascii="標楷體" w:eastAsia="標楷體" w:hAnsi="標楷體" w:cs="新細明體"/>
                <w:b/>
                <w:color w:val="000000"/>
                <w:kern w:val="0"/>
              </w:rPr>
            </w:pPr>
            <w:r>
              <w:rPr>
                <w:rFonts w:ascii="標楷體" w:eastAsia="標楷體" w:hAnsi="標楷體" w:cs="新細明體" w:hint="eastAsia"/>
                <w:b/>
                <w:color w:val="000000"/>
                <w:kern w:val="0"/>
              </w:rPr>
              <w:t>海洋教育資源中心參訪</w:t>
            </w:r>
          </w:p>
        </w:tc>
        <w:tc>
          <w:tcPr>
            <w:tcW w:w="2462" w:type="dxa"/>
            <w:vAlign w:val="center"/>
          </w:tcPr>
          <w:p w:rsidR="00BE77F1" w:rsidRPr="000F451B" w:rsidRDefault="00BE77F1" w:rsidP="00BE77F1">
            <w:pPr>
              <w:adjustRightInd w:val="0"/>
              <w:snapToGrid w:val="0"/>
              <w:jc w:val="center"/>
              <w:rPr>
                <w:rFonts w:ascii="標楷體" w:eastAsia="標楷體" w:hAnsi="標楷體"/>
                <w:b/>
                <w:color w:val="000000"/>
              </w:rPr>
            </w:pPr>
            <w:r w:rsidRPr="000F451B">
              <w:rPr>
                <w:rFonts w:ascii="標楷體" w:eastAsia="標楷體" w:hAnsi="標楷體" w:cs="新細明體" w:hint="eastAsia"/>
                <w:color w:val="000000"/>
                <w:kern w:val="0"/>
              </w:rPr>
              <w:t>關渡國小</w:t>
            </w:r>
          </w:p>
        </w:tc>
      </w:tr>
      <w:tr w:rsidR="00BE77F1" w:rsidRPr="00533F61" w:rsidTr="00BE77F1">
        <w:trPr>
          <w:trHeight w:val="1219"/>
          <w:tblHeader/>
          <w:tblCellSpacing w:w="0" w:type="dxa"/>
        </w:trPr>
        <w:tc>
          <w:tcPr>
            <w:tcW w:w="1489" w:type="dxa"/>
            <w:vAlign w:val="center"/>
          </w:tcPr>
          <w:p w:rsidR="00BE77F1" w:rsidRPr="00533F61" w:rsidRDefault="00BE77F1" w:rsidP="00BE77F1">
            <w:pPr>
              <w:widowControl/>
              <w:adjustRightInd w:val="0"/>
              <w:snapToGrid w:val="0"/>
              <w:ind w:leftChars="-31" w:left="-74" w:rightChars="-50" w:right="-120"/>
              <w:jc w:val="center"/>
              <w:rPr>
                <w:rFonts w:ascii="標楷體" w:eastAsia="標楷體" w:hAnsi="標楷體"/>
                <w:color w:val="000000"/>
                <w:kern w:val="0"/>
              </w:rPr>
            </w:pPr>
            <w:r>
              <w:rPr>
                <w:rFonts w:ascii="標楷體" w:eastAsia="標楷體" w:hAnsi="標楷體" w:hint="eastAsia"/>
                <w:color w:val="000000"/>
                <w:kern w:val="0"/>
              </w:rPr>
              <w:t>14:00~16:00</w:t>
            </w:r>
          </w:p>
        </w:tc>
        <w:tc>
          <w:tcPr>
            <w:tcW w:w="5687" w:type="dxa"/>
            <w:gridSpan w:val="2"/>
            <w:shd w:val="clear" w:color="auto" w:fill="auto"/>
            <w:vAlign w:val="center"/>
          </w:tcPr>
          <w:p w:rsidR="00BE77F1" w:rsidRPr="000F451B" w:rsidRDefault="00BE77F1" w:rsidP="00BE77F1">
            <w:pPr>
              <w:adjustRightInd w:val="0"/>
              <w:snapToGrid w:val="0"/>
              <w:rPr>
                <w:rFonts w:ascii="標楷體" w:eastAsia="標楷體" w:hAnsi="標楷體" w:cs="新細明體"/>
                <w:b/>
                <w:color w:val="000000"/>
                <w:kern w:val="0"/>
              </w:rPr>
            </w:pPr>
            <w:r w:rsidRPr="000F451B">
              <w:rPr>
                <w:rFonts w:ascii="標楷體" w:eastAsia="標楷體" w:hAnsi="標楷體" w:cs="新細明體" w:hint="eastAsia"/>
                <w:b/>
                <w:color w:val="000000"/>
                <w:kern w:val="0"/>
              </w:rPr>
              <w:t>專題演講</w:t>
            </w:r>
            <w:r>
              <w:rPr>
                <w:rFonts w:ascii="標楷體" w:eastAsia="標楷體" w:hAnsi="標楷體" w:cs="新細明體" w:hint="eastAsia"/>
                <w:b/>
                <w:color w:val="000000"/>
                <w:kern w:val="0"/>
              </w:rPr>
              <w:t>：</w:t>
            </w:r>
            <w:r w:rsidRPr="000F451B">
              <w:rPr>
                <w:rFonts w:ascii="標楷體" w:eastAsia="標楷體" w:hAnsi="標楷體" w:cs="新細明體"/>
                <w:b/>
                <w:color w:val="000000"/>
                <w:kern w:val="0"/>
              </w:rPr>
              <w:t xml:space="preserve"> </w:t>
            </w:r>
            <w:r>
              <w:rPr>
                <w:rFonts w:ascii="標楷體" w:eastAsia="標楷體" w:hAnsi="標楷體" w:cs="新細明體" w:hint="eastAsia"/>
                <w:b/>
                <w:color w:val="000000"/>
                <w:kern w:val="0"/>
              </w:rPr>
              <w:t>海洋教育與海洋素養教學</w:t>
            </w:r>
          </w:p>
        </w:tc>
        <w:tc>
          <w:tcPr>
            <w:tcW w:w="2462" w:type="dxa"/>
            <w:vAlign w:val="center"/>
          </w:tcPr>
          <w:p w:rsidR="00BE77F1" w:rsidRDefault="00BE77F1" w:rsidP="00BE77F1">
            <w:pPr>
              <w:adjustRightInd w:val="0"/>
              <w:snapToGrid w:val="0"/>
              <w:ind w:leftChars="-50" w:left="-120" w:rightChars="-31" w:right="-74"/>
              <w:jc w:val="center"/>
              <w:rPr>
                <w:rFonts w:ascii="標楷體" w:eastAsia="標楷體" w:hAnsi="標楷體" w:cs="新細明體"/>
                <w:color w:val="000000"/>
                <w:kern w:val="0"/>
              </w:rPr>
            </w:pPr>
            <w:r w:rsidRPr="00412D4C">
              <w:rPr>
                <w:rFonts w:ascii="標楷體" w:eastAsia="標楷體" w:hAnsi="標楷體" w:cs="新細明體" w:hint="eastAsia"/>
                <w:color w:val="000000"/>
                <w:kern w:val="0"/>
              </w:rPr>
              <w:t xml:space="preserve">國立臺灣海洋大學 </w:t>
            </w:r>
          </w:p>
          <w:p w:rsidR="00BE77F1" w:rsidRDefault="00BE77F1" w:rsidP="00BE77F1">
            <w:pPr>
              <w:adjustRightInd w:val="0"/>
              <w:snapToGrid w:val="0"/>
              <w:ind w:leftChars="-50" w:left="-120" w:rightChars="-31" w:right="-74"/>
              <w:jc w:val="center"/>
              <w:rPr>
                <w:rFonts w:ascii="標楷體" w:eastAsia="標楷體" w:hAnsi="標楷體" w:cs="新細明體"/>
                <w:color w:val="000000"/>
                <w:kern w:val="0"/>
              </w:rPr>
            </w:pPr>
            <w:r w:rsidRPr="00412D4C">
              <w:rPr>
                <w:rFonts w:ascii="標楷體" w:eastAsia="標楷體" w:hAnsi="標楷體" w:cs="新細明體" w:hint="eastAsia"/>
                <w:color w:val="000000"/>
                <w:kern w:val="0"/>
              </w:rPr>
              <w:t>師資培育中心</w:t>
            </w:r>
          </w:p>
          <w:p w:rsidR="00BE77F1" w:rsidRDefault="00BE77F1" w:rsidP="00BE77F1">
            <w:pPr>
              <w:adjustRightInd w:val="0"/>
              <w:snapToGrid w:val="0"/>
              <w:ind w:leftChars="-50" w:left="-120" w:rightChars="-31" w:right="-74"/>
              <w:jc w:val="center"/>
              <w:rPr>
                <w:rFonts w:ascii="標楷體" w:eastAsia="標楷體" w:hAnsi="標楷體" w:cs="新細明體"/>
                <w:color w:val="000000"/>
                <w:kern w:val="0"/>
              </w:rPr>
            </w:pPr>
            <w:r w:rsidRPr="00412D4C">
              <w:rPr>
                <w:rFonts w:ascii="標楷體" w:eastAsia="標楷體" w:hAnsi="標楷體" w:cs="新細明體" w:hint="eastAsia"/>
                <w:color w:val="000000"/>
                <w:kern w:val="0"/>
              </w:rPr>
              <w:t>兼教育研究所</w:t>
            </w:r>
          </w:p>
          <w:p w:rsidR="00BE77F1" w:rsidRPr="00412D4C" w:rsidRDefault="00BE77F1" w:rsidP="00BE77F1">
            <w:pPr>
              <w:adjustRightInd w:val="0"/>
              <w:snapToGrid w:val="0"/>
              <w:ind w:leftChars="-50" w:left="-120" w:rightChars="-31" w:right="-74"/>
              <w:jc w:val="center"/>
              <w:rPr>
                <w:rFonts w:ascii="標楷體" w:eastAsia="標楷體" w:hAnsi="標楷體" w:cs="新細明體"/>
                <w:color w:val="000000"/>
                <w:kern w:val="0"/>
              </w:rPr>
            </w:pPr>
            <w:r w:rsidRPr="00412D4C">
              <w:rPr>
                <w:rFonts w:ascii="標楷體" w:eastAsia="標楷體" w:hAnsi="標楷體" w:cs="新細明體" w:hint="eastAsia"/>
                <w:color w:val="000000"/>
                <w:kern w:val="0"/>
              </w:rPr>
              <w:t xml:space="preserve">教授 </w:t>
            </w:r>
            <w:r>
              <w:rPr>
                <w:rFonts w:ascii="標楷體" w:eastAsia="標楷體" w:hAnsi="標楷體" w:cs="新細明體" w:hint="eastAsia"/>
                <w:color w:val="000000"/>
                <w:kern w:val="0"/>
              </w:rPr>
              <w:t>吳靖國</w:t>
            </w:r>
            <w:r w:rsidRPr="00412D4C">
              <w:rPr>
                <w:rFonts w:ascii="標楷體" w:eastAsia="標楷體" w:hAnsi="標楷體" w:cs="新細明體" w:hint="eastAsia"/>
                <w:color w:val="000000"/>
                <w:kern w:val="0"/>
              </w:rPr>
              <w:t>老師</w:t>
            </w:r>
          </w:p>
        </w:tc>
      </w:tr>
      <w:tr w:rsidR="00BE77F1" w:rsidRPr="00533F61" w:rsidTr="00BE77F1">
        <w:trPr>
          <w:trHeight w:val="617"/>
          <w:tblHeader/>
          <w:tblCellSpacing w:w="0" w:type="dxa"/>
        </w:trPr>
        <w:tc>
          <w:tcPr>
            <w:tcW w:w="1489" w:type="dxa"/>
            <w:vAlign w:val="center"/>
          </w:tcPr>
          <w:p w:rsidR="00BE77F1" w:rsidRPr="00533F61" w:rsidRDefault="00BE77F1" w:rsidP="00BE77F1">
            <w:pPr>
              <w:widowControl/>
              <w:adjustRightInd w:val="0"/>
              <w:snapToGrid w:val="0"/>
              <w:ind w:leftChars="-31" w:left="-74" w:rightChars="-50" w:right="-120"/>
              <w:jc w:val="center"/>
              <w:rPr>
                <w:rFonts w:ascii="標楷體" w:eastAsia="標楷體" w:hAnsi="標楷體"/>
                <w:color w:val="000000"/>
                <w:kern w:val="0"/>
              </w:rPr>
            </w:pPr>
            <w:r>
              <w:rPr>
                <w:rFonts w:ascii="標楷體" w:eastAsia="標楷體" w:hAnsi="標楷體" w:hint="eastAsia"/>
                <w:color w:val="000000"/>
                <w:kern w:val="0"/>
              </w:rPr>
              <w:t>16</w:t>
            </w:r>
            <w:r>
              <w:rPr>
                <w:rFonts w:ascii="標楷體" w:eastAsia="標楷體" w:hAnsi="標楷體"/>
                <w:color w:val="000000"/>
                <w:kern w:val="0"/>
              </w:rPr>
              <w:t>:</w:t>
            </w:r>
            <w:r>
              <w:rPr>
                <w:rFonts w:ascii="標楷體" w:eastAsia="標楷體" w:hAnsi="標楷體" w:hint="eastAsia"/>
                <w:color w:val="000000"/>
                <w:kern w:val="0"/>
              </w:rPr>
              <w:t>00~16</w:t>
            </w:r>
            <w:r>
              <w:rPr>
                <w:rFonts w:ascii="標楷體" w:eastAsia="標楷體" w:hAnsi="標楷體"/>
                <w:color w:val="000000"/>
                <w:kern w:val="0"/>
              </w:rPr>
              <w:t>:</w:t>
            </w:r>
            <w:r>
              <w:rPr>
                <w:rFonts w:ascii="標楷體" w:eastAsia="標楷體" w:hAnsi="標楷體" w:hint="eastAsia"/>
                <w:color w:val="000000"/>
                <w:kern w:val="0"/>
              </w:rPr>
              <w:t>20</w:t>
            </w:r>
          </w:p>
        </w:tc>
        <w:tc>
          <w:tcPr>
            <w:tcW w:w="5687" w:type="dxa"/>
            <w:gridSpan w:val="2"/>
            <w:shd w:val="clear" w:color="auto" w:fill="auto"/>
            <w:vAlign w:val="center"/>
          </w:tcPr>
          <w:p w:rsidR="00BE77F1" w:rsidRPr="000F451B" w:rsidRDefault="00BE77F1" w:rsidP="00BE77F1">
            <w:pPr>
              <w:adjustRightInd w:val="0"/>
              <w:snapToGrid w:val="0"/>
              <w:rPr>
                <w:rFonts w:ascii="標楷體" w:eastAsia="標楷體" w:hAnsi="標楷體" w:cs="新細明體"/>
                <w:b/>
                <w:color w:val="000000"/>
                <w:kern w:val="0"/>
              </w:rPr>
            </w:pPr>
            <w:r w:rsidRPr="00533F61">
              <w:rPr>
                <w:rFonts w:ascii="標楷體" w:eastAsia="標楷體" w:hAnsi="標楷體" w:cs="新細明體" w:hint="eastAsia"/>
                <w:b/>
                <w:color w:val="000000"/>
                <w:kern w:val="0"/>
              </w:rPr>
              <w:t>綜合座談</w:t>
            </w:r>
          </w:p>
        </w:tc>
        <w:tc>
          <w:tcPr>
            <w:tcW w:w="2462" w:type="dxa"/>
            <w:vAlign w:val="center"/>
          </w:tcPr>
          <w:p w:rsidR="00BE77F1" w:rsidRPr="000F451B" w:rsidRDefault="00BE77F1" w:rsidP="00BE77F1">
            <w:pPr>
              <w:adjustRightInd w:val="0"/>
              <w:snapToGrid w:val="0"/>
              <w:jc w:val="center"/>
              <w:rPr>
                <w:rFonts w:ascii="標楷體" w:eastAsia="標楷體" w:hAnsi="標楷體" w:cs="新細明體"/>
                <w:color w:val="000000"/>
                <w:kern w:val="0"/>
              </w:rPr>
            </w:pPr>
            <w:r w:rsidRPr="00533F61">
              <w:rPr>
                <w:rFonts w:ascii="標楷體" w:eastAsia="標楷體" w:hAnsi="標楷體" w:cs="新細明體" w:hint="eastAsia"/>
                <w:color w:val="000000"/>
                <w:kern w:val="0"/>
              </w:rPr>
              <w:t>教育局長官/關渡國小</w:t>
            </w:r>
          </w:p>
        </w:tc>
      </w:tr>
    </w:tbl>
    <w:p w:rsidR="007C6999" w:rsidRDefault="007C6999" w:rsidP="00834B56">
      <w:pPr>
        <w:tabs>
          <w:tab w:val="left" w:pos="709"/>
        </w:tabs>
        <w:spacing w:afterLines="50" w:after="180"/>
        <w:rPr>
          <w:rFonts w:ascii="標楷體" w:eastAsia="標楷體" w:hAnsi="標楷體"/>
          <w:b/>
          <w:noProof/>
          <w:color w:val="000000"/>
          <w:sz w:val="28"/>
          <w:szCs w:val="28"/>
        </w:rPr>
      </w:pPr>
      <w:r>
        <w:rPr>
          <w:rFonts w:ascii="標楷體" w:eastAsia="標楷體" w:hAnsi="標楷體" w:hint="eastAsia"/>
          <w:b/>
          <w:noProof/>
          <w:color w:val="000000"/>
          <w:sz w:val="28"/>
          <w:szCs w:val="28"/>
        </w:rPr>
        <w:t>柒</w:t>
      </w:r>
      <w:r w:rsidRPr="00C62FB8">
        <w:rPr>
          <w:rFonts w:ascii="標楷體" w:eastAsia="標楷體" w:hAnsi="標楷體" w:hint="eastAsia"/>
          <w:b/>
          <w:noProof/>
          <w:color w:val="000000"/>
          <w:sz w:val="28"/>
          <w:szCs w:val="28"/>
        </w:rPr>
        <w:t>、</w:t>
      </w:r>
      <w:r>
        <w:rPr>
          <w:rFonts w:ascii="標楷體" w:eastAsia="標楷體" w:hAnsi="標楷體" w:hint="eastAsia"/>
          <w:b/>
          <w:noProof/>
          <w:color w:val="000000"/>
          <w:sz w:val="28"/>
          <w:szCs w:val="28"/>
        </w:rPr>
        <w:t>課程內容</w:t>
      </w:r>
    </w:p>
    <w:p w:rsidR="007C6999" w:rsidRDefault="007C6999" w:rsidP="007C6999">
      <w:pPr>
        <w:tabs>
          <w:tab w:val="left" w:pos="709"/>
        </w:tabs>
        <w:ind w:left="1"/>
        <w:rPr>
          <w:rFonts w:ascii="標楷體" w:eastAsia="標楷體" w:hAnsi="標楷體"/>
          <w:b/>
          <w:noProof/>
          <w:color w:val="000000"/>
          <w:sz w:val="28"/>
          <w:szCs w:val="28"/>
        </w:rPr>
      </w:pPr>
      <w:r>
        <w:rPr>
          <w:rFonts w:ascii="標楷體" w:eastAsia="標楷體" w:hAnsi="標楷體" w:hint="eastAsia"/>
          <w:b/>
          <w:noProof/>
          <w:color w:val="000000"/>
          <w:sz w:val="28"/>
          <w:szCs w:val="28"/>
        </w:rPr>
        <w:t>捌、報名注意事項</w:t>
      </w:r>
    </w:p>
    <w:p w:rsidR="007C6999" w:rsidRPr="00FD7154" w:rsidRDefault="007C6999" w:rsidP="007C6999">
      <w:pPr>
        <w:widowControl/>
        <w:tabs>
          <w:tab w:val="left" w:pos="851"/>
          <w:tab w:val="left" w:pos="993"/>
        </w:tabs>
        <w:ind w:leftChars="145" w:left="852" w:hangingChars="210" w:hanging="504"/>
        <w:rPr>
          <w:rFonts w:ascii="標楷體" w:eastAsia="標楷體" w:hAnsi="標楷體" w:cs="新細明體"/>
          <w:color w:val="000000"/>
        </w:rPr>
      </w:pPr>
      <w:r w:rsidRPr="00FD7154">
        <w:rPr>
          <w:rFonts w:ascii="標楷體" w:eastAsia="標楷體" w:hAnsi="標楷體" w:cs="新細明體" w:hint="eastAsia"/>
          <w:color w:val="000000"/>
        </w:rPr>
        <w:t>一、請於</w:t>
      </w:r>
      <w:r>
        <w:rPr>
          <w:rFonts w:ascii="標楷體" w:eastAsia="標楷體" w:hAnsi="標楷體" w:cs="新細明體" w:hint="eastAsia"/>
          <w:color w:val="000000"/>
        </w:rPr>
        <w:t>報名截止日</w:t>
      </w:r>
      <w:r w:rsidRPr="00FD7154">
        <w:rPr>
          <w:rFonts w:ascii="標楷體" w:eastAsia="標楷體" w:hAnsi="標楷體" w:cs="新細明體" w:hint="eastAsia"/>
          <w:color w:val="000000"/>
        </w:rPr>
        <w:t xml:space="preserve">前至臺北市教師在職研習網站報名，(網址： </w:t>
      </w:r>
      <w:hyperlink r:id="rId6" w:history="1">
        <w:r w:rsidRPr="00FD7154">
          <w:rPr>
            <w:rFonts w:ascii="標楷體" w:eastAsia="標楷體" w:hAnsi="標楷體" w:cs="新細明體" w:hint="eastAsia"/>
            <w:color w:val="000000"/>
          </w:rPr>
          <w:t>http://insc.tp.edu.tw</w:t>
        </w:r>
      </w:hyperlink>
      <w:r w:rsidRPr="00FD7154">
        <w:rPr>
          <w:rFonts w:ascii="標楷體" w:eastAsia="標楷體" w:hAnsi="標楷體" w:cs="新細明體" w:hint="eastAsia"/>
          <w:color w:val="000000"/>
        </w:rPr>
        <w:t>)，並經學校薦派始完成報名，以利後續安排分組事宜。</w:t>
      </w:r>
    </w:p>
    <w:p w:rsidR="00DD431B" w:rsidRDefault="007C6999" w:rsidP="007C6999">
      <w:pPr>
        <w:widowControl/>
        <w:tabs>
          <w:tab w:val="left" w:pos="851"/>
          <w:tab w:val="left" w:pos="993"/>
        </w:tabs>
        <w:ind w:leftChars="145" w:left="852" w:hangingChars="210" w:hanging="504"/>
      </w:pPr>
      <w:r w:rsidRPr="00FD7154">
        <w:rPr>
          <w:rFonts w:ascii="標楷體" w:eastAsia="標楷體" w:hAnsi="標楷體" w:cs="新細明體" w:hint="eastAsia"/>
          <w:color w:val="000000"/>
        </w:rPr>
        <w:t>二、本次課程分</w:t>
      </w:r>
      <w:r w:rsidR="00FB0165">
        <w:rPr>
          <w:rFonts w:ascii="標楷體" w:eastAsia="標楷體" w:hAnsi="標楷體" w:cs="新細明體" w:hint="eastAsia"/>
          <w:color w:val="000000"/>
        </w:rPr>
        <w:t>4</w:t>
      </w:r>
      <w:r w:rsidRPr="00FD7154">
        <w:rPr>
          <w:rFonts w:ascii="標楷體" w:eastAsia="標楷體" w:hAnsi="標楷體" w:cs="新細明體" w:hint="eastAsia"/>
          <w:color w:val="000000"/>
        </w:rPr>
        <w:t>個</w:t>
      </w:r>
      <w:r w:rsidR="00834B56">
        <w:rPr>
          <w:rFonts w:ascii="標楷體" w:eastAsia="標楷體" w:hAnsi="標楷體" w:cs="新細明體" w:hint="eastAsia"/>
          <w:color w:val="000000"/>
        </w:rPr>
        <w:t>領域，共計8</w:t>
      </w:r>
      <w:r w:rsidRPr="00FD7154">
        <w:rPr>
          <w:rFonts w:ascii="標楷體" w:eastAsia="標楷體" w:hAnsi="標楷體" w:cs="新細明體" w:hint="eastAsia"/>
          <w:color w:val="000000"/>
        </w:rPr>
        <w:t>組別，請老師報名後</w:t>
      </w:r>
      <w:r w:rsidR="00834B56">
        <w:rPr>
          <w:rFonts w:ascii="標楷體" w:eastAsia="標楷體" w:hAnsi="標楷體" w:cs="新細明體" w:hint="eastAsia"/>
          <w:color w:val="000000"/>
        </w:rPr>
        <w:t>並</w:t>
      </w:r>
      <w:r w:rsidRPr="00FD7154">
        <w:rPr>
          <w:rFonts w:ascii="標楷體" w:eastAsia="標楷體" w:hAnsi="標楷體" w:cs="新細明體" w:hint="eastAsia"/>
          <w:color w:val="000000"/>
        </w:rPr>
        <w:t>在</w:t>
      </w:r>
      <w:r w:rsidR="00175DC9">
        <w:rPr>
          <w:rFonts w:ascii="標楷體" w:eastAsia="標楷體" w:hAnsi="標楷體" w:cs="新細明體" w:hint="eastAsia"/>
          <w:color w:val="000000"/>
        </w:rPr>
        <w:t>6/</w:t>
      </w:r>
      <w:r w:rsidR="003D37AD">
        <w:rPr>
          <w:rFonts w:ascii="標楷體" w:eastAsia="標楷體" w:hAnsi="標楷體" w:cs="新細明體" w:hint="eastAsia"/>
          <w:color w:val="000000"/>
        </w:rPr>
        <w:t>4</w:t>
      </w:r>
      <w:r w:rsidR="00D77C73">
        <w:rPr>
          <w:rFonts w:ascii="標楷體" w:eastAsia="標楷體" w:hAnsi="標楷體" w:cs="新細明體" w:hint="eastAsia"/>
          <w:color w:val="000000"/>
        </w:rPr>
        <w:t>日</w:t>
      </w:r>
      <w:r w:rsidRPr="00FD7154">
        <w:rPr>
          <w:rFonts w:ascii="標楷體" w:eastAsia="標楷體" w:hAnsi="標楷體" w:cs="新細明體" w:hint="eastAsia"/>
          <w:color w:val="000000"/>
        </w:rPr>
        <w:t>前</w:t>
      </w:r>
      <w:r w:rsidR="002F5968">
        <w:rPr>
          <w:rFonts w:ascii="標楷體" w:eastAsia="標楷體" w:hAnsi="標楷體" w:cs="新細明體" w:hint="eastAsia"/>
          <w:color w:val="000000"/>
        </w:rPr>
        <w:t>至</w:t>
      </w:r>
    </w:p>
    <w:p w:rsidR="007C6999" w:rsidRPr="00FD7154" w:rsidRDefault="00A363CD" w:rsidP="00A363CD">
      <w:pPr>
        <w:widowControl/>
        <w:tabs>
          <w:tab w:val="left" w:pos="851"/>
          <w:tab w:val="left" w:pos="993"/>
        </w:tabs>
        <w:ind w:leftChars="354" w:left="851" w:hanging="1"/>
        <w:rPr>
          <w:rFonts w:ascii="標楷體" w:eastAsia="標楷體" w:hAnsi="標楷體" w:cs="新細明體"/>
          <w:color w:val="000000"/>
        </w:rPr>
      </w:pPr>
      <w:r w:rsidRPr="00A363CD">
        <w:rPr>
          <w:rFonts w:ascii="標楷體" w:eastAsia="標楷體" w:hAnsi="標楷體" w:cs="新細明體"/>
          <w:color w:val="000000"/>
        </w:rPr>
        <w:t>https://goo.gl/forms/cdqgj56uFc6JNNHi1</w:t>
      </w:r>
      <w:r w:rsidR="007C6999" w:rsidRPr="00FD7154">
        <w:rPr>
          <w:rFonts w:ascii="標楷體" w:eastAsia="標楷體" w:hAnsi="標楷體" w:cs="新細明體" w:hint="eastAsia"/>
          <w:color w:val="000000"/>
        </w:rPr>
        <w:t>填寫參與組別</w:t>
      </w:r>
      <w:r w:rsidR="00D77C73">
        <w:rPr>
          <w:rFonts w:ascii="標楷體" w:eastAsia="標楷體" w:hAnsi="標楷體" w:cs="新細明體" w:hint="eastAsia"/>
          <w:color w:val="000000"/>
        </w:rPr>
        <w:t>報名表</w:t>
      </w:r>
      <w:r w:rsidR="002F5968">
        <w:rPr>
          <w:rFonts w:ascii="標楷體" w:eastAsia="標楷體" w:hAnsi="標楷體" w:cs="新細明體" w:hint="eastAsia"/>
          <w:color w:val="000000"/>
        </w:rPr>
        <w:t>，</w:t>
      </w:r>
      <w:r w:rsidR="007C6999" w:rsidRPr="00FD7154">
        <w:rPr>
          <w:rFonts w:ascii="標楷體" w:eastAsia="標楷體" w:hAnsi="標楷體" w:cs="新細明體" w:hint="eastAsia"/>
          <w:color w:val="000000"/>
        </w:rPr>
        <w:t>未</w:t>
      </w:r>
      <w:r w:rsidR="00B83BF2">
        <w:rPr>
          <w:rFonts w:ascii="標楷體" w:eastAsia="標楷體" w:hAnsi="標楷體" w:cs="新細明體" w:hint="eastAsia"/>
          <w:color w:val="000000"/>
        </w:rPr>
        <w:t>至表單系統</w:t>
      </w:r>
      <w:r w:rsidR="007C6999" w:rsidRPr="00FD7154">
        <w:rPr>
          <w:rFonts w:ascii="標楷體" w:eastAsia="標楷體" w:hAnsi="標楷體" w:cs="新細明體" w:hint="eastAsia"/>
          <w:color w:val="000000"/>
        </w:rPr>
        <w:t>填寫</w:t>
      </w:r>
      <w:r w:rsidR="00B83BF2">
        <w:rPr>
          <w:rFonts w:ascii="標楷體" w:eastAsia="標楷體" w:hAnsi="標楷體" w:cs="新細明體" w:hint="eastAsia"/>
          <w:color w:val="000000"/>
        </w:rPr>
        <w:t>觀課順位</w:t>
      </w:r>
      <w:r w:rsidR="007C6999" w:rsidRPr="00FD7154">
        <w:rPr>
          <w:rFonts w:ascii="標楷體" w:eastAsia="標楷體" w:hAnsi="標楷體" w:cs="新細明體" w:hint="eastAsia"/>
          <w:color w:val="000000"/>
        </w:rPr>
        <w:t>者直接由主辦單位分配</w:t>
      </w:r>
      <w:r w:rsidR="00332B7A">
        <w:rPr>
          <w:rFonts w:ascii="標楷體" w:eastAsia="標楷體" w:hAnsi="標楷體" w:cs="新細明體" w:hint="eastAsia"/>
          <w:color w:val="000000"/>
        </w:rPr>
        <w:t>觀課組別</w:t>
      </w:r>
      <w:r w:rsidR="007C6999" w:rsidRPr="00FD7154">
        <w:rPr>
          <w:rFonts w:ascii="標楷體" w:eastAsia="標楷體" w:hAnsi="標楷體" w:cs="新細明體" w:hint="eastAsia"/>
          <w:color w:val="000000"/>
        </w:rPr>
        <w:t>。</w:t>
      </w:r>
    </w:p>
    <w:p w:rsidR="007C6999" w:rsidRPr="00FD7154" w:rsidRDefault="007C6999" w:rsidP="007C6999">
      <w:pPr>
        <w:widowControl/>
        <w:tabs>
          <w:tab w:val="left" w:pos="851"/>
          <w:tab w:val="left" w:pos="993"/>
        </w:tabs>
        <w:ind w:leftChars="145" w:left="852" w:hangingChars="210" w:hanging="504"/>
        <w:rPr>
          <w:rFonts w:ascii="標楷體" w:eastAsia="標楷體" w:hAnsi="標楷體" w:cs="新細明體"/>
          <w:color w:val="000000"/>
        </w:rPr>
      </w:pPr>
      <w:r w:rsidRPr="00FD7154">
        <w:rPr>
          <w:rFonts w:ascii="標楷體" w:eastAsia="標楷體" w:hAnsi="標楷體" w:cs="新細明體" w:hint="eastAsia"/>
          <w:color w:val="000000"/>
        </w:rPr>
        <w:t>三、請先閱讀海洋教育能力指標（</w:t>
      </w:r>
      <w:hyperlink r:id="rId7" w:history="1">
        <w:r w:rsidRPr="00FD7154">
          <w:rPr>
            <w:rFonts w:ascii="標楷體" w:eastAsia="標楷體" w:hAnsi="標楷體" w:cs="新細明體"/>
            <w:color w:val="000000"/>
          </w:rPr>
          <w:t>http://teach.eje.edu.tw/9CC2/9cc_97.php</w:t>
        </w:r>
      </w:hyperlink>
      <w:r w:rsidRPr="00FD7154">
        <w:rPr>
          <w:rFonts w:ascii="標楷體" w:eastAsia="標楷體" w:hAnsi="標楷體" w:cs="新細明體" w:hint="eastAsia"/>
          <w:color w:val="000000"/>
        </w:rPr>
        <w:t>）並至臺北市國民中小學海洋教育資源網站（</w:t>
      </w:r>
      <w:r w:rsidRPr="00FD7154">
        <w:rPr>
          <w:rFonts w:ascii="標楷體" w:eastAsia="標楷體" w:hAnsi="標楷體" w:cs="新細明體"/>
          <w:color w:val="000000"/>
        </w:rPr>
        <w:t>http://www.kdps.tp.edu.tw/sea/</w:t>
      </w:r>
      <w:r w:rsidRPr="00FD7154">
        <w:rPr>
          <w:rFonts w:ascii="標楷體" w:eastAsia="標楷體" w:hAnsi="標楷體" w:cs="新細明體" w:hint="eastAsia"/>
          <w:color w:val="000000"/>
        </w:rPr>
        <w:t>）瀏覽相關教學資源。</w:t>
      </w:r>
    </w:p>
    <w:p w:rsidR="007C6999" w:rsidRPr="00FD7154" w:rsidRDefault="007C6999" w:rsidP="007C6999">
      <w:pPr>
        <w:widowControl/>
        <w:tabs>
          <w:tab w:val="left" w:pos="851"/>
          <w:tab w:val="left" w:pos="993"/>
        </w:tabs>
        <w:ind w:leftChars="145" w:left="852" w:hangingChars="210" w:hanging="504"/>
        <w:rPr>
          <w:rFonts w:ascii="標楷體" w:eastAsia="標楷體" w:hAnsi="標楷體" w:cs="新細明體"/>
          <w:color w:val="000000"/>
        </w:rPr>
      </w:pPr>
      <w:r w:rsidRPr="00FD7154">
        <w:rPr>
          <w:rFonts w:ascii="標楷體" w:eastAsia="標楷體" w:hAnsi="標楷體" w:cs="新細明體" w:hint="eastAsia"/>
          <w:color w:val="000000"/>
        </w:rPr>
        <w:t>四、請報名參加研習人員自備環保杯、筷，本校停車位有限，敬請搭乘大眾交通工具。相關相關資訊請參照本校關渡國小交通位置網頁：</w:t>
      </w:r>
      <w:r w:rsidRPr="00FD7154">
        <w:rPr>
          <w:rFonts w:ascii="標楷體" w:eastAsia="標楷體" w:hAnsi="標楷體" w:cs="新細明體"/>
          <w:color w:val="000000"/>
        </w:rPr>
        <w:t>http://www.kdps.tp.edu.tw/aboutkdps/traffic.asp</w:t>
      </w:r>
    </w:p>
    <w:p w:rsidR="004C79DB" w:rsidRDefault="007C6999" w:rsidP="007C6999">
      <w:pPr>
        <w:widowControl/>
        <w:tabs>
          <w:tab w:val="left" w:pos="851"/>
          <w:tab w:val="left" w:pos="993"/>
        </w:tabs>
        <w:ind w:leftChars="145" w:left="852" w:hangingChars="210" w:hanging="504"/>
        <w:rPr>
          <w:rFonts w:ascii="標楷體" w:eastAsia="標楷體" w:hAnsi="標楷體" w:cs="新細明體"/>
          <w:color w:val="000000"/>
        </w:rPr>
      </w:pPr>
      <w:r w:rsidRPr="00FD7154">
        <w:rPr>
          <w:rFonts w:ascii="標楷體" w:eastAsia="標楷體" w:hAnsi="標楷體" w:cs="新細明體" w:hint="eastAsia"/>
          <w:color w:val="000000"/>
        </w:rPr>
        <w:t>五、研習聯絡人：關渡國小</w:t>
      </w:r>
      <w:r w:rsidR="004C79DB">
        <w:rPr>
          <w:rFonts w:ascii="標楷體" w:eastAsia="標楷體" w:hAnsi="標楷體" w:cs="新細明體" w:hint="eastAsia"/>
          <w:color w:val="000000"/>
        </w:rPr>
        <w:t xml:space="preserve">教務主任林莉珊   </w:t>
      </w:r>
      <w:r w:rsidR="004C79DB" w:rsidRPr="00FD7154">
        <w:rPr>
          <w:rFonts w:ascii="標楷體" w:eastAsia="標楷體" w:hAnsi="標楷體" w:cs="新細明體" w:hint="eastAsia"/>
          <w:color w:val="000000"/>
        </w:rPr>
        <w:t>電話：02-28912847轉81</w:t>
      </w:r>
      <w:r w:rsidR="004C79DB">
        <w:rPr>
          <w:rFonts w:ascii="標楷體" w:eastAsia="標楷體" w:hAnsi="標楷體" w:cs="新細明體" w:hint="eastAsia"/>
          <w:color w:val="000000"/>
        </w:rPr>
        <w:t xml:space="preserve">1    </w:t>
      </w:r>
    </w:p>
    <w:p w:rsidR="007C6999" w:rsidRPr="00FD7154" w:rsidRDefault="004C79DB" w:rsidP="007C6999">
      <w:pPr>
        <w:widowControl/>
        <w:tabs>
          <w:tab w:val="left" w:pos="851"/>
          <w:tab w:val="left" w:pos="993"/>
        </w:tabs>
        <w:ind w:leftChars="145" w:left="852" w:hangingChars="210" w:hanging="504"/>
        <w:rPr>
          <w:rFonts w:ascii="標楷體" w:eastAsia="標楷體" w:hAnsi="標楷體" w:cs="新細明體"/>
          <w:color w:val="000000"/>
        </w:rPr>
      </w:pPr>
      <w:r>
        <w:rPr>
          <w:rFonts w:ascii="標楷體" w:eastAsia="標楷體" w:hAnsi="標楷體" w:cs="新細明體" w:hint="eastAsia"/>
          <w:color w:val="000000"/>
        </w:rPr>
        <w:t xml:space="preserve">                海</w:t>
      </w:r>
      <w:r w:rsidR="007C6999">
        <w:rPr>
          <w:rFonts w:ascii="標楷體" w:eastAsia="標楷體" w:hAnsi="標楷體" w:cs="新細明體" w:hint="eastAsia"/>
          <w:color w:val="000000"/>
        </w:rPr>
        <w:t>洋教師</w:t>
      </w:r>
      <w:r w:rsidR="00834B56">
        <w:rPr>
          <w:rFonts w:ascii="標楷體" w:eastAsia="標楷體" w:hAnsi="標楷體" w:cs="新細明體" w:hint="eastAsia"/>
          <w:color w:val="000000"/>
        </w:rPr>
        <w:t>盧主峰或</w:t>
      </w:r>
      <w:r w:rsidR="00175DC9">
        <w:rPr>
          <w:rFonts w:ascii="標楷體" w:eastAsia="標楷體" w:hAnsi="標楷體" w:cs="新細明體" w:hint="eastAsia"/>
          <w:color w:val="000000"/>
        </w:rPr>
        <w:t>黃柏崴</w:t>
      </w:r>
      <w:r w:rsidR="00834B56">
        <w:rPr>
          <w:rFonts w:ascii="標楷體" w:eastAsia="標楷體" w:hAnsi="標楷體" w:cs="新細明體" w:hint="eastAsia"/>
          <w:color w:val="000000"/>
        </w:rPr>
        <w:t xml:space="preserve"> </w:t>
      </w:r>
      <w:r>
        <w:rPr>
          <w:rFonts w:ascii="標楷體" w:eastAsia="標楷體" w:hAnsi="標楷體" w:cs="新細明體" w:hint="eastAsia"/>
          <w:color w:val="000000"/>
        </w:rPr>
        <w:t xml:space="preserve">  </w:t>
      </w:r>
      <w:r w:rsidR="007C6999" w:rsidRPr="00FD7154">
        <w:rPr>
          <w:rFonts w:ascii="標楷體" w:eastAsia="標楷體" w:hAnsi="標楷體" w:cs="新細明體" w:hint="eastAsia"/>
          <w:color w:val="000000"/>
        </w:rPr>
        <w:t>電話：02-28912847轉814</w:t>
      </w:r>
    </w:p>
    <w:p w:rsidR="007C6999" w:rsidRPr="00C62FB8" w:rsidRDefault="007C6999" w:rsidP="007C6999">
      <w:pPr>
        <w:tabs>
          <w:tab w:val="left" w:pos="709"/>
        </w:tabs>
        <w:ind w:left="1"/>
        <w:rPr>
          <w:rFonts w:ascii="標楷體" w:eastAsia="標楷體" w:hAnsi="標楷體"/>
          <w:b/>
          <w:noProof/>
          <w:color w:val="000000"/>
          <w:sz w:val="28"/>
          <w:szCs w:val="28"/>
        </w:rPr>
      </w:pPr>
      <w:r>
        <w:rPr>
          <w:rFonts w:ascii="標楷體" w:eastAsia="標楷體" w:hAnsi="標楷體" w:hint="eastAsia"/>
          <w:b/>
          <w:noProof/>
          <w:color w:val="000000"/>
          <w:sz w:val="28"/>
          <w:szCs w:val="28"/>
        </w:rPr>
        <w:t>玖、</w:t>
      </w:r>
      <w:r w:rsidRPr="00C62FB8">
        <w:rPr>
          <w:rFonts w:ascii="標楷體" w:eastAsia="標楷體" w:hAnsi="標楷體" w:hint="eastAsia"/>
          <w:b/>
          <w:noProof/>
          <w:color w:val="000000"/>
          <w:sz w:val="28"/>
          <w:szCs w:val="28"/>
        </w:rPr>
        <w:t>預期效益</w:t>
      </w:r>
      <w:r>
        <w:rPr>
          <w:rFonts w:ascii="標楷體" w:eastAsia="標楷體" w:hAnsi="標楷體" w:hint="eastAsia"/>
          <w:b/>
          <w:noProof/>
          <w:color w:val="000000"/>
          <w:sz w:val="28"/>
          <w:szCs w:val="28"/>
        </w:rPr>
        <w:t xml:space="preserve">    </w:t>
      </w:r>
    </w:p>
    <w:p w:rsidR="007C6999" w:rsidRPr="00FD7154" w:rsidRDefault="007C6999" w:rsidP="007C6999">
      <w:pPr>
        <w:widowControl/>
        <w:tabs>
          <w:tab w:val="left" w:pos="851"/>
          <w:tab w:val="left" w:pos="993"/>
        </w:tabs>
        <w:ind w:left="360"/>
        <w:rPr>
          <w:rFonts w:ascii="標楷體" w:eastAsia="標楷體" w:hAnsi="標楷體" w:cs="新細明體"/>
          <w:color w:val="000000"/>
        </w:rPr>
      </w:pPr>
      <w:r w:rsidRPr="00FD7154">
        <w:rPr>
          <w:rFonts w:ascii="標楷體" w:eastAsia="標楷體" w:hAnsi="標楷體" w:cs="新細明體" w:hint="eastAsia"/>
          <w:color w:val="000000"/>
        </w:rPr>
        <w:t>一、</w:t>
      </w:r>
      <w:bookmarkStart w:id="14" w:name="OLE_LINK212"/>
      <w:bookmarkStart w:id="15" w:name="OLE_LINK213"/>
      <w:bookmarkStart w:id="16" w:name="OLE_LINK214"/>
      <w:r w:rsidRPr="00FD7154">
        <w:rPr>
          <w:rFonts w:ascii="標楷體" w:eastAsia="標楷體" w:hAnsi="標楷體" w:cs="新細明體" w:hint="eastAsia"/>
          <w:color w:val="000000"/>
        </w:rPr>
        <w:t>達成宣導世界海洋日目的</w:t>
      </w:r>
      <w:bookmarkEnd w:id="14"/>
      <w:bookmarkEnd w:id="15"/>
      <w:bookmarkEnd w:id="16"/>
      <w:r w:rsidRPr="00FD7154">
        <w:rPr>
          <w:rFonts w:ascii="標楷體" w:eastAsia="標楷體" w:hAnsi="標楷體" w:cs="新細明體" w:hint="eastAsia"/>
          <w:color w:val="000000"/>
        </w:rPr>
        <w:t>。</w:t>
      </w:r>
    </w:p>
    <w:p w:rsidR="007C6999" w:rsidRPr="00FD7154" w:rsidRDefault="007C6999" w:rsidP="007C6999">
      <w:pPr>
        <w:widowControl/>
        <w:tabs>
          <w:tab w:val="left" w:pos="851"/>
          <w:tab w:val="left" w:pos="993"/>
        </w:tabs>
        <w:ind w:left="360"/>
        <w:rPr>
          <w:rFonts w:ascii="標楷體" w:eastAsia="標楷體" w:hAnsi="標楷體" w:cs="新細明體"/>
          <w:color w:val="000000"/>
        </w:rPr>
      </w:pPr>
      <w:r w:rsidRPr="00FD7154">
        <w:rPr>
          <w:rFonts w:ascii="標楷體" w:eastAsia="標楷體" w:hAnsi="標楷體" w:cs="新細明體" w:hint="eastAsia"/>
          <w:color w:val="000000"/>
        </w:rPr>
        <w:t>二、增進海洋教育課程教學活動設計的專業能力</w:t>
      </w:r>
      <w:r w:rsidRPr="00FD7154">
        <w:rPr>
          <w:rFonts w:ascii="標楷體" w:eastAsia="標楷體" w:hAnsi="標楷體" w:cs="新細明體"/>
          <w:color w:val="000000"/>
        </w:rPr>
        <w:t>。</w:t>
      </w:r>
    </w:p>
    <w:p w:rsidR="007C6999" w:rsidRPr="00FD7154" w:rsidRDefault="007C6999" w:rsidP="007C6999">
      <w:pPr>
        <w:widowControl/>
        <w:tabs>
          <w:tab w:val="left" w:pos="851"/>
          <w:tab w:val="left" w:pos="993"/>
        </w:tabs>
        <w:ind w:left="360"/>
        <w:rPr>
          <w:rFonts w:ascii="標楷體" w:eastAsia="標楷體" w:hAnsi="標楷體" w:cs="新細明體"/>
          <w:color w:val="000000"/>
        </w:rPr>
      </w:pPr>
      <w:r w:rsidRPr="00FD7154">
        <w:rPr>
          <w:rFonts w:ascii="標楷體" w:eastAsia="標楷體" w:hAnsi="標楷體" w:cs="新細明體" w:hint="eastAsia"/>
          <w:color w:val="000000"/>
        </w:rPr>
        <w:t>三、</w:t>
      </w:r>
      <w:bookmarkStart w:id="17" w:name="OLE_LINK215"/>
      <w:bookmarkStart w:id="18" w:name="OLE_LINK216"/>
      <w:r w:rsidRPr="00FD7154">
        <w:rPr>
          <w:rFonts w:ascii="標楷體" w:eastAsia="標楷體" w:hAnsi="標楷體" w:cs="新細明體" w:hint="eastAsia"/>
          <w:color w:val="000000"/>
        </w:rPr>
        <w:t>透過實作與觀摩實踐海洋教育理論</w:t>
      </w:r>
      <w:bookmarkEnd w:id="17"/>
      <w:bookmarkEnd w:id="18"/>
      <w:r w:rsidRPr="00FD7154">
        <w:rPr>
          <w:rFonts w:ascii="標楷體" w:eastAsia="標楷體" w:hAnsi="標楷體" w:cs="新細明體" w:hint="eastAsia"/>
          <w:color w:val="000000"/>
        </w:rPr>
        <w:t>。</w:t>
      </w:r>
    </w:p>
    <w:p w:rsidR="007C6999" w:rsidRPr="00FD7154" w:rsidRDefault="007C6999" w:rsidP="007C6999">
      <w:pPr>
        <w:widowControl/>
        <w:tabs>
          <w:tab w:val="left" w:pos="851"/>
          <w:tab w:val="left" w:pos="993"/>
        </w:tabs>
        <w:ind w:left="360"/>
        <w:rPr>
          <w:rFonts w:ascii="標楷體" w:eastAsia="標楷體" w:hAnsi="標楷體" w:cs="新細明體"/>
          <w:color w:val="000000"/>
        </w:rPr>
      </w:pPr>
      <w:r w:rsidRPr="00FD7154">
        <w:rPr>
          <w:rFonts w:ascii="標楷體" w:eastAsia="標楷體" w:hAnsi="標楷體" w:cs="新細明體" w:hint="eastAsia"/>
          <w:color w:val="000000"/>
        </w:rPr>
        <w:t>四、</w:t>
      </w:r>
      <w:bookmarkStart w:id="19" w:name="OLE_LINK219"/>
      <w:bookmarkStart w:id="20" w:name="OLE_LINK220"/>
      <w:r w:rsidRPr="00FD7154">
        <w:rPr>
          <w:rFonts w:ascii="標楷體" w:eastAsia="標楷體" w:hAnsi="標楷體" w:cs="新細明體" w:hint="eastAsia"/>
          <w:color w:val="000000"/>
        </w:rPr>
        <w:t>建立海洋教育學習社群</w:t>
      </w:r>
      <w:bookmarkEnd w:id="19"/>
      <w:bookmarkEnd w:id="20"/>
      <w:r w:rsidRPr="00FD7154">
        <w:rPr>
          <w:rFonts w:ascii="標楷體" w:eastAsia="標楷體" w:hAnsi="標楷體" w:cs="新細明體" w:hint="eastAsia"/>
          <w:color w:val="000000"/>
        </w:rPr>
        <w:t>。</w:t>
      </w:r>
    </w:p>
    <w:p w:rsidR="007C6999" w:rsidRPr="00FD7154" w:rsidRDefault="007C6999" w:rsidP="007C6999">
      <w:pPr>
        <w:widowControl/>
        <w:tabs>
          <w:tab w:val="left" w:pos="851"/>
          <w:tab w:val="left" w:pos="993"/>
        </w:tabs>
        <w:ind w:left="360"/>
        <w:rPr>
          <w:rFonts w:ascii="標楷體" w:eastAsia="標楷體" w:hAnsi="標楷體" w:cs="新細明體"/>
          <w:color w:val="000000"/>
        </w:rPr>
      </w:pPr>
      <w:r w:rsidRPr="00FD7154">
        <w:rPr>
          <w:rFonts w:ascii="標楷體" w:eastAsia="標楷體" w:hAnsi="標楷體" w:cs="新細明體" w:hint="eastAsia"/>
          <w:color w:val="000000"/>
        </w:rPr>
        <w:t>五、充實海洋教育教學資源。</w:t>
      </w:r>
    </w:p>
    <w:p w:rsidR="007C6999" w:rsidRPr="00FD7154" w:rsidRDefault="007C6999" w:rsidP="007C6999">
      <w:pPr>
        <w:widowControl/>
        <w:tabs>
          <w:tab w:val="left" w:pos="851"/>
          <w:tab w:val="left" w:pos="993"/>
        </w:tabs>
        <w:ind w:left="360"/>
        <w:rPr>
          <w:rFonts w:ascii="標楷體" w:eastAsia="標楷體" w:hAnsi="標楷體" w:cs="新細明體"/>
          <w:color w:val="000000"/>
        </w:rPr>
      </w:pPr>
      <w:r w:rsidRPr="00FD7154">
        <w:rPr>
          <w:rFonts w:ascii="標楷體" w:eastAsia="標楷體" w:hAnsi="標楷體" w:cs="新細明體" w:hint="eastAsia"/>
          <w:color w:val="000000"/>
        </w:rPr>
        <w:t>六、</w:t>
      </w:r>
      <w:bookmarkStart w:id="21" w:name="OLE_LINK217"/>
      <w:bookmarkStart w:id="22" w:name="OLE_LINK218"/>
      <w:r w:rsidRPr="00FD7154">
        <w:rPr>
          <w:rFonts w:ascii="標楷體" w:eastAsia="標楷體" w:hAnsi="標楷體" w:cs="新細明體" w:hint="eastAsia"/>
          <w:color w:val="000000"/>
        </w:rPr>
        <w:t>提供教師了解海洋教育重要政策的理念與實作經驗</w:t>
      </w:r>
      <w:bookmarkEnd w:id="21"/>
      <w:bookmarkEnd w:id="22"/>
      <w:r w:rsidRPr="00FD7154">
        <w:rPr>
          <w:rFonts w:ascii="標楷體" w:eastAsia="標楷體" w:hAnsi="標楷體" w:cs="新細明體" w:hint="eastAsia"/>
          <w:color w:val="000000"/>
        </w:rPr>
        <w:t>。</w:t>
      </w:r>
    </w:p>
    <w:p w:rsidR="007C6999" w:rsidRPr="00C62FB8" w:rsidRDefault="007C6999" w:rsidP="007C6999">
      <w:pPr>
        <w:tabs>
          <w:tab w:val="left" w:pos="709"/>
        </w:tabs>
        <w:ind w:left="1"/>
        <w:rPr>
          <w:rFonts w:ascii="標楷體" w:eastAsia="標楷體" w:hAnsi="標楷體"/>
          <w:b/>
          <w:noProof/>
          <w:color w:val="000000"/>
          <w:sz w:val="28"/>
          <w:szCs w:val="28"/>
        </w:rPr>
      </w:pPr>
      <w:r>
        <w:rPr>
          <w:rFonts w:ascii="標楷體" w:eastAsia="標楷體" w:hAnsi="標楷體" w:hint="eastAsia"/>
          <w:b/>
          <w:noProof/>
          <w:color w:val="000000"/>
          <w:sz w:val="28"/>
          <w:szCs w:val="28"/>
        </w:rPr>
        <w:t>壹拾</w:t>
      </w:r>
      <w:r w:rsidRPr="00C62FB8">
        <w:rPr>
          <w:rFonts w:ascii="標楷體" w:eastAsia="標楷體" w:hAnsi="標楷體"/>
          <w:b/>
          <w:noProof/>
          <w:color w:val="000000"/>
          <w:sz w:val="28"/>
          <w:szCs w:val="28"/>
        </w:rPr>
        <w:t>、</w:t>
      </w:r>
      <w:r w:rsidRPr="00C62FB8">
        <w:rPr>
          <w:rFonts w:ascii="標楷體" w:eastAsia="標楷體" w:hAnsi="標楷體" w:hint="eastAsia"/>
          <w:b/>
          <w:noProof/>
          <w:color w:val="000000"/>
          <w:sz w:val="28"/>
          <w:szCs w:val="28"/>
        </w:rPr>
        <w:t>檢核評估機制</w:t>
      </w:r>
      <w:r>
        <w:rPr>
          <w:rFonts w:ascii="標楷體" w:eastAsia="標楷體" w:hAnsi="標楷體" w:hint="eastAsia"/>
          <w:b/>
          <w:noProof/>
          <w:color w:val="000000"/>
          <w:sz w:val="28"/>
          <w:szCs w:val="28"/>
        </w:rPr>
        <w:t xml:space="preserve">    </w:t>
      </w:r>
    </w:p>
    <w:p w:rsidR="007C6999" w:rsidRPr="00FD7154" w:rsidRDefault="007C6999" w:rsidP="00834B56">
      <w:pPr>
        <w:widowControl/>
        <w:tabs>
          <w:tab w:val="left" w:pos="851"/>
          <w:tab w:val="left" w:pos="993"/>
        </w:tabs>
        <w:ind w:leftChars="178" w:left="924" w:hangingChars="207" w:hanging="497"/>
        <w:rPr>
          <w:rFonts w:ascii="標楷體" w:eastAsia="標楷體" w:hAnsi="標楷體" w:cs="新細明體"/>
          <w:color w:val="000000"/>
        </w:rPr>
      </w:pPr>
      <w:r w:rsidRPr="00C62FB8">
        <w:rPr>
          <w:rFonts w:ascii="標楷體" w:eastAsia="標楷體" w:hAnsi="標楷體" w:cs="新細明體" w:hint="eastAsia"/>
          <w:color w:val="000000"/>
        </w:rPr>
        <w:t>一、</w:t>
      </w:r>
      <w:r w:rsidRPr="00FD7154">
        <w:rPr>
          <w:rFonts w:ascii="標楷體" w:eastAsia="標楷體" w:hAnsi="標楷體" w:cs="新細明體" w:hint="eastAsia"/>
          <w:color w:val="000000"/>
        </w:rPr>
        <w:t>研習員填寫滿意度調查問卷，彙整結果妥善運用，以利未來活動辦理之參考。</w:t>
      </w:r>
    </w:p>
    <w:p w:rsidR="007C6999" w:rsidRPr="00FD7154" w:rsidRDefault="007C6999" w:rsidP="00834B56">
      <w:pPr>
        <w:widowControl/>
        <w:tabs>
          <w:tab w:val="left" w:pos="851"/>
          <w:tab w:val="left" w:pos="993"/>
        </w:tabs>
        <w:ind w:leftChars="178" w:left="924" w:hangingChars="207" w:hanging="497"/>
        <w:rPr>
          <w:rFonts w:ascii="標楷體" w:eastAsia="標楷體" w:hAnsi="標楷體" w:cs="新細明體"/>
          <w:color w:val="000000"/>
        </w:rPr>
      </w:pPr>
      <w:r w:rsidRPr="00FD7154">
        <w:rPr>
          <w:rFonts w:ascii="標楷體" w:eastAsia="標楷體" w:hAnsi="標楷體" w:cs="新細明體" w:hint="eastAsia"/>
          <w:color w:val="000000"/>
        </w:rPr>
        <w:t>二、建置</w:t>
      </w:r>
      <w:r w:rsidRPr="00FD7154">
        <w:rPr>
          <w:rFonts w:ascii="標楷體" w:eastAsia="標楷體" w:hAnsi="標楷體" w:cs="新細明體"/>
          <w:color w:val="000000"/>
        </w:rPr>
        <w:t>教師專業支援平台</w:t>
      </w:r>
      <w:r w:rsidRPr="00FD7154">
        <w:rPr>
          <w:rFonts w:ascii="標楷體" w:eastAsia="標楷體" w:hAnsi="標楷體" w:cs="新細明體" w:hint="eastAsia"/>
          <w:color w:val="000000"/>
        </w:rPr>
        <w:t>，據以瞭解教師精進需求，以調整教師專業增能策略。</w:t>
      </w:r>
    </w:p>
    <w:p w:rsidR="007C6999" w:rsidRPr="00C62FB8" w:rsidRDefault="007C6999" w:rsidP="00834B56">
      <w:pPr>
        <w:widowControl/>
        <w:tabs>
          <w:tab w:val="left" w:pos="851"/>
          <w:tab w:val="left" w:pos="993"/>
        </w:tabs>
        <w:ind w:leftChars="178" w:left="924" w:hangingChars="207" w:hanging="497"/>
        <w:rPr>
          <w:rFonts w:ascii="標楷體" w:eastAsia="標楷體" w:hAnsi="標楷體" w:cs="新細明體"/>
          <w:color w:val="000000"/>
        </w:rPr>
      </w:pPr>
      <w:r w:rsidRPr="00FD7154">
        <w:rPr>
          <w:rFonts w:ascii="標楷體" w:eastAsia="標楷體" w:hAnsi="標楷體" w:cs="新細明體" w:hint="eastAsia"/>
          <w:color w:val="000000"/>
        </w:rPr>
        <w:lastRenderedPageBreak/>
        <w:t>三、召開</w:t>
      </w:r>
      <w:r w:rsidRPr="00FD7154">
        <w:rPr>
          <w:rFonts w:ascii="標楷體" w:eastAsia="標楷體" w:hAnsi="標楷體" w:cs="新細明體"/>
          <w:color w:val="000000"/>
        </w:rPr>
        <w:t>會議研討</w:t>
      </w:r>
      <w:r w:rsidRPr="00FD7154">
        <w:rPr>
          <w:rFonts w:ascii="標楷體" w:eastAsia="標楷體" w:hAnsi="標楷體" w:cs="新細明體" w:hint="eastAsia"/>
          <w:color w:val="000000"/>
        </w:rPr>
        <w:t>方向與成效</w:t>
      </w:r>
      <w:r w:rsidRPr="00FD7154">
        <w:rPr>
          <w:rFonts w:ascii="標楷體" w:eastAsia="標楷體" w:hAnsi="標楷體" w:cs="新細明體"/>
          <w:color w:val="000000"/>
        </w:rPr>
        <w:t>，</w:t>
      </w:r>
      <w:r w:rsidRPr="00FD7154">
        <w:rPr>
          <w:rFonts w:ascii="標楷體" w:eastAsia="標楷體" w:hAnsi="標楷體" w:cs="新細明體" w:hint="eastAsia"/>
          <w:color w:val="000000"/>
        </w:rPr>
        <w:t>落實檢核之回饋機制，以調整精進教學品質</w:t>
      </w:r>
      <w:r w:rsidRPr="00FD7154">
        <w:rPr>
          <w:rFonts w:ascii="標楷體" w:eastAsia="標楷體" w:hAnsi="標楷體" w:cs="新細明體"/>
          <w:color w:val="000000"/>
        </w:rPr>
        <w:t>做法。</w:t>
      </w:r>
    </w:p>
    <w:p w:rsidR="007C6999" w:rsidRPr="00C62FB8" w:rsidRDefault="007C6999" w:rsidP="00834B56">
      <w:pPr>
        <w:tabs>
          <w:tab w:val="left" w:pos="142"/>
        </w:tabs>
        <w:ind w:left="2127" w:hangingChars="759" w:hanging="2127"/>
        <w:jc w:val="both"/>
        <w:rPr>
          <w:rFonts w:ascii="標楷體" w:eastAsia="標楷體" w:hAnsi="標楷體"/>
          <w:b/>
          <w:noProof/>
          <w:color w:val="000000"/>
        </w:rPr>
      </w:pPr>
      <w:r>
        <w:rPr>
          <w:rFonts w:ascii="標楷體" w:eastAsia="標楷體" w:hAnsi="標楷體" w:hint="eastAsia"/>
          <w:b/>
          <w:noProof/>
          <w:color w:val="000000"/>
          <w:sz w:val="28"/>
          <w:szCs w:val="28"/>
        </w:rPr>
        <w:t>拾壹</w:t>
      </w:r>
      <w:r w:rsidRPr="00C62FB8">
        <w:rPr>
          <w:rFonts w:ascii="標楷體" w:eastAsia="標楷體" w:hAnsi="標楷體" w:hint="eastAsia"/>
          <w:b/>
          <w:noProof/>
          <w:color w:val="000000"/>
          <w:sz w:val="28"/>
          <w:szCs w:val="28"/>
        </w:rPr>
        <w:t>、經費需求：</w:t>
      </w:r>
      <w:r w:rsidRPr="00C62FB8">
        <w:rPr>
          <w:rFonts w:ascii="標楷體" w:eastAsia="標楷體" w:hAnsi="標楷體" w:hint="eastAsia"/>
          <w:color w:val="000000"/>
        </w:rPr>
        <w:t>由教育局申請教育部專案經費支應（由教育局年度</w:t>
      </w:r>
      <w:r w:rsidRPr="00C62FB8">
        <w:rPr>
          <w:rFonts w:ascii="標楷體" w:eastAsia="標楷體" w:hAnsi="標楷體" w:hint="eastAsia"/>
          <w:color w:val="000000"/>
          <w:szCs w:val="28"/>
        </w:rPr>
        <w:t>相關經費支應）</w:t>
      </w:r>
      <w:r w:rsidRPr="00C62FB8">
        <w:rPr>
          <w:rFonts w:ascii="標楷體" w:eastAsia="標楷體" w:hAnsi="標楷體" w:hint="eastAsia"/>
          <w:color w:val="000000"/>
        </w:rPr>
        <w:t>。</w:t>
      </w:r>
    </w:p>
    <w:p w:rsidR="007C6999" w:rsidRPr="00C62FB8" w:rsidRDefault="007C6999" w:rsidP="007C6999">
      <w:pPr>
        <w:pStyle w:val="a3"/>
        <w:ind w:leftChars="0" w:left="0"/>
        <w:rPr>
          <w:rFonts w:ascii="標楷體" w:eastAsia="標楷體" w:hAnsi="標楷體"/>
          <w:color w:val="000000"/>
        </w:rPr>
      </w:pPr>
      <w:r>
        <w:rPr>
          <w:rFonts w:ascii="標楷體" w:eastAsia="標楷體" w:hAnsi="標楷體" w:hint="eastAsia"/>
          <w:b/>
          <w:noProof/>
          <w:color w:val="000000"/>
          <w:sz w:val="28"/>
          <w:szCs w:val="28"/>
        </w:rPr>
        <w:t>拾貳</w:t>
      </w:r>
      <w:r w:rsidRPr="00C62FB8">
        <w:rPr>
          <w:rFonts w:ascii="標楷體" w:eastAsia="標楷體" w:hAnsi="標楷體" w:hint="eastAsia"/>
          <w:b/>
          <w:color w:val="000000"/>
          <w:sz w:val="28"/>
          <w:szCs w:val="28"/>
        </w:rPr>
        <w:t>、實施：</w:t>
      </w:r>
      <w:r w:rsidRPr="00C62FB8">
        <w:rPr>
          <w:rFonts w:ascii="標楷體" w:eastAsia="標楷體" w:hAnsi="標楷體" w:hint="eastAsia"/>
          <w:color w:val="000000"/>
        </w:rPr>
        <w:t>本計畫經陳報教育局核定後實施，修正時亦同。</w:t>
      </w:r>
    </w:p>
    <w:p w:rsidR="00617E6A" w:rsidRDefault="007C6999" w:rsidP="007C6999">
      <w:pPr>
        <w:adjustRightInd w:val="0"/>
        <w:snapToGrid w:val="0"/>
        <w:rPr>
          <w:rFonts w:ascii="標楷體" w:eastAsia="標楷體" w:hAnsi="標楷體"/>
          <w:b/>
          <w:color w:val="000000"/>
          <w:sz w:val="32"/>
          <w:shd w:val="clear" w:color="auto" w:fill="FFFFFF"/>
        </w:rPr>
      </w:pPr>
      <w:r w:rsidRPr="00C62FB8">
        <w:rPr>
          <w:rFonts w:ascii="標楷體" w:eastAsia="標楷體" w:hAnsi="標楷體"/>
          <w:color w:val="000000"/>
        </w:rPr>
        <w:br w:type="page"/>
      </w:r>
      <w:r w:rsidRPr="002E1809">
        <w:rPr>
          <w:rFonts w:ascii="標楷體" w:eastAsia="標楷體" w:hAnsi="標楷體" w:hint="eastAsia"/>
          <w:b/>
          <w:color w:val="000000"/>
          <w:sz w:val="32"/>
          <w:shd w:val="clear" w:color="auto" w:fill="FFFFFF"/>
        </w:rPr>
        <w:lastRenderedPageBreak/>
        <w:t xml:space="preserve">附件  </w:t>
      </w:r>
    </w:p>
    <w:p w:rsidR="005D174F" w:rsidRDefault="00175DC9" w:rsidP="00617E6A">
      <w:pPr>
        <w:adjustRightInd w:val="0"/>
        <w:snapToGrid w:val="0"/>
        <w:jc w:val="center"/>
        <w:rPr>
          <w:rFonts w:ascii="標楷體" w:eastAsia="標楷體" w:hAnsi="標楷體"/>
          <w:b/>
          <w:color w:val="000000"/>
          <w:sz w:val="30"/>
          <w:szCs w:val="30"/>
          <w:shd w:val="clear" w:color="auto" w:fill="FFFFFF"/>
        </w:rPr>
      </w:pPr>
      <w:r>
        <w:rPr>
          <w:rFonts w:ascii="標楷體" w:eastAsia="標楷體" w:hAnsi="標楷體" w:hint="eastAsia"/>
          <w:b/>
          <w:color w:val="000000"/>
          <w:sz w:val="30"/>
          <w:szCs w:val="30"/>
          <w:shd w:val="clear" w:color="auto" w:fill="FFFFFF"/>
        </w:rPr>
        <w:t>107</w:t>
      </w:r>
      <w:r w:rsidR="005D174F">
        <w:rPr>
          <w:rFonts w:ascii="標楷體" w:eastAsia="標楷體" w:hAnsi="標楷體" w:hint="eastAsia"/>
          <w:b/>
          <w:color w:val="000000"/>
          <w:sz w:val="30"/>
          <w:szCs w:val="30"/>
          <w:shd w:val="clear" w:color="auto" w:fill="FFFFFF"/>
        </w:rPr>
        <w:t>年度</w:t>
      </w:r>
      <w:r w:rsidR="007C6999" w:rsidRPr="00617E6A">
        <w:rPr>
          <w:rFonts w:ascii="標楷體" w:eastAsia="標楷體" w:hAnsi="標楷體" w:hint="eastAsia"/>
          <w:b/>
          <w:color w:val="000000"/>
          <w:sz w:val="30"/>
          <w:szCs w:val="30"/>
          <w:shd w:val="clear" w:color="auto" w:fill="FFFFFF"/>
        </w:rPr>
        <w:t>臺北市國小海洋教育議題宣導與公開授課觀摩會</w:t>
      </w:r>
    </w:p>
    <w:p w:rsidR="00D77C73" w:rsidRDefault="00D77C73" w:rsidP="007C6999">
      <w:pPr>
        <w:adjustRightInd w:val="0"/>
        <w:snapToGrid w:val="0"/>
        <w:rPr>
          <w:rFonts w:ascii="標楷體" w:eastAsia="標楷體" w:hAnsi="標楷體" w:cs="Arial"/>
          <w:b/>
          <w:color w:val="000000"/>
          <w:shd w:val="clear" w:color="auto" w:fill="FFFFFF"/>
        </w:rPr>
      </w:pPr>
    </w:p>
    <w:p w:rsidR="007C6999" w:rsidRPr="00533F61" w:rsidRDefault="007C6999" w:rsidP="007C6999">
      <w:pPr>
        <w:adjustRightInd w:val="0"/>
        <w:snapToGrid w:val="0"/>
        <w:rPr>
          <w:rFonts w:ascii="標楷體" w:eastAsia="標楷體" w:hAnsi="標楷體" w:cs="Arial"/>
          <w:b/>
          <w:color w:val="000000"/>
          <w:shd w:val="clear" w:color="auto" w:fill="FFFFFF"/>
        </w:rPr>
      </w:pPr>
      <w:bookmarkStart w:id="23" w:name="OLE_LINK3"/>
      <w:bookmarkStart w:id="24" w:name="OLE_LINK4"/>
      <w:r>
        <w:rPr>
          <w:rFonts w:ascii="標楷體" w:eastAsia="標楷體" w:hAnsi="標楷體" w:cs="Arial" w:hint="eastAsia"/>
          <w:b/>
          <w:color w:val="000000"/>
          <w:shd w:val="clear" w:color="auto" w:fill="FFFFFF"/>
        </w:rPr>
        <w:t>▲</w:t>
      </w:r>
      <w:bookmarkEnd w:id="23"/>
      <w:bookmarkEnd w:id="24"/>
      <w:r w:rsidRPr="00533F61">
        <w:rPr>
          <w:rFonts w:ascii="標楷體" w:eastAsia="標楷體" w:hAnsi="標楷體" w:cs="Arial" w:hint="eastAsia"/>
          <w:b/>
          <w:color w:val="000000"/>
          <w:shd w:val="clear" w:color="auto" w:fill="FFFFFF"/>
        </w:rPr>
        <w:t>注意事項：</w:t>
      </w:r>
    </w:p>
    <w:p w:rsidR="007C6999" w:rsidRDefault="007C6999" w:rsidP="007C6999">
      <w:pPr>
        <w:adjustRightInd w:val="0"/>
        <w:snapToGrid w:val="0"/>
        <w:spacing w:line="400" w:lineRule="exact"/>
        <w:ind w:leftChars="118" w:left="566" w:hangingChars="118" w:hanging="283"/>
        <w:rPr>
          <w:rFonts w:ascii="標楷體" w:eastAsia="標楷體" w:hAnsi="標楷體"/>
          <w:color w:val="000000"/>
        </w:rPr>
      </w:pPr>
      <w:r w:rsidRPr="00E94421">
        <w:rPr>
          <w:rFonts w:ascii="標楷體" w:eastAsia="標楷體" w:hAnsi="標楷體" w:hint="eastAsia"/>
          <w:color w:val="000000"/>
        </w:rPr>
        <w:t>1.</w:t>
      </w:r>
      <w:r w:rsidR="00617E6A">
        <w:rPr>
          <w:rFonts w:ascii="標楷體" w:eastAsia="標楷體" w:hAnsi="標楷體" w:hint="eastAsia"/>
          <w:color w:val="000000"/>
        </w:rPr>
        <w:t>當日研習請務必在</w:t>
      </w:r>
      <w:r>
        <w:rPr>
          <w:rFonts w:ascii="標楷體" w:eastAsia="標楷體" w:hAnsi="標楷體" w:hint="eastAsia"/>
          <w:color w:val="000000"/>
        </w:rPr>
        <w:t>報名截止日前</w:t>
      </w:r>
      <w:r w:rsidRPr="00533F61">
        <w:rPr>
          <w:rFonts w:ascii="標楷體" w:eastAsia="標楷體" w:hAnsi="標楷體" w:hint="eastAsia"/>
          <w:color w:val="000000"/>
        </w:rPr>
        <w:t xml:space="preserve">至臺北市教師可於在職研習網站報名，(網址： </w:t>
      </w:r>
      <w:hyperlink r:id="rId8" w:history="1">
        <w:r w:rsidRPr="00533F61">
          <w:rPr>
            <w:rFonts w:ascii="標楷體" w:eastAsia="標楷體" w:hAnsi="標楷體" w:hint="eastAsia"/>
            <w:color w:val="000000"/>
          </w:rPr>
          <w:t>http://insc.tp.edu.tw</w:t>
        </w:r>
      </w:hyperlink>
      <w:r w:rsidRPr="00533F61">
        <w:rPr>
          <w:rFonts w:ascii="標楷體" w:eastAsia="標楷體" w:hAnsi="標楷體" w:hint="eastAsia"/>
          <w:color w:val="000000"/>
        </w:rPr>
        <w:t>)，並經學校薦派始完成報名，以利後續安排分組事宜。</w:t>
      </w:r>
    </w:p>
    <w:p w:rsidR="00DD431B" w:rsidRDefault="007C6999" w:rsidP="002F5968">
      <w:pPr>
        <w:adjustRightInd w:val="0"/>
        <w:snapToGrid w:val="0"/>
        <w:spacing w:line="400" w:lineRule="exact"/>
        <w:ind w:leftChars="118" w:left="566" w:hangingChars="118" w:hanging="283"/>
      </w:pPr>
      <w:r>
        <w:rPr>
          <w:rFonts w:ascii="標楷體" w:eastAsia="標楷體" w:hAnsi="標楷體" w:hint="eastAsia"/>
          <w:color w:val="000000"/>
        </w:rPr>
        <w:t>2.</w:t>
      </w:r>
      <w:r w:rsidR="00617E6A" w:rsidRPr="00FD7154">
        <w:rPr>
          <w:rFonts w:ascii="標楷體" w:eastAsia="標楷體" w:hAnsi="標楷體" w:cs="新細明體" w:hint="eastAsia"/>
          <w:color w:val="000000"/>
        </w:rPr>
        <w:t>本次課程分</w:t>
      </w:r>
      <w:r w:rsidR="00D77C73">
        <w:rPr>
          <w:rFonts w:ascii="標楷體" w:eastAsia="標楷體" w:hAnsi="標楷體" w:cs="新細明體" w:hint="eastAsia"/>
          <w:color w:val="000000"/>
        </w:rPr>
        <w:t>為</w:t>
      </w:r>
      <w:r w:rsidR="00175DC9">
        <w:rPr>
          <w:rFonts w:ascii="標楷體" w:eastAsia="標楷體" w:hAnsi="標楷體" w:cs="新細明體" w:hint="eastAsia"/>
          <w:color w:val="000000"/>
        </w:rPr>
        <w:t>4</w:t>
      </w:r>
      <w:r w:rsidR="00617E6A" w:rsidRPr="00FD7154">
        <w:rPr>
          <w:rFonts w:ascii="標楷體" w:eastAsia="標楷體" w:hAnsi="標楷體" w:cs="新細明體" w:hint="eastAsia"/>
          <w:color w:val="000000"/>
        </w:rPr>
        <w:t>個</w:t>
      </w:r>
      <w:r w:rsidR="00617E6A">
        <w:rPr>
          <w:rFonts w:ascii="標楷體" w:eastAsia="標楷體" w:hAnsi="標楷體" w:cs="新細明體" w:hint="eastAsia"/>
          <w:color w:val="000000"/>
        </w:rPr>
        <w:t>領域，共計8</w:t>
      </w:r>
      <w:r w:rsidR="00617E6A" w:rsidRPr="00FD7154">
        <w:rPr>
          <w:rFonts w:ascii="標楷體" w:eastAsia="標楷體" w:hAnsi="標楷體" w:cs="新細明體" w:hint="eastAsia"/>
          <w:color w:val="000000"/>
        </w:rPr>
        <w:t>組別，</w:t>
      </w:r>
      <w:r w:rsidR="00D77C73">
        <w:rPr>
          <w:rFonts w:ascii="標楷體" w:eastAsia="標楷體" w:hAnsi="標楷體" w:cs="新細明體" w:hint="eastAsia"/>
          <w:color w:val="000000"/>
        </w:rPr>
        <w:t>詳細內容如下表，請參與教</w:t>
      </w:r>
      <w:r w:rsidR="00617E6A" w:rsidRPr="00FD7154">
        <w:rPr>
          <w:rFonts w:ascii="標楷體" w:eastAsia="標楷體" w:hAnsi="標楷體" w:cs="新細明體" w:hint="eastAsia"/>
          <w:color w:val="000000"/>
        </w:rPr>
        <w:t>師報名後</w:t>
      </w:r>
      <w:r w:rsidR="00617E6A">
        <w:rPr>
          <w:rFonts w:ascii="標楷體" w:eastAsia="標楷體" w:hAnsi="標楷體" w:cs="新細明體" w:hint="eastAsia"/>
          <w:color w:val="000000"/>
        </w:rPr>
        <w:t>並</w:t>
      </w:r>
      <w:r w:rsidR="00617E6A" w:rsidRPr="00FD7154">
        <w:rPr>
          <w:rFonts w:ascii="標楷體" w:eastAsia="標楷體" w:hAnsi="標楷體" w:cs="新細明體" w:hint="eastAsia"/>
          <w:color w:val="000000"/>
        </w:rPr>
        <w:t>在</w:t>
      </w:r>
      <w:r w:rsidR="00175DC9">
        <w:rPr>
          <w:rFonts w:ascii="標楷體" w:eastAsia="標楷體" w:hAnsi="標楷體" w:cs="新細明體" w:hint="eastAsia"/>
          <w:color w:val="000000"/>
        </w:rPr>
        <w:t>6/4</w:t>
      </w:r>
      <w:r w:rsidR="00D77C73">
        <w:rPr>
          <w:rFonts w:ascii="標楷體" w:eastAsia="標楷體" w:hAnsi="標楷體" w:cs="新細明體" w:hint="eastAsia"/>
          <w:color w:val="000000"/>
        </w:rPr>
        <w:t>日</w:t>
      </w:r>
      <w:r w:rsidR="00617E6A" w:rsidRPr="00FD7154">
        <w:rPr>
          <w:rFonts w:ascii="標楷體" w:eastAsia="標楷體" w:hAnsi="標楷體" w:cs="新細明體" w:hint="eastAsia"/>
          <w:color w:val="000000"/>
        </w:rPr>
        <w:t>截止</w:t>
      </w:r>
      <w:r w:rsidR="00D77C73">
        <w:rPr>
          <w:rFonts w:ascii="標楷體" w:eastAsia="標楷體" w:hAnsi="標楷體" w:cs="新細明體" w:hint="eastAsia"/>
          <w:color w:val="000000"/>
        </w:rPr>
        <w:t>日</w:t>
      </w:r>
      <w:r w:rsidR="00617E6A" w:rsidRPr="00FD7154">
        <w:rPr>
          <w:rFonts w:ascii="標楷體" w:eastAsia="標楷體" w:hAnsi="標楷體" w:cs="新細明體" w:hint="eastAsia"/>
          <w:color w:val="000000"/>
        </w:rPr>
        <w:t>前</w:t>
      </w:r>
      <w:r w:rsidR="002F5968">
        <w:rPr>
          <w:rFonts w:ascii="標楷體" w:eastAsia="標楷體" w:hAnsi="標楷體" w:cs="新細明體" w:hint="eastAsia"/>
          <w:color w:val="000000"/>
        </w:rPr>
        <w:t>至</w:t>
      </w:r>
    </w:p>
    <w:p w:rsidR="00617E6A" w:rsidRDefault="00A363CD" w:rsidP="00A363CD">
      <w:pPr>
        <w:adjustRightInd w:val="0"/>
        <w:snapToGrid w:val="0"/>
        <w:spacing w:line="400" w:lineRule="exact"/>
        <w:ind w:leftChars="235" w:left="564" w:firstLine="1"/>
        <w:rPr>
          <w:rFonts w:ascii="標楷體" w:eastAsia="標楷體" w:hAnsi="標楷體" w:cs="新細明體"/>
          <w:color w:val="000000"/>
        </w:rPr>
      </w:pPr>
      <w:r w:rsidRPr="00A363CD">
        <w:rPr>
          <w:rFonts w:ascii="標楷體" w:eastAsia="標楷體" w:hAnsi="標楷體" w:cs="新細明體"/>
          <w:color w:val="000000"/>
        </w:rPr>
        <w:t>https://goo.gl/forms/cdqgj56uFc6JNNHi1</w:t>
      </w:r>
      <w:r w:rsidR="00617E6A" w:rsidRPr="00FD7154">
        <w:rPr>
          <w:rFonts w:ascii="標楷體" w:eastAsia="標楷體" w:hAnsi="標楷體" w:cs="新細明體" w:hint="eastAsia"/>
          <w:color w:val="000000"/>
        </w:rPr>
        <w:t>填寫組別</w:t>
      </w:r>
      <w:r w:rsidR="00D77C73">
        <w:rPr>
          <w:rFonts w:ascii="標楷體" w:eastAsia="標楷體" w:hAnsi="標楷體" w:cs="新細明體" w:hint="eastAsia"/>
          <w:color w:val="000000"/>
        </w:rPr>
        <w:t>報名表</w:t>
      </w:r>
      <w:r w:rsidR="00617E6A" w:rsidRPr="00FD7154">
        <w:rPr>
          <w:rFonts w:ascii="標楷體" w:eastAsia="標楷體" w:hAnsi="標楷體" w:cs="新細明體" w:hint="eastAsia"/>
          <w:color w:val="000000"/>
        </w:rPr>
        <w:t>，未</w:t>
      </w:r>
      <w:r w:rsidR="00B83BF2">
        <w:rPr>
          <w:rFonts w:ascii="標楷體" w:eastAsia="標楷體" w:hAnsi="標楷體" w:cs="新細明體" w:hint="eastAsia"/>
          <w:color w:val="000000"/>
        </w:rPr>
        <w:t>至表單系統</w:t>
      </w:r>
      <w:r w:rsidR="00617E6A" w:rsidRPr="00FD7154">
        <w:rPr>
          <w:rFonts w:ascii="標楷體" w:eastAsia="標楷體" w:hAnsi="標楷體" w:cs="新細明體" w:hint="eastAsia"/>
          <w:color w:val="000000"/>
        </w:rPr>
        <w:t>填寫</w:t>
      </w:r>
      <w:r w:rsidR="00B83BF2">
        <w:rPr>
          <w:rFonts w:ascii="標楷體" w:eastAsia="標楷體" w:hAnsi="標楷體" w:cs="新細明體" w:hint="eastAsia"/>
          <w:color w:val="000000"/>
        </w:rPr>
        <w:t>觀課順位</w:t>
      </w:r>
      <w:r w:rsidR="00617E6A" w:rsidRPr="00FD7154">
        <w:rPr>
          <w:rFonts w:ascii="標楷體" w:eastAsia="標楷體" w:hAnsi="標楷體" w:cs="新細明體" w:hint="eastAsia"/>
          <w:color w:val="000000"/>
        </w:rPr>
        <w:t>者</w:t>
      </w:r>
      <w:r w:rsidR="002F5968">
        <w:rPr>
          <w:rFonts w:ascii="標楷體" w:eastAsia="標楷體" w:hAnsi="標楷體" w:cs="新細明體" w:hint="eastAsia"/>
          <w:color w:val="000000"/>
        </w:rPr>
        <w:t>將</w:t>
      </w:r>
      <w:r w:rsidR="00617E6A" w:rsidRPr="00FD7154">
        <w:rPr>
          <w:rFonts w:ascii="標楷體" w:eastAsia="標楷體" w:hAnsi="標楷體" w:cs="新細明體" w:hint="eastAsia"/>
          <w:color w:val="000000"/>
        </w:rPr>
        <w:t>直接由主辦單位分配</w:t>
      </w:r>
      <w:r w:rsidR="00B83BF2">
        <w:rPr>
          <w:rFonts w:ascii="標楷體" w:eastAsia="標楷體" w:hAnsi="標楷體" w:cs="新細明體" w:hint="eastAsia"/>
          <w:color w:val="000000"/>
        </w:rPr>
        <w:t>觀課組別</w:t>
      </w:r>
      <w:r w:rsidR="00617E6A" w:rsidRPr="00FD7154">
        <w:rPr>
          <w:rFonts w:ascii="標楷體" w:eastAsia="標楷體" w:hAnsi="標楷體" w:cs="新細明體" w:hint="eastAsia"/>
          <w:color w:val="000000"/>
        </w:rPr>
        <w:t>。</w:t>
      </w:r>
    </w:p>
    <w:tbl>
      <w:tblPr>
        <w:tblStyle w:val="a4"/>
        <w:tblW w:w="9067" w:type="dxa"/>
        <w:tblLook w:val="04A0" w:firstRow="1" w:lastRow="0" w:firstColumn="1" w:lastColumn="0" w:noHBand="0" w:noVBand="1"/>
      </w:tblPr>
      <w:tblGrid>
        <w:gridCol w:w="846"/>
        <w:gridCol w:w="992"/>
        <w:gridCol w:w="2977"/>
        <w:gridCol w:w="2268"/>
        <w:gridCol w:w="1984"/>
      </w:tblGrid>
      <w:tr w:rsidR="00617E6A" w:rsidTr="00D77C73">
        <w:trPr>
          <w:trHeight w:val="377"/>
        </w:trPr>
        <w:tc>
          <w:tcPr>
            <w:tcW w:w="846" w:type="dxa"/>
            <w:vAlign w:val="center"/>
          </w:tcPr>
          <w:p w:rsidR="00617E6A" w:rsidRDefault="00617E6A" w:rsidP="00D77C73">
            <w:pPr>
              <w:widowControl/>
              <w:adjustRightInd w:val="0"/>
              <w:snapToGrid w:val="0"/>
              <w:ind w:rightChars="-47" w:right="-113"/>
              <w:jc w:val="center"/>
              <w:rPr>
                <w:rFonts w:ascii="標楷體" w:eastAsia="標楷體" w:hAnsi="標楷體"/>
                <w:color w:val="000000"/>
                <w:sz w:val="22"/>
              </w:rPr>
            </w:pPr>
            <w:r>
              <w:rPr>
                <w:rFonts w:ascii="標楷體" w:eastAsia="標楷體" w:hAnsi="標楷體" w:hint="eastAsia"/>
                <w:color w:val="000000"/>
                <w:sz w:val="22"/>
              </w:rPr>
              <w:t>組別</w:t>
            </w:r>
          </w:p>
        </w:tc>
        <w:tc>
          <w:tcPr>
            <w:tcW w:w="992" w:type="dxa"/>
            <w:vAlign w:val="center"/>
          </w:tcPr>
          <w:p w:rsidR="00617E6A" w:rsidRDefault="00617E6A" w:rsidP="00D77C73">
            <w:pPr>
              <w:widowControl/>
              <w:adjustRightInd w:val="0"/>
              <w:snapToGrid w:val="0"/>
              <w:ind w:leftChars="-45" w:left="-108" w:rightChars="-47" w:right="-113"/>
              <w:jc w:val="center"/>
              <w:rPr>
                <w:rFonts w:ascii="標楷體" w:eastAsia="標楷體" w:hAnsi="標楷體"/>
                <w:color w:val="000000"/>
                <w:sz w:val="22"/>
              </w:rPr>
            </w:pPr>
            <w:r>
              <w:rPr>
                <w:rFonts w:ascii="標楷體" w:eastAsia="標楷體" w:hAnsi="標楷體" w:hint="eastAsia"/>
                <w:color w:val="000000"/>
                <w:sz w:val="22"/>
              </w:rPr>
              <w:t>領域</w:t>
            </w:r>
          </w:p>
        </w:tc>
        <w:tc>
          <w:tcPr>
            <w:tcW w:w="2977" w:type="dxa"/>
            <w:vAlign w:val="center"/>
          </w:tcPr>
          <w:p w:rsidR="00617E6A" w:rsidRDefault="00617E6A" w:rsidP="00D77C73">
            <w:pPr>
              <w:widowControl/>
              <w:adjustRightInd w:val="0"/>
              <w:snapToGrid w:val="0"/>
              <w:ind w:rightChars="-47" w:right="-113"/>
              <w:jc w:val="center"/>
              <w:rPr>
                <w:rFonts w:ascii="標楷體" w:eastAsia="標楷體" w:hAnsi="標楷體"/>
                <w:color w:val="000000"/>
                <w:sz w:val="22"/>
              </w:rPr>
            </w:pPr>
            <w:r>
              <w:rPr>
                <w:rFonts w:ascii="標楷體" w:eastAsia="標楷體" w:hAnsi="標楷體" w:hint="eastAsia"/>
                <w:color w:val="000000"/>
                <w:sz w:val="22"/>
              </w:rPr>
              <w:t>主題</w:t>
            </w:r>
          </w:p>
        </w:tc>
        <w:tc>
          <w:tcPr>
            <w:tcW w:w="2268" w:type="dxa"/>
            <w:vAlign w:val="center"/>
          </w:tcPr>
          <w:p w:rsidR="00617E6A" w:rsidRDefault="00617E6A" w:rsidP="00D77C73">
            <w:pPr>
              <w:widowControl/>
              <w:adjustRightInd w:val="0"/>
              <w:snapToGrid w:val="0"/>
              <w:ind w:rightChars="-47" w:right="-113"/>
              <w:jc w:val="center"/>
              <w:rPr>
                <w:rFonts w:ascii="標楷體" w:eastAsia="標楷體" w:hAnsi="標楷體"/>
                <w:color w:val="000000"/>
                <w:sz w:val="22"/>
              </w:rPr>
            </w:pPr>
            <w:r>
              <w:rPr>
                <w:rFonts w:ascii="標楷體" w:eastAsia="標楷體" w:hAnsi="標楷體" w:hint="eastAsia"/>
                <w:color w:val="000000"/>
                <w:sz w:val="22"/>
              </w:rPr>
              <w:t>授課者</w:t>
            </w:r>
          </w:p>
        </w:tc>
        <w:tc>
          <w:tcPr>
            <w:tcW w:w="1984" w:type="dxa"/>
            <w:vAlign w:val="center"/>
          </w:tcPr>
          <w:p w:rsidR="00617E6A" w:rsidRDefault="00617E6A" w:rsidP="00D77C73">
            <w:pPr>
              <w:widowControl/>
              <w:adjustRightInd w:val="0"/>
              <w:snapToGrid w:val="0"/>
              <w:ind w:rightChars="-47" w:right="-113"/>
              <w:jc w:val="center"/>
              <w:rPr>
                <w:rFonts w:ascii="標楷體" w:eastAsia="標楷體" w:hAnsi="標楷體"/>
                <w:color w:val="000000"/>
                <w:sz w:val="22"/>
              </w:rPr>
            </w:pPr>
            <w:r>
              <w:rPr>
                <w:rFonts w:ascii="標楷體" w:eastAsia="標楷體" w:hAnsi="標楷體" w:hint="eastAsia"/>
                <w:color w:val="000000"/>
                <w:sz w:val="22"/>
              </w:rPr>
              <w:t>主持人</w:t>
            </w:r>
          </w:p>
        </w:tc>
      </w:tr>
      <w:tr w:rsidR="00617E6A" w:rsidTr="00D77C73">
        <w:trPr>
          <w:trHeight w:val="377"/>
        </w:trPr>
        <w:tc>
          <w:tcPr>
            <w:tcW w:w="846" w:type="dxa"/>
            <w:vAlign w:val="center"/>
          </w:tcPr>
          <w:p w:rsidR="00617E6A" w:rsidRDefault="00617E6A" w:rsidP="00D77C73">
            <w:pPr>
              <w:widowControl/>
              <w:adjustRightInd w:val="0"/>
              <w:snapToGrid w:val="0"/>
              <w:ind w:rightChars="-47" w:right="-113"/>
              <w:jc w:val="center"/>
              <w:rPr>
                <w:rFonts w:ascii="標楷體" w:eastAsia="標楷體" w:hAnsi="標楷體"/>
                <w:color w:val="000000"/>
                <w:sz w:val="22"/>
              </w:rPr>
            </w:pPr>
            <w:r w:rsidRPr="007C6999">
              <w:rPr>
                <w:rFonts w:ascii="標楷體" w:eastAsia="標楷體" w:hAnsi="標楷體" w:hint="eastAsia"/>
                <w:color w:val="000000"/>
                <w:sz w:val="22"/>
              </w:rPr>
              <w:t>第1組</w:t>
            </w:r>
          </w:p>
        </w:tc>
        <w:tc>
          <w:tcPr>
            <w:tcW w:w="992" w:type="dxa"/>
            <w:vAlign w:val="center"/>
          </w:tcPr>
          <w:p w:rsidR="00617E6A" w:rsidRDefault="00617E6A" w:rsidP="00D77C73">
            <w:pPr>
              <w:widowControl/>
              <w:adjustRightInd w:val="0"/>
              <w:snapToGrid w:val="0"/>
              <w:ind w:leftChars="-45" w:left="-108" w:rightChars="-47" w:right="-113"/>
              <w:jc w:val="center"/>
              <w:rPr>
                <w:rFonts w:ascii="標楷體" w:eastAsia="標楷體" w:hAnsi="標楷體"/>
                <w:color w:val="000000"/>
                <w:sz w:val="22"/>
              </w:rPr>
            </w:pPr>
            <w:r w:rsidRPr="007C6999">
              <w:rPr>
                <w:rFonts w:ascii="標楷體" w:eastAsia="標楷體" w:hAnsi="標楷體" w:hint="eastAsia"/>
                <w:color w:val="000000"/>
                <w:sz w:val="22"/>
              </w:rPr>
              <w:t>社會</w:t>
            </w:r>
          </w:p>
        </w:tc>
        <w:tc>
          <w:tcPr>
            <w:tcW w:w="2977" w:type="dxa"/>
            <w:vAlign w:val="center"/>
          </w:tcPr>
          <w:p w:rsidR="00AC36E8" w:rsidRDefault="00175DC9" w:rsidP="00D77C73">
            <w:pPr>
              <w:widowControl/>
              <w:adjustRightInd w:val="0"/>
              <w:snapToGrid w:val="0"/>
              <w:ind w:rightChars="-47" w:right="-113"/>
              <w:jc w:val="center"/>
              <w:rPr>
                <w:rFonts w:ascii="標楷體" w:eastAsia="標楷體" w:hAnsi="標楷體"/>
                <w:color w:val="000000"/>
                <w:sz w:val="22"/>
              </w:rPr>
            </w:pPr>
            <w:r>
              <w:rPr>
                <w:rFonts w:ascii="標楷體" w:eastAsia="標楷體" w:hAnsi="標楷體" w:hint="eastAsia"/>
                <w:color w:val="000000"/>
                <w:sz w:val="22"/>
              </w:rPr>
              <w:t>六年級/</w:t>
            </w:r>
            <w:r w:rsidR="00AC36E8">
              <w:rPr>
                <w:rFonts w:ascii="標楷體" w:eastAsia="標楷體" w:hAnsi="標楷體" w:hint="eastAsia"/>
                <w:color w:val="000000"/>
                <w:sz w:val="22"/>
              </w:rPr>
              <w:t>基隆河的前世今生-</w:t>
            </w:r>
          </w:p>
          <w:p w:rsidR="00617E6A" w:rsidRDefault="00AC36E8" w:rsidP="00D77C73">
            <w:pPr>
              <w:widowControl/>
              <w:adjustRightInd w:val="0"/>
              <w:snapToGrid w:val="0"/>
              <w:ind w:rightChars="-47" w:right="-113"/>
              <w:jc w:val="center"/>
              <w:rPr>
                <w:rFonts w:ascii="標楷體" w:eastAsia="標楷體" w:hAnsi="標楷體"/>
                <w:color w:val="000000"/>
                <w:sz w:val="22"/>
              </w:rPr>
            </w:pPr>
            <w:r>
              <w:rPr>
                <w:rFonts w:ascii="標楷體" w:eastAsia="標楷體" w:hAnsi="標楷體" w:hint="eastAsia"/>
                <w:color w:val="000000"/>
                <w:sz w:val="22"/>
              </w:rPr>
              <w:t>從基隆河河道的截彎取直談起</w:t>
            </w:r>
          </w:p>
        </w:tc>
        <w:tc>
          <w:tcPr>
            <w:tcW w:w="2268" w:type="dxa"/>
            <w:vAlign w:val="center"/>
          </w:tcPr>
          <w:p w:rsidR="00617E6A" w:rsidRDefault="00175DC9" w:rsidP="00175DC9">
            <w:pPr>
              <w:widowControl/>
              <w:adjustRightInd w:val="0"/>
              <w:snapToGrid w:val="0"/>
              <w:ind w:leftChars="-45" w:left="-108" w:rightChars="-47" w:right="-113"/>
              <w:jc w:val="center"/>
              <w:rPr>
                <w:rFonts w:ascii="標楷體" w:eastAsia="標楷體" w:hAnsi="標楷體"/>
                <w:color w:val="000000"/>
                <w:sz w:val="22"/>
              </w:rPr>
            </w:pPr>
            <w:r>
              <w:rPr>
                <w:rFonts w:ascii="標楷體" w:eastAsia="標楷體" w:hAnsi="標楷體" w:hint="eastAsia"/>
                <w:color w:val="000000"/>
                <w:sz w:val="22"/>
              </w:rPr>
              <w:t>張世遠主任(育成)</w:t>
            </w:r>
          </w:p>
        </w:tc>
        <w:tc>
          <w:tcPr>
            <w:tcW w:w="1984" w:type="dxa"/>
            <w:vAlign w:val="center"/>
          </w:tcPr>
          <w:p w:rsidR="00617E6A" w:rsidRDefault="005D174F" w:rsidP="00D77C73">
            <w:pPr>
              <w:widowControl/>
              <w:adjustRightInd w:val="0"/>
              <w:snapToGrid w:val="0"/>
              <w:ind w:leftChars="-45" w:left="-108" w:rightChars="-47" w:right="-113"/>
              <w:jc w:val="center"/>
              <w:rPr>
                <w:rFonts w:ascii="標楷體" w:eastAsia="標楷體" w:hAnsi="標楷體"/>
                <w:color w:val="000000"/>
                <w:sz w:val="22"/>
              </w:rPr>
            </w:pPr>
            <w:bookmarkStart w:id="25" w:name="OLE_LINK16"/>
            <w:bookmarkStart w:id="26" w:name="OLE_LINK15"/>
            <w:r w:rsidRPr="005D174F">
              <w:rPr>
                <w:rFonts w:ascii="標楷體" w:eastAsia="標楷體" w:hAnsi="標楷體" w:hint="eastAsia"/>
                <w:color w:val="000000"/>
                <w:sz w:val="22"/>
              </w:rPr>
              <w:t>郭惠琳校長(萬興</w:t>
            </w:r>
            <w:bookmarkEnd w:id="25"/>
            <w:bookmarkEnd w:id="26"/>
            <w:r w:rsidRPr="005D174F">
              <w:rPr>
                <w:rFonts w:ascii="標楷體" w:eastAsia="標楷體" w:hAnsi="標楷體" w:hint="eastAsia"/>
                <w:color w:val="000000"/>
                <w:sz w:val="22"/>
              </w:rPr>
              <w:t>)</w:t>
            </w:r>
          </w:p>
        </w:tc>
      </w:tr>
      <w:tr w:rsidR="00617E6A" w:rsidTr="00D77C73">
        <w:trPr>
          <w:trHeight w:val="377"/>
        </w:trPr>
        <w:tc>
          <w:tcPr>
            <w:tcW w:w="846" w:type="dxa"/>
            <w:vAlign w:val="center"/>
          </w:tcPr>
          <w:p w:rsidR="00617E6A" w:rsidRDefault="00617E6A" w:rsidP="00D77C73">
            <w:pPr>
              <w:widowControl/>
              <w:adjustRightInd w:val="0"/>
              <w:snapToGrid w:val="0"/>
              <w:ind w:rightChars="-47" w:right="-113"/>
              <w:jc w:val="center"/>
              <w:rPr>
                <w:rFonts w:ascii="標楷體" w:eastAsia="標楷體" w:hAnsi="標楷體"/>
                <w:color w:val="000000"/>
                <w:sz w:val="22"/>
              </w:rPr>
            </w:pPr>
            <w:r w:rsidRPr="007C6999">
              <w:rPr>
                <w:rFonts w:ascii="標楷體" w:eastAsia="標楷體" w:hAnsi="標楷體" w:hint="eastAsia"/>
                <w:color w:val="000000"/>
                <w:sz w:val="22"/>
              </w:rPr>
              <w:t>第</w:t>
            </w:r>
            <w:r>
              <w:rPr>
                <w:rFonts w:ascii="標楷體" w:eastAsia="標楷體" w:hAnsi="標楷體" w:hint="eastAsia"/>
                <w:color w:val="000000"/>
                <w:sz w:val="22"/>
              </w:rPr>
              <w:t>2</w:t>
            </w:r>
            <w:r w:rsidRPr="007C6999">
              <w:rPr>
                <w:rFonts w:ascii="標楷體" w:eastAsia="標楷體" w:hAnsi="標楷體" w:hint="eastAsia"/>
                <w:color w:val="000000"/>
                <w:sz w:val="22"/>
              </w:rPr>
              <w:t>組</w:t>
            </w:r>
          </w:p>
        </w:tc>
        <w:tc>
          <w:tcPr>
            <w:tcW w:w="992" w:type="dxa"/>
            <w:vAlign w:val="center"/>
          </w:tcPr>
          <w:p w:rsidR="00617E6A" w:rsidRDefault="00617E6A" w:rsidP="00D77C73">
            <w:pPr>
              <w:widowControl/>
              <w:adjustRightInd w:val="0"/>
              <w:snapToGrid w:val="0"/>
              <w:ind w:leftChars="-45" w:left="-108" w:rightChars="-47" w:right="-113"/>
              <w:jc w:val="center"/>
              <w:rPr>
                <w:rFonts w:ascii="標楷體" w:eastAsia="標楷體" w:hAnsi="標楷體"/>
                <w:color w:val="000000"/>
                <w:sz w:val="22"/>
              </w:rPr>
            </w:pPr>
            <w:r w:rsidRPr="007C6999">
              <w:rPr>
                <w:rFonts w:ascii="標楷體" w:eastAsia="標楷體" w:hAnsi="標楷體" w:hint="eastAsia"/>
                <w:color w:val="000000"/>
                <w:sz w:val="22"/>
              </w:rPr>
              <w:t>社會</w:t>
            </w:r>
          </w:p>
        </w:tc>
        <w:tc>
          <w:tcPr>
            <w:tcW w:w="2977" w:type="dxa"/>
            <w:vAlign w:val="center"/>
          </w:tcPr>
          <w:p w:rsidR="00617E6A" w:rsidRDefault="00175DC9" w:rsidP="00D77C73">
            <w:pPr>
              <w:widowControl/>
              <w:adjustRightInd w:val="0"/>
              <w:snapToGrid w:val="0"/>
              <w:ind w:rightChars="-47" w:right="-113"/>
              <w:jc w:val="center"/>
              <w:rPr>
                <w:rFonts w:ascii="標楷體" w:eastAsia="標楷體" w:hAnsi="標楷體"/>
                <w:color w:val="000000"/>
                <w:sz w:val="22"/>
              </w:rPr>
            </w:pPr>
            <w:r>
              <w:rPr>
                <w:rFonts w:ascii="標楷體" w:eastAsia="標楷體" w:hAnsi="標楷體" w:hint="eastAsia"/>
                <w:color w:val="000000"/>
                <w:sz w:val="22"/>
              </w:rPr>
              <w:t>六年級/</w:t>
            </w:r>
            <w:r w:rsidR="00DD431B">
              <w:rPr>
                <w:rFonts w:ascii="標楷體" w:eastAsia="標楷體" w:hAnsi="標楷體" w:hint="eastAsia"/>
                <w:color w:val="000000"/>
                <w:sz w:val="22"/>
              </w:rPr>
              <w:t>婆娑之洋</w:t>
            </w:r>
          </w:p>
        </w:tc>
        <w:tc>
          <w:tcPr>
            <w:tcW w:w="2268" w:type="dxa"/>
            <w:vAlign w:val="center"/>
          </w:tcPr>
          <w:p w:rsidR="00617E6A" w:rsidRDefault="00F1388B" w:rsidP="00D77C73">
            <w:pPr>
              <w:widowControl/>
              <w:adjustRightInd w:val="0"/>
              <w:snapToGrid w:val="0"/>
              <w:ind w:leftChars="-45" w:left="-108" w:rightChars="-47" w:right="-113"/>
              <w:jc w:val="center"/>
              <w:rPr>
                <w:rFonts w:ascii="標楷體" w:eastAsia="標楷體" w:hAnsi="標楷體"/>
                <w:color w:val="000000"/>
                <w:sz w:val="22"/>
              </w:rPr>
            </w:pPr>
            <w:r>
              <w:rPr>
                <w:rFonts w:ascii="標楷體" w:eastAsia="標楷體" w:hAnsi="標楷體" w:hint="eastAsia"/>
                <w:color w:val="000000"/>
                <w:sz w:val="22"/>
              </w:rPr>
              <w:t>陳雅芳組長(華江)</w:t>
            </w:r>
          </w:p>
        </w:tc>
        <w:tc>
          <w:tcPr>
            <w:tcW w:w="1984" w:type="dxa"/>
            <w:vAlign w:val="center"/>
          </w:tcPr>
          <w:p w:rsidR="00617E6A" w:rsidRDefault="00F1388B" w:rsidP="00D77C73">
            <w:pPr>
              <w:widowControl/>
              <w:adjustRightInd w:val="0"/>
              <w:snapToGrid w:val="0"/>
              <w:ind w:leftChars="-45" w:left="-108" w:rightChars="-47" w:right="-113"/>
              <w:jc w:val="center"/>
              <w:rPr>
                <w:rFonts w:ascii="標楷體" w:eastAsia="標楷體" w:hAnsi="標楷體"/>
                <w:color w:val="000000"/>
                <w:sz w:val="22"/>
              </w:rPr>
            </w:pPr>
            <w:r>
              <w:rPr>
                <w:rFonts w:ascii="標楷體" w:eastAsia="標楷體" w:hAnsi="標楷體" w:hint="eastAsia"/>
                <w:color w:val="000000"/>
                <w:sz w:val="22"/>
              </w:rPr>
              <w:t>游鴻池</w:t>
            </w:r>
            <w:r w:rsidR="005D174F" w:rsidRPr="005D174F">
              <w:rPr>
                <w:rFonts w:ascii="標楷體" w:eastAsia="標楷體" w:hAnsi="標楷體" w:hint="eastAsia"/>
                <w:color w:val="000000"/>
                <w:sz w:val="22"/>
              </w:rPr>
              <w:t>校長(</w:t>
            </w:r>
            <w:r>
              <w:rPr>
                <w:rFonts w:ascii="標楷體" w:eastAsia="標楷體" w:hAnsi="標楷體" w:hint="eastAsia"/>
                <w:color w:val="000000"/>
                <w:sz w:val="22"/>
              </w:rPr>
              <w:t>松山</w:t>
            </w:r>
            <w:r w:rsidR="005D174F" w:rsidRPr="005D174F">
              <w:rPr>
                <w:rFonts w:ascii="標楷體" w:eastAsia="標楷體" w:hAnsi="標楷體" w:hint="eastAsia"/>
                <w:color w:val="000000"/>
                <w:sz w:val="22"/>
              </w:rPr>
              <w:t>)</w:t>
            </w:r>
          </w:p>
        </w:tc>
      </w:tr>
      <w:tr w:rsidR="00617E6A" w:rsidTr="00D77C73">
        <w:trPr>
          <w:trHeight w:val="377"/>
        </w:trPr>
        <w:tc>
          <w:tcPr>
            <w:tcW w:w="846" w:type="dxa"/>
            <w:vAlign w:val="center"/>
          </w:tcPr>
          <w:p w:rsidR="00617E6A" w:rsidRDefault="00617E6A" w:rsidP="00D77C73">
            <w:pPr>
              <w:widowControl/>
              <w:adjustRightInd w:val="0"/>
              <w:snapToGrid w:val="0"/>
              <w:ind w:rightChars="-47" w:right="-113"/>
              <w:jc w:val="center"/>
              <w:rPr>
                <w:rFonts w:ascii="標楷體" w:eastAsia="標楷體" w:hAnsi="標楷體"/>
                <w:color w:val="000000"/>
                <w:sz w:val="22"/>
              </w:rPr>
            </w:pPr>
            <w:r w:rsidRPr="007C6999">
              <w:rPr>
                <w:rFonts w:ascii="標楷體" w:eastAsia="標楷體" w:hAnsi="標楷體" w:hint="eastAsia"/>
                <w:color w:val="000000"/>
                <w:sz w:val="22"/>
              </w:rPr>
              <w:t>第</w:t>
            </w:r>
            <w:r>
              <w:rPr>
                <w:rFonts w:ascii="標楷體" w:eastAsia="標楷體" w:hAnsi="標楷體" w:hint="eastAsia"/>
                <w:color w:val="000000"/>
                <w:sz w:val="22"/>
              </w:rPr>
              <w:t>3</w:t>
            </w:r>
            <w:r w:rsidRPr="007C6999">
              <w:rPr>
                <w:rFonts w:ascii="標楷體" w:eastAsia="標楷體" w:hAnsi="標楷體" w:hint="eastAsia"/>
                <w:color w:val="000000"/>
                <w:sz w:val="22"/>
              </w:rPr>
              <w:t>組</w:t>
            </w:r>
          </w:p>
        </w:tc>
        <w:tc>
          <w:tcPr>
            <w:tcW w:w="992" w:type="dxa"/>
            <w:vAlign w:val="center"/>
          </w:tcPr>
          <w:p w:rsidR="00617E6A" w:rsidRDefault="00617E6A" w:rsidP="00D77C73">
            <w:pPr>
              <w:widowControl/>
              <w:adjustRightInd w:val="0"/>
              <w:snapToGrid w:val="0"/>
              <w:ind w:leftChars="-45" w:left="-108" w:rightChars="-47" w:right="-113"/>
              <w:jc w:val="center"/>
              <w:rPr>
                <w:rFonts w:ascii="標楷體" w:eastAsia="標楷體" w:hAnsi="標楷體"/>
                <w:color w:val="000000"/>
                <w:sz w:val="22"/>
              </w:rPr>
            </w:pPr>
            <w:r>
              <w:rPr>
                <w:rFonts w:ascii="標楷體" w:eastAsia="標楷體" w:hAnsi="標楷體" w:hint="eastAsia"/>
                <w:color w:val="000000"/>
                <w:sz w:val="22"/>
              </w:rPr>
              <w:t>自然</w:t>
            </w:r>
          </w:p>
        </w:tc>
        <w:tc>
          <w:tcPr>
            <w:tcW w:w="2977" w:type="dxa"/>
            <w:vAlign w:val="center"/>
          </w:tcPr>
          <w:p w:rsidR="00617E6A" w:rsidRDefault="00175DC9" w:rsidP="00D77C73">
            <w:pPr>
              <w:widowControl/>
              <w:adjustRightInd w:val="0"/>
              <w:snapToGrid w:val="0"/>
              <w:ind w:rightChars="-47" w:right="-113"/>
              <w:jc w:val="center"/>
              <w:rPr>
                <w:rFonts w:ascii="標楷體" w:eastAsia="標楷體" w:hAnsi="標楷體"/>
                <w:color w:val="000000"/>
                <w:sz w:val="22"/>
              </w:rPr>
            </w:pPr>
            <w:r>
              <w:rPr>
                <w:rFonts w:ascii="標楷體" w:eastAsia="標楷體" w:hAnsi="標楷體" w:hint="eastAsia"/>
                <w:color w:val="000000"/>
                <w:sz w:val="22"/>
              </w:rPr>
              <w:t>四年級/永續海洋~年年有魚</w:t>
            </w:r>
          </w:p>
        </w:tc>
        <w:tc>
          <w:tcPr>
            <w:tcW w:w="2268" w:type="dxa"/>
            <w:vAlign w:val="center"/>
          </w:tcPr>
          <w:p w:rsidR="00617E6A" w:rsidRDefault="00F1388B" w:rsidP="00D77C73">
            <w:pPr>
              <w:widowControl/>
              <w:adjustRightInd w:val="0"/>
              <w:snapToGrid w:val="0"/>
              <w:ind w:leftChars="-45" w:left="-108" w:rightChars="-47" w:right="-113"/>
              <w:jc w:val="center"/>
              <w:rPr>
                <w:rFonts w:ascii="標楷體" w:eastAsia="標楷體" w:hAnsi="標楷體"/>
                <w:color w:val="000000"/>
                <w:sz w:val="22"/>
              </w:rPr>
            </w:pPr>
            <w:r>
              <w:rPr>
                <w:rFonts w:ascii="標楷體" w:eastAsia="標楷體" w:hAnsi="標楷體" w:hint="eastAsia"/>
                <w:color w:val="000000"/>
                <w:sz w:val="22"/>
              </w:rPr>
              <w:t>陶玉主任(三興)</w:t>
            </w:r>
          </w:p>
        </w:tc>
        <w:tc>
          <w:tcPr>
            <w:tcW w:w="1984" w:type="dxa"/>
            <w:vAlign w:val="center"/>
          </w:tcPr>
          <w:p w:rsidR="00617E6A" w:rsidRDefault="00F1388B" w:rsidP="00F1388B">
            <w:pPr>
              <w:widowControl/>
              <w:adjustRightInd w:val="0"/>
              <w:snapToGrid w:val="0"/>
              <w:ind w:leftChars="-45" w:left="-108" w:rightChars="-47" w:right="-113"/>
              <w:jc w:val="center"/>
              <w:rPr>
                <w:rFonts w:ascii="標楷體" w:eastAsia="標楷體" w:hAnsi="標楷體"/>
                <w:color w:val="000000"/>
                <w:sz w:val="22"/>
              </w:rPr>
            </w:pPr>
            <w:r w:rsidRPr="005D174F">
              <w:rPr>
                <w:rFonts w:ascii="標楷體" w:eastAsia="標楷體" w:hAnsi="標楷體" w:hint="eastAsia"/>
                <w:color w:val="000000"/>
                <w:sz w:val="22"/>
              </w:rPr>
              <w:t>曾振富校長(金華)</w:t>
            </w:r>
          </w:p>
        </w:tc>
      </w:tr>
      <w:tr w:rsidR="00617E6A" w:rsidTr="00D77C73">
        <w:trPr>
          <w:trHeight w:val="377"/>
        </w:trPr>
        <w:tc>
          <w:tcPr>
            <w:tcW w:w="846" w:type="dxa"/>
            <w:vAlign w:val="center"/>
          </w:tcPr>
          <w:p w:rsidR="00617E6A" w:rsidRDefault="00617E6A" w:rsidP="00D77C73">
            <w:pPr>
              <w:widowControl/>
              <w:adjustRightInd w:val="0"/>
              <w:snapToGrid w:val="0"/>
              <w:ind w:rightChars="-47" w:right="-113"/>
              <w:jc w:val="center"/>
              <w:rPr>
                <w:rFonts w:ascii="標楷體" w:eastAsia="標楷體" w:hAnsi="標楷體"/>
                <w:color w:val="000000"/>
                <w:sz w:val="22"/>
              </w:rPr>
            </w:pPr>
            <w:r w:rsidRPr="007C6999">
              <w:rPr>
                <w:rFonts w:ascii="標楷體" w:eastAsia="標楷體" w:hAnsi="標楷體" w:hint="eastAsia"/>
                <w:color w:val="000000"/>
                <w:sz w:val="22"/>
              </w:rPr>
              <w:t>第</w:t>
            </w:r>
            <w:r>
              <w:rPr>
                <w:rFonts w:ascii="標楷體" w:eastAsia="標楷體" w:hAnsi="標楷體" w:hint="eastAsia"/>
                <w:color w:val="000000"/>
                <w:sz w:val="22"/>
              </w:rPr>
              <w:t>4</w:t>
            </w:r>
            <w:r w:rsidRPr="007C6999">
              <w:rPr>
                <w:rFonts w:ascii="標楷體" w:eastAsia="標楷體" w:hAnsi="標楷體" w:hint="eastAsia"/>
                <w:color w:val="000000"/>
                <w:sz w:val="22"/>
              </w:rPr>
              <w:t>組</w:t>
            </w:r>
          </w:p>
        </w:tc>
        <w:tc>
          <w:tcPr>
            <w:tcW w:w="992" w:type="dxa"/>
            <w:vAlign w:val="center"/>
          </w:tcPr>
          <w:p w:rsidR="00617E6A" w:rsidRDefault="00617E6A" w:rsidP="00D77C73">
            <w:pPr>
              <w:widowControl/>
              <w:adjustRightInd w:val="0"/>
              <w:snapToGrid w:val="0"/>
              <w:ind w:leftChars="-45" w:left="-108" w:rightChars="-47" w:right="-113"/>
              <w:jc w:val="center"/>
              <w:rPr>
                <w:rFonts w:ascii="標楷體" w:eastAsia="標楷體" w:hAnsi="標楷體"/>
                <w:color w:val="000000"/>
                <w:sz w:val="22"/>
              </w:rPr>
            </w:pPr>
            <w:r>
              <w:rPr>
                <w:rFonts w:ascii="標楷體" w:eastAsia="標楷體" w:hAnsi="標楷體" w:hint="eastAsia"/>
                <w:color w:val="000000"/>
                <w:sz w:val="22"/>
              </w:rPr>
              <w:t>自然</w:t>
            </w:r>
          </w:p>
        </w:tc>
        <w:tc>
          <w:tcPr>
            <w:tcW w:w="2977" w:type="dxa"/>
            <w:vAlign w:val="center"/>
          </w:tcPr>
          <w:p w:rsidR="00617E6A" w:rsidRDefault="00175DC9" w:rsidP="00D77C73">
            <w:pPr>
              <w:widowControl/>
              <w:adjustRightInd w:val="0"/>
              <w:snapToGrid w:val="0"/>
              <w:ind w:rightChars="-47" w:right="-113"/>
              <w:jc w:val="center"/>
              <w:rPr>
                <w:rFonts w:ascii="標楷體" w:eastAsia="標楷體" w:hAnsi="標楷體"/>
                <w:color w:val="000000"/>
                <w:sz w:val="22"/>
              </w:rPr>
            </w:pPr>
            <w:r>
              <w:rPr>
                <w:rFonts w:ascii="標楷體" w:eastAsia="標楷體" w:hAnsi="標楷體" w:hint="eastAsia"/>
                <w:color w:val="000000"/>
                <w:sz w:val="22"/>
              </w:rPr>
              <w:t>四年級/脾氣暴躁的颱風</w:t>
            </w:r>
          </w:p>
        </w:tc>
        <w:tc>
          <w:tcPr>
            <w:tcW w:w="2268" w:type="dxa"/>
            <w:vAlign w:val="center"/>
          </w:tcPr>
          <w:p w:rsidR="00617E6A" w:rsidRDefault="00F1388B" w:rsidP="00D77C73">
            <w:pPr>
              <w:widowControl/>
              <w:adjustRightInd w:val="0"/>
              <w:snapToGrid w:val="0"/>
              <w:ind w:leftChars="-45" w:left="-108" w:rightChars="-47" w:right="-113"/>
              <w:jc w:val="center"/>
              <w:rPr>
                <w:rFonts w:ascii="標楷體" w:eastAsia="標楷體" w:hAnsi="標楷體"/>
                <w:color w:val="000000"/>
                <w:sz w:val="22"/>
              </w:rPr>
            </w:pPr>
            <w:r>
              <w:rPr>
                <w:rFonts w:ascii="標楷體" w:eastAsia="標楷體" w:hAnsi="標楷體" w:hint="eastAsia"/>
                <w:color w:val="000000"/>
                <w:sz w:val="22"/>
              </w:rPr>
              <w:t>楊世昌主任(金華)</w:t>
            </w:r>
          </w:p>
        </w:tc>
        <w:tc>
          <w:tcPr>
            <w:tcW w:w="1984" w:type="dxa"/>
            <w:vAlign w:val="center"/>
          </w:tcPr>
          <w:p w:rsidR="00617E6A" w:rsidRDefault="00F1388B" w:rsidP="00D77C73">
            <w:pPr>
              <w:widowControl/>
              <w:adjustRightInd w:val="0"/>
              <w:snapToGrid w:val="0"/>
              <w:ind w:leftChars="-45" w:left="-108" w:rightChars="-47" w:right="-113"/>
              <w:jc w:val="center"/>
              <w:rPr>
                <w:rFonts w:ascii="標楷體" w:eastAsia="標楷體" w:hAnsi="標楷體"/>
                <w:color w:val="000000"/>
                <w:sz w:val="22"/>
              </w:rPr>
            </w:pPr>
            <w:r w:rsidRPr="005D174F">
              <w:rPr>
                <w:rFonts w:ascii="標楷體" w:eastAsia="標楷體" w:hAnsi="標楷體" w:hint="eastAsia"/>
                <w:color w:val="000000"/>
                <w:sz w:val="22"/>
              </w:rPr>
              <w:t>梁靜珊校長(三興)</w:t>
            </w:r>
          </w:p>
        </w:tc>
      </w:tr>
      <w:tr w:rsidR="00617E6A" w:rsidTr="00D77C73">
        <w:trPr>
          <w:trHeight w:val="377"/>
        </w:trPr>
        <w:tc>
          <w:tcPr>
            <w:tcW w:w="846" w:type="dxa"/>
            <w:vAlign w:val="center"/>
          </w:tcPr>
          <w:p w:rsidR="00617E6A" w:rsidRDefault="00617E6A" w:rsidP="00D77C73">
            <w:pPr>
              <w:widowControl/>
              <w:adjustRightInd w:val="0"/>
              <w:snapToGrid w:val="0"/>
              <w:ind w:rightChars="-47" w:right="-113"/>
              <w:jc w:val="center"/>
              <w:rPr>
                <w:rFonts w:ascii="標楷體" w:eastAsia="標楷體" w:hAnsi="標楷體"/>
                <w:color w:val="000000"/>
                <w:sz w:val="22"/>
              </w:rPr>
            </w:pPr>
            <w:r w:rsidRPr="007C6999">
              <w:rPr>
                <w:rFonts w:ascii="標楷體" w:eastAsia="標楷體" w:hAnsi="標楷體" w:hint="eastAsia"/>
                <w:color w:val="000000"/>
                <w:sz w:val="22"/>
              </w:rPr>
              <w:t>第</w:t>
            </w:r>
            <w:r>
              <w:rPr>
                <w:rFonts w:ascii="標楷體" w:eastAsia="標楷體" w:hAnsi="標楷體" w:hint="eastAsia"/>
                <w:color w:val="000000"/>
                <w:sz w:val="22"/>
              </w:rPr>
              <w:t>5</w:t>
            </w:r>
            <w:r w:rsidRPr="007C6999">
              <w:rPr>
                <w:rFonts w:ascii="標楷體" w:eastAsia="標楷體" w:hAnsi="標楷體" w:hint="eastAsia"/>
                <w:color w:val="000000"/>
                <w:sz w:val="22"/>
              </w:rPr>
              <w:t>組</w:t>
            </w:r>
          </w:p>
        </w:tc>
        <w:tc>
          <w:tcPr>
            <w:tcW w:w="992" w:type="dxa"/>
            <w:vAlign w:val="center"/>
          </w:tcPr>
          <w:p w:rsidR="00617E6A" w:rsidRDefault="00F1388B" w:rsidP="00D77C73">
            <w:pPr>
              <w:widowControl/>
              <w:adjustRightInd w:val="0"/>
              <w:snapToGrid w:val="0"/>
              <w:ind w:leftChars="-45" w:left="-108" w:rightChars="-47" w:right="-113"/>
              <w:jc w:val="center"/>
              <w:rPr>
                <w:rFonts w:ascii="標楷體" w:eastAsia="標楷體" w:hAnsi="標楷體"/>
                <w:color w:val="000000"/>
                <w:sz w:val="22"/>
              </w:rPr>
            </w:pPr>
            <w:r>
              <w:rPr>
                <w:rFonts w:ascii="標楷體" w:eastAsia="標楷體" w:hAnsi="標楷體" w:hint="eastAsia"/>
                <w:color w:val="000000"/>
                <w:sz w:val="22"/>
              </w:rPr>
              <w:t>生活</w:t>
            </w:r>
          </w:p>
        </w:tc>
        <w:tc>
          <w:tcPr>
            <w:tcW w:w="2977" w:type="dxa"/>
            <w:vAlign w:val="center"/>
          </w:tcPr>
          <w:p w:rsidR="00617E6A" w:rsidRPr="008955F5" w:rsidRDefault="00F1388B" w:rsidP="00175DC9">
            <w:pPr>
              <w:widowControl/>
              <w:adjustRightInd w:val="0"/>
              <w:snapToGrid w:val="0"/>
              <w:ind w:rightChars="-47" w:right="-113"/>
              <w:jc w:val="center"/>
              <w:rPr>
                <w:rFonts w:ascii="標楷體" w:eastAsia="標楷體" w:hAnsi="標楷體"/>
                <w:color w:val="000000"/>
                <w:sz w:val="22"/>
              </w:rPr>
            </w:pPr>
            <w:r>
              <w:rPr>
                <w:rFonts w:ascii="標楷體" w:eastAsia="標楷體" w:hAnsi="標楷體" w:hint="eastAsia"/>
                <w:color w:val="000000"/>
                <w:sz w:val="22"/>
              </w:rPr>
              <w:t>二年級/</w:t>
            </w:r>
            <w:r w:rsidR="00175DC9">
              <w:rPr>
                <w:rFonts w:ascii="標楷體" w:eastAsia="標楷體" w:hAnsi="標楷體" w:hint="eastAsia"/>
                <w:color w:val="000000"/>
                <w:sz w:val="22"/>
              </w:rPr>
              <w:t>聆聽海洋~海邊診所</w:t>
            </w:r>
          </w:p>
        </w:tc>
        <w:tc>
          <w:tcPr>
            <w:tcW w:w="2268" w:type="dxa"/>
            <w:vAlign w:val="center"/>
          </w:tcPr>
          <w:p w:rsidR="00617E6A" w:rsidRDefault="00F1388B" w:rsidP="00D77C73">
            <w:pPr>
              <w:widowControl/>
              <w:adjustRightInd w:val="0"/>
              <w:snapToGrid w:val="0"/>
              <w:ind w:leftChars="-45" w:left="-108" w:rightChars="-47" w:right="-113"/>
              <w:jc w:val="center"/>
              <w:rPr>
                <w:rFonts w:ascii="標楷體" w:eastAsia="標楷體" w:hAnsi="標楷體"/>
                <w:color w:val="000000"/>
                <w:sz w:val="22"/>
              </w:rPr>
            </w:pPr>
            <w:r>
              <w:rPr>
                <w:rFonts w:ascii="標楷體" w:eastAsia="標楷體" w:hAnsi="標楷體" w:hint="eastAsia"/>
                <w:color w:val="000000"/>
                <w:sz w:val="22"/>
              </w:rPr>
              <w:t>高音璞主任(指南)</w:t>
            </w:r>
          </w:p>
        </w:tc>
        <w:tc>
          <w:tcPr>
            <w:tcW w:w="1984" w:type="dxa"/>
            <w:vAlign w:val="center"/>
          </w:tcPr>
          <w:p w:rsidR="00617E6A" w:rsidRDefault="006843B0" w:rsidP="00D77C73">
            <w:pPr>
              <w:widowControl/>
              <w:adjustRightInd w:val="0"/>
              <w:snapToGrid w:val="0"/>
              <w:ind w:leftChars="-45" w:left="-108" w:rightChars="-47" w:right="-113"/>
              <w:jc w:val="center"/>
              <w:rPr>
                <w:rFonts w:ascii="標楷體" w:eastAsia="標楷體" w:hAnsi="標楷體"/>
                <w:color w:val="000000"/>
                <w:sz w:val="22"/>
              </w:rPr>
            </w:pPr>
            <w:r w:rsidRPr="006843B0">
              <w:rPr>
                <w:rFonts w:ascii="標楷體" w:eastAsia="標楷體" w:hAnsi="標楷體" w:hint="eastAsia"/>
                <w:color w:val="000000"/>
                <w:sz w:val="22"/>
              </w:rPr>
              <w:t>褚希雯校長（銘傳）</w:t>
            </w:r>
          </w:p>
        </w:tc>
      </w:tr>
      <w:tr w:rsidR="00617E6A" w:rsidTr="00D77C73">
        <w:trPr>
          <w:trHeight w:val="377"/>
        </w:trPr>
        <w:tc>
          <w:tcPr>
            <w:tcW w:w="846" w:type="dxa"/>
            <w:vAlign w:val="center"/>
          </w:tcPr>
          <w:p w:rsidR="00617E6A" w:rsidRDefault="00617E6A" w:rsidP="00D77C73">
            <w:pPr>
              <w:widowControl/>
              <w:adjustRightInd w:val="0"/>
              <w:snapToGrid w:val="0"/>
              <w:ind w:rightChars="-47" w:right="-113"/>
              <w:jc w:val="center"/>
              <w:rPr>
                <w:rFonts w:ascii="標楷體" w:eastAsia="標楷體" w:hAnsi="標楷體"/>
                <w:color w:val="000000"/>
                <w:sz w:val="22"/>
              </w:rPr>
            </w:pPr>
            <w:r w:rsidRPr="007C6999">
              <w:rPr>
                <w:rFonts w:ascii="標楷體" w:eastAsia="標楷體" w:hAnsi="標楷體" w:hint="eastAsia"/>
                <w:color w:val="000000"/>
                <w:sz w:val="22"/>
              </w:rPr>
              <w:t>第</w:t>
            </w:r>
            <w:r>
              <w:rPr>
                <w:rFonts w:ascii="標楷體" w:eastAsia="標楷體" w:hAnsi="標楷體" w:hint="eastAsia"/>
                <w:color w:val="000000"/>
                <w:sz w:val="22"/>
              </w:rPr>
              <w:t>6</w:t>
            </w:r>
            <w:r w:rsidRPr="007C6999">
              <w:rPr>
                <w:rFonts w:ascii="標楷體" w:eastAsia="標楷體" w:hAnsi="標楷體" w:hint="eastAsia"/>
                <w:color w:val="000000"/>
                <w:sz w:val="22"/>
              </w:rPr>
              <w:t>組</w:t>
            </w:r>
          </w:p>
        </w:tc>
        <w:tc>
          <w:tcPr>
            <w:tcW w:w="992" w:type="dxa"/>
            <w:vAlign w:val="center"/>
          </w:tcPr>
          <w:p w:rsidR="00617E6A" w:rsidRDefault="00F1388B" w:rsidP="00D77C73">
            <w:pPr>
              <w:widowControl/>
              <w:adjustRightInd w:val="0"/>
              <w:snapToGrid w:val="0"/>
              <w:ind w:leftChars="-45" w:left="-108" w:rightChars="-47" w:right="-113"/>
              <w:jc w:val="center"/>
              <w:rPr>
                <w:rFonts w:ascii="標楷體" w:eastAsia="標楷體" w:hAnsi="標楷體"/>
                <w:color w:val="000000"/>
                <w:sz w:val="22"/>
              </w:rPr>
            </w:pPr>
            <w:r>
              <w:rPr>
                <w:rFonts w:ascii="標楷體" w:eastAsia="標楷體" w:hAnsi="標楷體" w:hint="eastAsia"/>
                <w:color w:val="000000"/>
                <w:sz w:val="22"/>
              </w:rPr>
              <w:t>生活</w:t>
            </w:r>
          </w:p>
        </w:tc>
        <w:tc>
          <w:tcPr>
            <w:tcW w:w="2977" w:type="dxa"/>
            <w:vAlign w:val="center"/>
          </w:tcPr>
          <w:p w:rsidR="00617E6A" w:rsidRDefault="00617E6A" w:rsidP="00D77C73">
            <w:pPr>
              <w:widowControl/>
              <w:adjustRightInd w:val="0"/>
              <w:snapToGrid w:val="0"/>
              <w:ind w:rightChars="-47" w:right="-113"/>
              <w:jc w:val="center"/>
              <w:rPr>
                <w:rFonts w:ascii="標楷體" w:eastAsia="標楷體" w:hAnsi="標楷體"/>
                <w:color w:val="000000"/>
                <w:sz w:val="22"/>
              </w:rPr>
            </w:pPr>
            <w:r>
              <w:rPr>
                <w:rFonts w:ascii="標楷體" w:eastAsia="標楷體" w:hAnsi="標楷體" w:hint="eastAsia"/>
                <w:color w:val="000000"/>
                <w:sz w:val="22"/>
              </w:rPr>
              <w:t>二年級/</w:t>
            </w:r>
            <w:r w:rsidR="00175DC9">
              <w:rPr>
                <w:rFonts w:ascii="標楷體" w:eastAsia="標楷體" w:hAnsi="標楷體" w:hint="eastAsia"/>
                <w:color w:val="000000"/>
                <w:sz w:val="22"/>
              </w:rPr>
              <w:t>哎呀~我的媽~祖~</w:t>
            </w:r>
          </w:p>
        </w:tc>
        <w:tc>
          <w:tcPr>
            <w:tcW w:w="2268" w:type="dxa"/>
            <w:vAlign w:val="center"/>
          </w:tcPr>
          <w:p w:rsidR="00617E6A" w:rsidRDefault="00F1388B" w:rsidP="00D77C73">
            <w:pPr>
              <w:widowControl/>
              <w:adjustRightInd w:val="0"/>
              <w:snapToGrid w:val="0"/>
              <w:ind w:leftChars="-45" w:left="-108" w:rightChars="-47" w:right="-113"/>
              <w:jc w:val="center"/>
              <w:rPr>
                <w:rFonts w:ascii="標楷體" w:eastAsia="標楷體" w:hAnsi="標楷體"/>
                <w:color w:val="000000"/>
                <w:sz w:val="22"/>
              </w:rPr>
            </w:pPr>
            <w:r>
              <w:rPr>
                <w:rFonts w:ascii="標楷體" w:eastAsia="標楷體" w:hAnsi="標楷體" w:hint="eastAsia"/>
                <w:color w:val="000000"/>
                <w:sz w:val="22"/>
              </w:rPr>
              <w:t>林玉琴老師(新和)</w:t>
            </w:r>
          </w:p>
        </w:tc>
        <w:tc>
          <w:tcPr>
            <w:tcW w:w="1984" w:type="dxa"/>
            <w:vAlign w:val="center"/>
          </w:tcPr>
          <w:p w:rsidR="00617E6A" w:rsidRDefault="006843B0" w:rsidP="00D77C73">
            <w:pPr>
              <w:widowControl/>
              <w:adjustRightInd w:val="0"/>
              <w:snapToGrid w:val="0"/>
              <w:ind w:leftChars="-45" w:left="-108" w:rightChars="-47" w:right="-113"/>
              <w:jc w:val="center"/>
              <w:rPr>
                <w:rFonts w:ascii="標楷體" w:eastAsia="標楷體" w:hAnsi="標楷體"/>
                <w:color w:val="000000"/>
                <w:sz w:val="22"/>
              </w:rPr>
            </w:pPr>
            <w:r w:rsidRPr="006843B0">
              <w:rPr>
                <w:rFonts w:ascii="標楷體" w:eastAsia="標楷體" w:hAnsi="標楷體" w:hint="eastAsia"/>
                <w:color w:val="000000"/>
                <w:sz w:val="22"/>
              </w:rPr>
              <w:t>賴俊賢校長（逸仙）</w:t>
            </w:r>
          </w:p>
        </w:tc>
      </w:tr>
      <w:tr w:rsidR="00617E6A" w:rsidTr="00D77C73">
        <w:trPr>
          <w:trHeight w:val="377"/>
        </w:trPr>
        <w:tc>
          <w:tcPr>
            <w:tcW w:w="846" w:type="dxa"/>
            <w:vAlign w:val="center"/>
          </w:tcPr>
          <w:p w:rsidR="00617E6A" w:rsidRDefault="00617E6A" w:rsidP="00D77C73">
            <w:pPr>
              <w:widowControl/>
              <w:adjustRightInd w:val="0"/>
              <w:snapToGrid w:val="0"/>
              <w:ind w:rightChars="-47" w:right="-113"/>
              <w:jc w:val="center"/>
              <w:rPr>
                <w:rFonts w:ascii="標楷體" w:eastAsia="標楷體" w:hAnsi="標楷體"/>
                <w:color w:val="000000"/>
                <w:sz w:val="22"/>
              </w:rPr>
            </w:pPr>
            <w:r w:rsidRPr="007C6999">
              <w:rPr>
                <w:rFonts w:ascii="標楷體" w:eastAsia="標楷體" w:hAnsi="標楷體" w:hint="eastAsia"/>
                <w:color w:val="000000"/>
                <w:sz w:val="22"/>
              </w:rPr>
              <w:t>第</w:t>
            </w:r>
            <w:r>
              <w:rPr>
                <w:rFonts w:ascii="標楷體" w:eastAsia="標楷體" w:hAnsi="標楷體" w:hint="eastAsia"/>
                <w:color w:val="000000"/>
                <w:sz w:val="22"/>
              </w:rPr>
              <w:t>7</w:t>
            </w:r>
            <w:r w:rsidRPr="007C6999">
              <w:rPr>
                <w:rFonts w:ascii="標楷體" w:eastAsia="標楷體" w:hAnsi="標楷體" w:hint="eastAsia"/>
                <w:color w:val="000000"/>
                <w:sz w:val="22"/>
              </w:rPr>
              <w:t>組</w:t>
            </w:r>
          </w:p>
        </w:tc>
        <w:tc>
          <w:tcPr>
            <w:tcW w:w="992" w:type="dxa"/>
            <w:vAlign w:val="center"/>
          </w:tcPr>
          <w:p w:rsidR="00617E6A" w:rsidRDefault="00617E6A" w:rsidP="00D77C73">
            <w:pPr>
              <w:widowControl/>
              <w:adjustRightInd w:val="0"/>
              <w:snapToGrid w:val="0"/>
              <w:ind w:leftChars="-45" w:left="-108" w:rightChars="-47" w:right="-113"/>
              <w:jc w:val="center"/>
              <w:rPr>
                <w:rFonts w:ascii="標楷體" w:eastAsia="標楷體" w:hAnsi="標楷體"/>
                <w:color w:val="000000"/>
                <w:sz w:val="22"/>
              </w:rPr>
            </w:pPr>
            <w:r>
              <w:rPr>
                <w:rFonts w:ascii="標楷體" w:eastAsia="標楷體" w:hAnsi="標楷體" w:hint="eastAsia"/>
                <w:color w:val="000000"/>
                <w:sz w:val="22"/>
              </w:rPr>
              <w:t>視覺藝術</w:t>
            </w:r>
          </w:p>
        </w:tc>
        <w:tc>
          <w:tcPr>
            <w:tcW w:w="2977" w:type="dxa"/>
            <w:vAlign w:val="center"/>
          </w:tcPr>
          <w:p w:rsidR="00617E6A" w:rsidRDefault="00617E6A" w:rsidP="00F1388B">
            <w:pPr>
              <w:widowControl/>
              <w:adjustRightInd w:val="0"/>
              <w:snapToGrid w:val="0"/>
              <w:ind w:rightChars="-47" w:right="-113"/>
              <w:jc w:val="center"/>
              <w:rPr>
                <w:rFonts w:ascii="標楷體" w:eastAsia="標楷體" w:hAnsi="標楷體"/>
                <w:color w:val="000000"/>
                <w:sz w:val="22"/>
              </w:rPr>
            </w:pPr>
            <w:r>
              <w:rPr>
                <w:rFonts w:ascii="標楷體" w:eastAsia="標楷體" w:hAnsi="標楷體" w:hint="eastAsia"/>
                <w:color w:val="000000"/>
                <w:sz w:val="22"/>
              </w:rPr>
              <w:t>五年級/</w:t>
            </w:r>
            <w:r w:rsidR="00EE75A1">
              <w:rPr>
                <w:rFonts w:ascii="標楷體" w:eastAsia="標楷體" w:hAnsi="標楷體" w:hint="eastAsia"/>
                <w:color w:val="000000"/>
                <w:sz w:val="22"/>
              </w:rPr>
              <w:t>歐普藝術與海洋波浪</w:t>
            </w:r>
          </w:p>
        </w:tc>
        <w:tc>
          <w:tcPr>
            <w:tcW w:w="2268" w:type="dxa"/>
            <w:vAlign w:val="center"/>
          </w:tcPr>
          <w:p w:rsidR="00617E6A" w:rsidRDefault="00F1388B" w:rsidP="00D77C73">
            <w:pPr>
              <w:widowControl/>
              <w:adjustRightInd w:val="0"/>
              <w:snapToGrid w:val="0"/>
              <w:ind w:leftChars="-45" w:left="-108" w:rightChars="-47" w:right="-113"/>
              <w:jc w:val="center"/>
              <w:rPr>
                <w:rFonts w:ascii="標楷體" w:eastAsia="標楷體" w:hAnsi="標楷體"/>
                <w:color w:val="000000"/>
                <w:sz w:val="22"/>
              </w:rPr>
            </w:pPr>
            <w:r>
              <w:rPr>
                <w:rFonts w:ascii="標楷體" w:eastAsia="標楷體" w:hAnsi="標楷體" w:hint="eastAsia"/>
                <w:color w:val="000000"/>
                <w:sz w:val="22"/>
              </w:rPr>
              <w:t>張世瑒組長(胡適)</w:t>
            </w:r>
          </w:p>
        </w:tc>
        <w:tc>
          <w:tcPr>
            <w:tcW w:w="1984" w:type="dxa"/>
            <w:vAlign w:val="center"/>
          </w:tcPr>
          <w:p w:rsidR="00617E6A" w:rsidRDefault="006843B0" w:rsidP="00D77C73">
            <w:pPr>
              <w:widowControl/>
              <w:adjustRightInd w:val="0"/>
              <w:snapToGrid w:val="0"/>
              <w:ind w:leftChars="-45" w:left="-108" w:rightChars="-47" w:right="-113"/>
              <w:jc w:val="center"/>
              <w:rPr>
                <w:rFonts w:ascii="標楷體" w:eastAsia="標楷體" w:hAnsi="標楷體"/>
                <w:color w:val="000000"/>
                <w:sz w:val="22"/>
              </w:rPr>
            </w:pPr>
            <w:r w:rsidRPr="006843B0">
              <w:rPr>
                <w:rFonts w:ascii="標楷體" w:eastAsia="標楷體" w:hAnsi="標楷體" w:hint="eastAsia"/>
                <w:color w:val="000000"/>
                <w:sz w:val="22"/>
              </w:rPr>
              <w:t>藍惠美校長（吉林</w:t>
            </w:r>
            <w:r>
              <w:rPr>
                <w:rFonts w:ascii="標楷體" w:eastAsia="標楷體" w:hAnsi="標楷體"/>
                <w:color w:val="000000"/>
                <w:sz w:val="22"/>
              </w:rPr>
              <w:t>）</w:t>
            </w:r>
          </w:p>
        </w:tc>
      </w:tr>
      <w:tr w:rsidR="00617E6A" w:rsidTr="00D77C73">
        <w:trPr>
          <w:trHeight w:val="377"/>
        </w:trPr>
        <w:tc>
          <w:tcPr>
            <w:tcW w:w="846" w:type="dxa"/>
            <w:vAlign w:val="center"/>
          </w:tcPr>
          <w:p w:rsidR="00617E6A" w:rsidRDefault="00617E6A" w:rsidP="00D77C73">
            <w:pPr>
              <w:widowControl/>
              <w:adjustRightInd w:val="0"/>
              <w:snapToGrid w:val="0"/>
              <w:ind w:rightChars="-47" w:right="-113"/>
              <w:jc w:val="center"/>
              <w:rPr>
                <w:rFonts w:ascii="標楷體" w:eastAsia="標楷體" w:hAnsi="標楷體"/>
                <w:color w:val="000000"/>
                <w:sz w:val="22"/>
              </w:rPr>
            </w:pPr>
            <w:r w:rsidRPr="007C6999">
              <w:rPr>
                <w:rFonts w:ascii="標楷體" w:eastAsia="標楷體" w:hAnsi="標楷體" w:hint="eastAsia"/>
                <w:color w:val="000000"/>
                <w:sz w:val="22"/>
              </w:rPr>
              <w:t>第</w:t>
            </w:r>
            <w:r>
              <w:rPr>
                <w:rFonts w:ascii="標楷體" w:eastAsia="標楷體" w:hAnsi="標楷體" w:hint="eastAsia"/>
                <w:color w:val="000000"/>
                <w:sz w:val="22"/>
              </w:rPr>
              <w:t>8</w:t>
            </w:r>
            <w:r w:rsidRPr="007C6999">
              <w:rPr>
                <w:rFonts w:ascii="標楷體" w:eastAsia="標楷體" w:hAnsi="標楷體" w:hint="eastAsia"/>
                <w:color w:val="000000"/>
                <w:sz w:val="22"/>
              </w:rPr>
              <w:t>組</w:t>
            </w:r>
          </w:p>
        </w:tc>
        <w:tc>
          <w:tcPr>
            <w:tcW w:w="992" w:type="dxa"/>
            <w:vAlign w:val="center"/>
          </w:tcPr>
          <w:p w:rsidR="00617E6A" w:rsidRDefault="00F1388B" w:rsidP="00D77C73">
            <w:pPr>
              <w:widowControl/>
              <w:adjustRightInd w:val="0"/>
              <w:snapToGrid w:val="0"/>
              <w:ind w:leftChars="-45" w:left="-108" w:rightChars="-47" w:right="-113"/>
              <w:jc w:val="center"/>
              <w:rPr>
                <w:rFonts w:ascii="標楷體" w:eastAsia="標楷體" w:hAnsi="標楷體"/>
                <w:color w:val="000000"/>
                <w:sz w:val="22"/>
              </w:rPr>
            </w:pPr>
            <w:r>
              <w:rPr>
                <w:rFonts w:ascii="標楷體" w:eastAsia="標楷體" w:hAnsi="標楷體" w:hint="eastAsia"/>
                <w:color w:val="000000"/>
                <w:sz w:val="22"/>
              </w:rPr>
              <w:t>表演藝術</w:t>
            </w:r>
          </w:p>
        </w:tc>
        <w:tc>
          <w:tcPr>
            <w:tcW w:w="2977" w:type="dxa"/>
            <w:vAlign w:val="center"/>
          </w:tcPr>
          <w:p w:rsidR="00617E6A" w:rsidRDefault="00175DC9" w:rsidP="00D77C73">
            <w:pPr>
              <w:widowControl/>
              <w:adjustRightInd w:val="0"/>
              <w:snapToGrid w:val="0"/>
              <w:ind w:rightChars="-47" w:right="-113"/>
              <w:jc w:val="center"/>
              <w:rPr>
                <w:rFonts w:ascii="標楷體" w:eastAsia="標楷體" w:hAnsi="標楷體"/>
                <w:color w:val="000000"/>
                <w:sz w:val="22"/>
              </w:rPr>
            </w:pPr>
            <w:r>
              <w:rPr>
                <w:rFonts w:ascii="標楷體" w:eastAsia="標楷體" w:hAnsi="標楷體" w:hint="eastAsia"/>
                <w:color w:val="000000"/>
                <w:sz w:val="22"/>
              </w:rPr>
              <w:t>五年級/海洋我的家</w:t>
            </w:r>
          </w:p>
        </w:tc>
        <w:tc>
          <w:tcPr>
            <w:tcW w:w="2268" w:type="dxa"/>
            <w:vAlign w:val="center"/>
          </w:tcPr>
          <w:p w:rsidR="00617E6A" w:rsidRDefault="00F1388B" w:rsidP="00D77C73">
            <w:pPr>
              <w:widowControl/>
              <w:adjustRightInd w:val="0"/>
              <w:snapToGrid w:val="0"/>
              <w:ind w:leftChars="-45" w:left="-108" w:rightChars="-47" w:right="-113"/>
              <w:jc w:val="center"/>
              <w:rPr>
                <w:rFonts w:ascii="標楷體" w:eastAsia="標楷體" w:hAnsi="標楷體"/>
                <w:color w:val="000000"/>
                <w:sz w:val="22"/>
              </w:rPr>
            </w:pPr>
            <w:r>
              <w:rPr>
                <w:rFonts w:ascii="標楷體" w:eastAsia="標楷體" w:hAnsi="標楷體" w:hint="eastAsia"/>
                <w:color w:val="000000"/>
                <w:sz w:val="22"/>
              </w:rPr>
              <w:t>廖順約老師(市大附)</w:t>
            </w:r>
          </w:p>
        </w:tc>
        <w:tc>
          <w:tcPr>
            <w:tcW w:w="1984" w:type="dxa"/>
            <w:vAlign w:val="center"/>
          </w:tcPr>
          <w:p w:rsidR="00617E6A" w:rsidRDefault="006843B0" w:rsidP="00D77C73">
            <w:pPr>
              <w:widowControl/>
              <w:adjustRightInd w:val="0"/>
              <w:snapToGrid w:val="0"/>
              <w:ind w:leftChars="-45" w:left="-108" w:rightChars="-47" w:right="-113"/>
              <w:jc w:val="center"/>
              <w:rPr>
                <w:rFonts w:ascii="標楷體" w:eastAsia="標楷體" w:hAnsi="標楷體"/>
                <w:color w:val="000000"/>
                <w:sz w:val="22"/>
              </w:rPr>
            </w:pPr>
            <w:r w:rsidRPr="006843B0">
              <w:rPr>
                <w:rFonts w:ascii="標楷體" w:eastAsia="標楷體" w:hAnsi="標楷體" w:hint="eastAsia"/>
                <w:color w:val="000000"/>
                <w:sz w:val="22"/>
              </w:rPr>
              <w:t>林明助校長（老松）</w:t>
            </w:r>
          </w:p>
        </w:tc>
      </w:tr>
    </w:tbl>
    <w:p w:rsidR="00A53867" w:rsidRPr="007C6999" w:rsidRDefault="00A53867" w:rsidP="00617E6A"/>
    <w:sectPr w:rsidR="00A53867" w:rsidRPr="007C6999" w:rsidSect="00F631B8">
      <w:pgSz w:w="11906" w:h="16838"/>
      <w:pgMar w:top="1134" w:right="1797" w:bottom="1440"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0A68" w:rsidRDefault="00D40A68" w:rsidP="005A4512">
      <w:r>
        <w:separator/>
      </w:r>
    </w:p>
  </w:endnote>
  <w:endnote w:type="continuationSeparator" w:id="0">
    <w:p w:rsidR="00D40A68" w:rsidRDefault="00D40A68" w:rsidP="005A4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0A68" w:rsidRDefault="00D40A68" w:rsidP="005A4512">
      <w:r>
        <w:separator/>
      </w:r>
    </w:p>
  </w:footnote>
  <w:footnote w:type="continuationSeparator" w:id="0">
    <w:p w:rsidR="00D40A68" w:rsidRDefault="00D40A68" w:rsidP="005A45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999"/>
    <w:rsid w:val="00000F25"/>
    <w:rsid w:val="000916D8"/>
    <w:rsid w:val="000F3DB3"/>
    <w:rsid w:val="00175DC9"/>
    <w:rsid w:val="001907AA"/>
    <w:rsid w:val="001D0877"/>
    <w:rsid w:val="0022047D"/>
    <w:rsid w:val="002E5A4A"/>
    <w:rsid w:val="002F5968"/>
    <w:rsid w:val="003172AF"/>
    <w:rsid w:val="00332B7A"/>
    <w:rsid w:val="003366A2"/>
    <w:rsid w:val="003D37AD"/>
    <w:rsid w:val="00412D4C"/>
    <w:rsid w:val="004939D2"/>
    <w:rsid w:val="004C79DB"/>
    <w:rsid w:val="005A4512"/>
    <w:rsid w:val="005D174F"/>
    <w:rsid w:val="00617E6A"/>
    <w:rsid w:val="006843B0"/>
    <w:rsid w:val="007776EA"/>
    <w:rsid w:val="007C6999"/>
    <w:rsid w:val="00834B56"/>
    <w:rsid w:val="00894884"/>
    <w:rsid w:val="008955F5"/>
    <w:rsid w:val="009158A3"/>
    <w:rsid w:val="009E31FF"/>
    <w:rsid w:val="00A363CD"/>
    <w:rsid w:val="00A53867"/>
    <w:rsid w:val="00AC36E8"/>
    <w:rsid w:val="00B83BF2"/>
    <w:rsid w:val="00BE77F1"/>
    <w:rsid w:val="00C4403D"/>
    <w:rsid w:val="00C518AD"/>
    <w:rsid w:val="00C75AF9"/>
    <w:rsid w:val="00CF4383"/>
    <w:rsid w:val="00D2283A"/>
    <w:rsid w:val="00D40A68"/>
    <w:rsid w:val="00D77C73"/>
    <w:rsid w:val="00D96F0A"/>
    <w:rsid w:val="00DC1674"/>
    <w:rsid w:val="00DD431B"/>
    <w:rsid w:val="00E52015"/>
    <w:rsid w:val="00EE75A1"/>
    <w:rsid w:val="00EF0282"/>
    <w:rsid w:val="00F1388B"/>
    <w:rsid w:val="00F24E6E"/>
    <w:rsid w:val="00F631B8"/>
    <w:rsid w:val="00FB01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1298E82-4DF1-4891-AB43-1764584DB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6999"/>
    <w:pPr>
      <w:widowControl w:val="0"/>
    </w:pPr>
    <w:rPr>
      <w:rFonts w:ascii="Times New Roman" w:eastAsia="新細明體" w:hAnsi="Times New Roman" w:cs="Times New Roman"/>
      <w:szCs w:val="24"/>
    </w:rPr>
  </w:style>
  <w:style w:type="paragraph" w:styleId="1">
    <w:name w:val="heading 1"/>
    <w:aliases w:val="題號1"/>
    <w:basedOn w:val="a"/>
    <w:next w:val="a"/>
    <w:link w:val="10"/>
    <w:uiPriority w:val="1"/>
    <w:qFormat/>
    <w:rsid w:val="007C6999"/>
    <w:pPr>
      <w:keepNext/>
      <w:spacing w:before="180" w:after="180" w:line="720" w:lineRule="auto"/>
      <w:outlineLvl w:val="0"/>
    </w:pPr>
    <w:rPr>
      <w:rFonts w:ascii="Cambria" w:hAnsi="Cambria"/>
      <w:b/>
      <w:bCs/>
      <w:kern w:val="52"/>
      <w:sz w:val="52"/>
      <w:szCs w:val="5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aliases w:val="題號1 字元"/>
    <w:basedOn w:val="a0"/>
    <w:link w:val="1"/>
    <w:uiPriority w:val="1"/>
    <w:rsid w:val="007C6999"/>
    <w:rPr>
      <w:rFonts w:ascii="Cambria" w:eastAsia="新細明體" w:hAnsi="Cambria" w:cs="Times New Roman"/>
      <w:b/>
      <w:bCs/>
      <w:kern w:val="52"/>
      <w:sz w:val="52"/>
      <w:szCs w:val="52"/>
      <w:lang w:val="x-none" w:eastAsia="x-none"/>
    </w:rPr>
  </w:style>
  <w:style w:type="paragraph" w:styleId="a3">
    <w:name w:val="List Paragraph"/>
    <w:basedOn w:val="a"/>
    <w:uiPriority w:val="34"/>
    <w:qFormat/>
    <w:rsid w:val="007C6999"/>
    <w:pPr>
      <w:ind w:leftChars="200" w:left="480"/>
    </w:pPr>
    <w:rPr>
      <w:rFonts w:ascii="Calibri" w:hAnsi="Calibri"/>
      <w:szCs w:val="22"/>
    </w:rPr>
  </w:style>
  <w:style w:type="table" w:styleId="a4">
    <w:name w:val="Table Grid"/>
    <w:basedOn w:val="a1"/>
    <w:uiPriority w:val="39"/>
    <w:rsid w:val="00617E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2F5968"/>
    <w:rPr>
      <w:color w:val="0563C1" w:themeColor="hyperlink"/>
      <w:u w:val="single"/>
    </w:rPr>
  </w:style>
  <w:style w:type="character" w:styleId="a6">
    <w:name w:val="FollowedHyperlink"/>
    <w:basedOn w:val="a0"/>
    <w:uiPriority w:val="99"/>
    <w:semiHidden/>
    <w:unhideWhenUsed/>
    <w:rsid w:val="002F5968"/>
    <w:rPr>
      <w:color w:val="954F72" w:themeColor="followedHyperlink"/>
      <w:u w:val="single"/>
    </w:rPr>
  </w:style>
  <w:style w:type="paragraph" w:styleId="a7">
    <w:name w:val="header"/>
    <w:basedOn w:val="a"/>
    <w:link w:val="a8"/>
    <w:uiPriority w:val="99"/>
    <w:unhideWhenUsed/>
    <w:rsid w:val="005A4512"/>
    <w:pPr>
      <w:tabs>
        <w:tab w:val="center" w:pos="4153"/>
        <w:tab w:val="right" w:pos="8306"/>
      </w:tabs>
      <w:snapToGrid w:val="0"/>
    </w:pPr>
    <w:rPr>
      <w:sz w:val="20"/>
      <w:szCs w:val="20"/>
    </w:rPr>
  </w:style>
  <w:style w:type="character" w:customStyle="1" w:styleId="a8">
    <w:name w:val="頁首 字元"/>
    <w:basedOn w:val="a0"/>
    <w:link w:val="a7"/>
    <w:uiPriority w:val="99"/>
    <w:rsid w:val="005A4512"/>
    <w:rPr>
      <w:rFonts w:ascii="Times New Roman" w:eastAsia="新細明體" w:hAnsi="Times New Roman" w:cs="Times New Roman"/>
      <w:sz w:val="20"/>
      <w:szCs w:val="20"/>
    </w:rPr>
  </w:style>
  <w:style w:type="paragraph" w:styleId="a9">
    <w:name w:val="footer"/>
    <w:basedOn w:val="a"/>
    <w:link w:val="aa"/>
    <w:uiPriority w:val="99"/>
    <w:unhideWhenUsed/>
    <w:rsid w:val="005A4512"/>
    <w:pPr>
      <w:tabs>
        <w:tab w:val="center" w:pos="4153"/>
        <w:tab w:val="right" w:pos="8306"/>
      </w:tabs>
      <w:snapToGrid w:val="0"/>
    </w:pPr>
    <w:rPr>
      <w:sz w:val="20"/>
      <w:szCs w:val="20"/>
    </w:rPr>
  </w:style>
  <w:style w:type="character" w:customStyle="1" w:styleId="aa">
    <w:name w:val="頁尾 字元"/>
    <w:basedOn w:val="a0"/>
    <w:link w:val="a9"/>
    <w:uiPriority w:val="99"/>
    <w:rsid w:val="005A4512"/>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sc.tp.edu.tw" TargetMode="External"/><Relationship Id="rId3" Type="http://schemas.openxmlformats.org/officeDocument/2006/relationships/webSettings" Target="webSettings.xml"/><Relationship Id="rId7" Type="http://schemas.openxmlformats.org/officeDocument/2006/relationships/hyperlink" Target="http://teach.eje.edu.tw/9CC2/9cc_97.ph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nsc.tp.edu.tw"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483</Words>
  <Characters>2755</Characters>
  <Application>Microsoft Office Word</Application>
  <DocSecurity>0</DocSecurity>
  <Lines>22</Lines>
  <Paragraphs>6</Paragraphs>
  <ScaleCrop>false</ScaleCrop>
  <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教務處-研究組長</cp:lastModifiedBy>
  <cp:revision>2</cp:revision>
  <dcterms:created xsi:type="dcterms:W3CDTF">2018-05-22T09:15:00Z</dcterms:created>
  <dcterms:modified xsi:type="dcterms:W3CDTF">2018-05-22T09:15:00Z</dcterms:modified>
</cp:coreProperties>
</file>