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BD" w:rsidRPr="00253274" w:rsidRDefault="000760BD" w:rsidP="00286C08">
      <w:pPr>
        <w:pStyle w:val="a9"/>
        <w:snapToGrid w:val="0"/>
        <w:rPr>
          <w:rFonts w:ascii="Times New Roman" w:eastAsia="標楷體" w:hAnsi="Times New Roman"/>
          <w:b/>
          <w:color w:val="000000"/>
        </w:rPr>
      </w:pPr>
      <w:r w:rsidRPr="00253274">
        <w:rPr>
          <w:rFonts w:ascii="Times New Roman" w:eastAsia="標楷體" w:hAnsi="Times New Roman"/>
          <w:b/>
        </w:rPr>
        <w:t>臺北市教師研習中心</w:t>
      </w:r>
    </w:p>
    <w:p w:rsidR="003529A5" w:rsidRDefault="00C803EF" w:rsidP="00286C08">
      <w:pPr>
        <w:pStyle w:val="a9"/>
        <w:snapToGrid w:val="0"/>
        <w:ind w:firstLineChars="56" w:firstLine="179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 w:hint="eastAsia"/>
          <w:b/>
          <w:sz w:val="32"/>
        </w:rPr>
        <w:t>10</w:t>
      </w:r>
      <w:r w:rsidR="005514C1">
        <w:rPr>
          <w:rFonts w:ascii="Times New Roman" w:eastAsia="標楷體" w:hAnsi="Times New Roman" w:hint="eastAsia"/>
          <w:b/>
          <w:sz w:val="32"/>
        </w:rPr>
        <w:t>6</w:t>
      </w:r>
      <w:r w:rsidR="00724C00">
        <w:rPr>
          <w:rFonts w:ascii="Times New Roman" w:eastAsia="標楷體" w:hAnsi="Times New Roman" w:hint="eastAsia"/>
          <w:b/>
          <w:sz w:val="32"/>
        </w:rPr>
        <w:t>學</w:t>
      </w:r>
      <w:r>
        <w:rPr>
          <w:rFonts w:ascii="Times New Roman" w:eastAsia="標楷體" w:hAnsi="Times New Roman" w:hint="eastAsia"/>
          <w:b/>
          <w:sz w:val="32"/>
        </w:rPr>
        <w:t>年度</w:t>
      </w:r>
      <w:r w:rsidR="00A30C3B">
        <w:rPr>
          <w:rFonts w:ascii="Times New Roman" w:eastAsia="標楷體" w:hAnsi="Times New Roman" w:hint="eastAsia"/>
          <w:b/>
          <w:sz w:val="32"/>
        </w:rPr>
        <w:t>學校</w:t>
      </w:r>
      <w:r w:rsidR="003B6990">
        <w:rPr>
          <w:rFonts w:ascii="Times New Roman" w:eastAsia="標楷體" w:hAnsi="Times New Roman" w:hint="eastAsia"/>
          <w:b/>
          <w:sz w:val="32"/>
        </w:rPr>
        <w:t>新聞發言人</w:t>
      </w:r>
      <w:r w:rsidR="0011121F">
        <w:rPr>
          <w:rFonts w:ascii="Times New Roman" w:eastAsia="標楷體" w:hAnsi="Times New Roman" w:hint="eastAsia"/>
          <w:b/>
          <w:sz w:val="32"/>
        </w:rPr>
        <w:t>實務</w:t>
      </w:r>
      <w:r w:rsidR="000760BD">
        <w:rPr>
          <w:rFonts w:ascii="Times New Roman" w:eastAsia="標楷體" w:hAnsi="Times New Roman" w:hint="eastAsia"/>
          <w:b/>
          <w:sz w:val="32"/>
        </w:rPr>
        <w:t>研習班</w:t>
      </w:r>
    </w:p>
    <w:p w:rsidR="000760BD" w:rsidRDefault="000760BD" w:rsidP="00286C08">
      <w:pPr>
        <w:pStyle w:val="a9"/>
        <w:snapToGrid w:val="0"/>
        <w:ind w:firstLineChars="56" w:firstLine="17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實施計畫</w:t>
      </w:r>
      <w:bookmarkEnd w:id="0"/>
    </w:p>
    <w:p w:rsidR="000760BD" w:rsidRPr="005514C1" w:rsidRDefault="000760BD" w:rsidP="00286C08">
      <w:pPr>
        <w:pStyle w:val="a9"/>
        <w:snapToGrid w:val="0"/>
        <w:ind w:firstLineChars="56" w:firstLine="179"/>
        <w:rPr>
          <w:rFonts w:ascii="Times New Roman" w:eastAsia="標楷體" w:hAnsi="Times New Roman"/>
          <w:b/>
          <w:sz w:val="32"/>
        </w:rPr>
      </w:pPr>
    </w:p>
    <w:p w:rsidR="000760BD" w:rsidRPr="00286C08" w:rsidRDefault="0013151C" w:rsidP="0013151C">
      <w:pPr>
        <w:jc w:val="both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一、</w:t>
      </w:r>
      <w:r w:rsidR="00253274" w:rsidRPr="00253274">
        <w:rPr>
          <w:rFonts w:eastAsia="標楷體" w:hint="eastAsia"/>
          <w:b/>
          <w:color w:val="000000"/>
        </w:rPr>
        <w:t>研習</w:t>
      </w:r>
      <w:r w:rsidR="000760BD" w:rsidRPr="00253274">
        <w:rPr>
          <w:rFonts w:eastAsia="標楷體"/>
          <w:b/>
          <w:color w:val="000000"/>
        </w:rPr>
        <w:t>依據</w:t>
      </w:r>
      <w:r w:rsidR="00253274" w:rsidRPr="00253274">
        <w:rPr>
          <w:rFonts w:ascii="標楷體" w:eastAsia="標楷體" w:hAnsi="標楷體" w:hint="eastAsia"/>
          <w:b/>
          <w:color w:val="000000"/>
        </w:rPr>
        <w:t>：</w:t>
      </w:r>
      <w:r w:rsidR="000760BD" w:rsidRPr="00286C08">
        <w:rPr>
          <w:rFonts w:eastAsia="標楷體" w:hint="eastAsia"/>
          <w:color w:val="000000"/>
        </w:rPr>
        <w:t>本中心</w:t>
      </w:r>
      <w:r w:rsidR="000760BD" w:rsidRPr="00286C08">
        <w:rPr>
          <w:rFonts w:eastAsia="標楷體" w:hint="eastAsia"/>
          <w:color w:val="000000"/>
        </w:rPr>
        <w:t>10</w:t>
      </w:r>
      <w:r w:rsidR="005514C1">
        <w:rPr>
          <w:rFonts w:eastAsia="標楷體" w:hint="eastAsia"/>
          <w:color w:val="000000"/>
        </w:rPr>
        <w:t>6</w:t>
      </w:r>
      <w:r w:rsidR="000760BD" w:rsidRPr="00286C08">
        <w:rPr>
          <w:rFonts w:eastAsia="標楷體" w:hint="eastAsia"/>
          <w:color w:val="000000"/>
        </w:rPr>
        <w:t>年度研習行事曆。</w:t>
      </w:r>
    </w:p>
    <w:p w:rsidR="000760BD" w:rsidRPr="00286C08" w:rsidRDefault="0013151C" w:rsidP="0013151C">
      <w:pPr>
        <w:adjustRightInd w:val="0"/>
        <w:snapToGrid w:val="0"/>
        <w:jc w:val="both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二、</w:t>
      </w:r>
      <w:r w:rsidR="000760BD" w:rsidRPr="00253274">
        <w:rPr>
          <w:rFonts w:eastAsia="標楷體"/>
          <w:b/>
          <w:color w:val="000000"/>
        </w:rPr>
        <w:t>研習目標：</w:t>
      </w:r>
      <w:r w:rsidR="00AD12EB">
        <w:rPr>
          <w:rFonts w:eastAsia="標楷體" w:hint="eastAsia"/>
          <w:color w:val="000000"/>
        </w:rPr>
        <w:t>強化學校新聞發言人之角色、任務與專業素養。</w:t>
      </w:r>
    </w:p>
    <w:p w:rsidR="000760BD" w:rsidRPr="00AD12EB" w:rsidRDefault="0013151C" w:rsidP="0013151C">
      <w:pPr>
        <w:adjustRightInd w:val="0"/>
        <w:snapToGrid w:val="0"/>
        <w:jc w:val="both"/>
        <w:rPr>
          <w:rFonts w:eastAsia="標楷體"/>
        </w:rPr>
      </w:pPr>
      <w:r>
        <w:rPr>
          <w:rFonts w:eastAsia="標楷體" w:hint="eastAsia"/>
          <w:b/>
        </w:rPr>
        <w:t>三、</w:t>
      </w:r>
      <w:r w:rsidR="000760BD" w:rsidRPr="00253274">
        <w:rPr>
          <w:rFonts w:eastAsia="標楷體"/>
          <w:b/>
        </w:rPr>
        <w:t>研習對象：</w:t>
      </w:r>
      <w:r w:rsidR="00AD12EB" w:rsidRPr="00AD12EB">
        <w:rPr>
          <w:rFonts w:eastAsia="標楷體" w:hint="eastAsia"/>
        </w:rPr>
        <w:t>各級學校之新聞發言人或對增進教育新聞事件處理</w:t>
      </w:r>
      <w:r w:rsidR="00607F7A">
        <w:rPr>
          <w:rFonts w:eastAsia="標楷體" w:hint="eastAsia"/>
        </w:rPr>
        <w:t>知</w:t>
      </w:r>
      <w:r w:rsidR="00AD12EB" w:rsidRPr="00AD12EB">
        <w:rPr>
          <w:rFonts w:eastAsia="標楷體" w:hint="eastAsia"/>
        </w:rPr>
        <w:t>能有興趣之校長或主任。</w:t>
      </w:r>
    </w:p>
    <w:p w:rsidR="000760BD" w:rsidRPr="00471428" w:rsidRDefault="0013151C" w:rsidP="0013151C">
      <w:pPr>
        <w:adjustRightInd w:val="0"/>
        <w:snapToGrid w:val="0"/>
        <w:jc w:val="both"/>
        <w:rPr>
          <w:rFonts w:eastAsia="標楷體"/>
        </w:rPr>
      </w:pPr>
      <w:r>
        <w:rPr>
          <w:rFonts w:eastAsia="標楷體" w:hint="eastAsia"/>
          <w:b/>
        </w:rPr>
        <w:t>四、</w:t>
      </w:r>
      <w:r w:rsidR="000760BD" w:rsidRPr="00253274">
        <w:rPr>
          <w:rFonts w:eastAsia="標楷體" w:hint="eastAsia"/>
          <w:b/>
        </w:rPr>
        <w:t>研習日期</w:t>
      </w:r>
      <w:r w:rsidR="009A2EE9" w:rsidRPr="00471428">
        <w:rPr>
          <w:rFonts w:eastAsia="標楷體" w:hint="eastAsia"/>
          <w:b/>
        </w:rPr>
        <w:t>：</w:t>
      </w:r>
      <w:r w:rsidR="00AD12EB" w:rsidRPr="00471428">
        <w:rPr>
          <w:rFonts w:eastAsia="標楷體" w:hint="eastAsia"/>
        </w:rPr>
        <w:t>10</w:t>
      </w:r>
      <w:r w:rsidR="005514C1">
        <w:rPr>
          <w:rFonts w:eastAsia="標楷體" w:hint="eastAsia"/>
        </w:rPr>
        <w:t>6</w:t>
      </w:r>
      <w:r w:rsidR="00AD12EB" w:rsidRPr="00471428">
        <w:rPr>
          <w:rFonts w:eastAsia="標楷體" w:hint="eastAsia"/>
        </w:rPr>
        <w:t>年</w:t>
      </w:r>
      <w:r w:rsidR="00AD12EB" w:rsidRPr="00471428">
        <w:rPr>
          <w:rFonts w:eastAsia="標楷體" w:hint="eastAsia"/>
        </w:rPr>
        <w:t>1</w:t>
      </w:r>
      <w:r w:rsidR="006D356A" w:rsidRPr="00471428">
        <w:rPr>
          <w:rFonts w:eastAsia="標楷體" w:hint="eastAsia"/>
        </w:rPr>
        <w:t>0</w:t>
      </w:r>
      <w:r w:rsidR="00AD12EB" w:rsidRPr="00471428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="00AD12EB" w:rsidRPr="00471428">
        <w:rPr>
          <w:rFonts w:eastAsia="標楷體" w:hint="eastAsia"/>
        </w:rPr>
        <w:t>日</w:t>
      </w:r>
      <w:r w:rsidR="00AD12EB" w:rsidRPr="00471428">
        <w:rPr>
          <w:rFonts w:eastAsia="標楷體" w:hint="eastAsia"/>
        </w:rPr>
        <w:t>(</w:t>
      </w:r>
      <w:r w:rsidR="00AD12EB" w:rsidRPr="00471428">
        <w:rPr>
          <w:rFonts w:eastAsia="標楷體" w:hint="eastAsia"/>
        </w:rPr>
        <w:t>星期</w:t>
      </w:r>
      <w:r>
        <w:rPr>
          <w:rFonts w:eastAsia="標楷體" w:hint="eastAsia"/>
        </w:rPr>
        <w:t>四</w:t>
      </w:r>
      <w:r w:rsidR="00AD12EB" w:rsidRPr="00471428">
        <w:rPr>
          <w:rFonts w:eastAsia="標楷體" w:hint="eastAsia"/>
        </w:rPr>
        <w:t>)</w:t>
      </w:r>
      <w:r w:rsidR="00AD12EB" w:rsidRPr="00471428">
        <w:rPr>
          <w:rFonts w:eastAsia="標楷體" w:hint="eastAsia"/>
        </w:rPr>
        <w:t>。</w:t>
      </w:r>
    </w:p>
    <w:p w:rsidR="000760BD" w:rsidRPr="00471428" w:rsidRDefault="00550D64" w:rsidP="00286C08">
      <w:pPr>
        <w:rPr>
          <w:rFonts w:eastAsia="標楷體"/>
        </w:rPr>
      </w:pPr>
      <w:r w:rsidRPr="00471428">
        <w:rPr>
          <w:rFonts w:eastAsia="標楷體" w:hint="eastAsia"/>
          <w:b/>
        </w:rPr>
        <w:t>五、</w:t>
      </w:r>
      <w:r w:rsidR="000760BD" w:rsidRPr="00471428">
        <w:rPr>
          <w:rFonts w:eastAsia="標楷體" w:hint="eastAsia"/>
          <w:b/>
        </w:rPr>
        <w:t>報名時間：</w:t>
      </w:r>
      <w:r w:rsidR="00AD12EB" w:rsidRPr="00471428">
        <w:rPr>
          <w:rFonts w:eastAsia="標楷體" w:hint="eastAsia"/>
        </w:rPr>
        <w:t>即日起至</w:t>
      </w:r>
      <w:r w:rsidR="0013151C">
        <w:rPr>
          <w:rFonts w:eastAsia="標楷體" w:hint="eastAsia"/>
        </w:rPr>
        <w:t>10</w:t>
      </w:r>
      <w:r w:rsidR="00AD12EB" w:rsidRPr="00471428">
        <w:rPr>
          <w:rFonts w:eastAsia="標楷體" w:hint="eastAsia"/>
        </w:rPr>
        <w:t>月</w:t>
      </w:r>
      <w:r w:rsidR="0013151C">
        <w:rPr>
          <w:rFonts w:eastAsia="標楷體" w:hint="eastAsia"/>
        </w:rPr>
        <w:t>13</w:t>
      </w:r>
      <w:r w:rsidR="00AD12EB" w:rsidRPr="00471428">
        <w:rPr>
          <w:rFonts w:eastAsia="標楷體" w:hint="eastAsia"/>
        </w:rPr>
        <w:t>日</w:t>
      </w:r>
      <w:r w:rsidR="00AD12EB" w:rsidRPr="00471428">
        <w:rPr>
          <w:rFonts w:eastAsia="標楷體" w:hint="eastAsia"/>
        </w:rPr>
        <w:t>(</w:t>
      </w:r>
      <w:r w:rsidR="002A3D99" w:rsidRPr="00471428">
        <w:rPr>
          <w:rFonts w:eastAsia="標楷體" w:hint="eastAsia"/>
        </w:rPr>
        <w:t>星期</w:t>
      </w:r>
      <w:r w:rsidR="0013151C">
        <w:rPr>
          <w:rFonts w:eastAsia="標楷體" w:hint="eastAsia"/>
        </w:rPr>
        <w:t>五</w:t>
      </w:r>
      <w:r w:rsidR="00AD12EB" w:rsidRPr="00471428">
        <w:rPr>
          <w:rFonts w:eastAsia="標楷體" w:hint="eastAsia"/>
        </w:rPr>
        <w:t>)</w:t>
      </w:r>
      <w:r w:rsidR="00AD12EB" w:rsidRPr="00471428">
        <w:rPr>
          <w:rFonts w:eastAsia="標楷體" w:hint="eastAsia"/>
        </w:rPr>
        <w:t>止。</w:t>
      </w:r>
    </w:p>
    <w:p w:rsidR="00226A71" w:rsidRPr="00AD12EB" w:rsidRDefault="0013151C" w:rsidP="0013151C">
      <w:pPr>
        <w:rPr>
          <w:rFonts w:eastAsia="標楷體"/>
        </w:rPr>
      </w:pPr>
      <w:r>
        <w:rPr>
          <w:rFonts w:ascii="標楷體" w:eastAsia="標楷體" w:hAnsi="標楷體" w:hint="eastAsia"/>
          <w:b/>
          <w:bCs/>
        </w:rPr>
        <w:t>六、</w:t>
      </w:r>
      <w:r w:rsidR="000760BD" w:rsidRPr="00253274">
        <w:rPr>
          <w:rFonts w:ascii="標楷體" w:eastAsia="標楷體" w:hAnsi="標楷體" w:hint="eastAsia"/>
          <w:b/>
          <w:bCs/>
        </w:rPr>
        <w:t>研習人數：</w:t>
      </w:r>
      <w:r w:rsidR="00CB7DC7" w:rsidRPr="00AD12EB">
        <w:rPr>
          <w:rFonts w:eastAsia="標楷體" w:hint="eastAsia"/>
        </w:rPr>
        <w:t>每校以</w:t>
      </w:r>
      <w:r w:rsidR="00CB7DC7" w:rsidRPr="00AD12EB">
        <w:rPr>
          <w:rFonts w:eastAsia="標楷體" w:hint="eastAsia"/>
        </w:rPr>
        <w:t>1</w:t>
      </w:r>
      <w:r w:rsidR="00CB7DC7" w:rsidRPr="00AD12EB">
        <w:rPr>
          <w:rFonts w:eastAsia="標楷體" w:hint="eastAsia"/>
        </w:rPr>
        <w:t>名為原則，預計</w:t>
      </w:r>
      <w:r w:rsidR="00CB7DC7" w:rsidRPr="00AD12EB">
        <w:rPr>
          <w:rFonts w:eastAsia="標楷體" w:hint="eastAsia"/>
        </w:rPr>
        <w:t>100</w:t>
      </w:r>
      <w:r w:rsidR="00CB7DC7" w:rsidRPr="00AD12EB">
        <w:rPr>
          <w:rFonts w:eastAsia="標楷體" w:hint="eastAsia"/>
        </w:rPr>
        <w:t>人。</w:t>
      </w:r>
    </w:p>
    <w:p w:rsidR="0094707F" w:rsidRPr="00AD12EB" w:rsidRDefault="0094707F" w:rsidP="00286C08">
      <w:pPr>
        <w:rPr>
          <w:rFonts w:eastAsia="標楷體"/>
        </w:rPr>
      </w:pPr>
      <w:r w:rsidRPr="00253274">
        <w:rPr>
          <w:rFonts w:eastAsia="標楷體" w:hint="eastAsia"/>
          <w:b/>
        </w:rPr>
        <w:t>七、研習地點</w:t>
      </w:r>
      <w:r w:rsidRPr="00253274">
        <w:rPr>
          <w:rFonts w:ascii="標楷體" w:eastAsia="標楷體" w:hAnsi="標楷體" w:hint="eastAsia"/>
          <w:b/>
          <w:bCs/>
        </w:rPr>
        <w:t>：</w:t>
      </w:r>
      <w:r w:rsidRPr="00AD12EB">
        <w:rPr>
          <w:rFonts w:eastAsia="標楷體" w:hint="eastAsia"/>
        </w:rPr>
        <w:t>本中心</w:t>
      </w:r>
      <w:r w:rsidRPr="00AD12EB">
        <w:rPr>
          <w:rFonts w:eastAsia="標楷體" w:hint="eastAsia"/>
        </w:rPr>
        <w:t>(</w:t>
      </w:r>
      <w:r w:rsidR="00911464">
        <w:rPr>
          <w:rFonts w:eastAsia="標楷體" w:hint="eastAsia"/>
        </w:rPr>
        <w:t>臺</w:t>
      </w:r>
      <w:r w:rsidRPr="00AD12EB">
        <w:rPr>
          <w:rFonts w:eastAsia="標楷體" w:hint="eastAsia"/>
        </w:rPr>
        <w:t>北市北投區陽明山建國街</w:t>
      </w:r>
      <w:r w:rsidRPr="00AD12EB">
        <w:rPr>
          <w:rFonts w:eastAsia="標楷體" w:hint="eastAsia"/>
        </w:rPr>
        <w:t>2</w:t>
      </w:r>
      <w:r w:rsidRPr="00AD12EB">
        <w:rPr>
          <w:rFonts w:eastAsia="標楷體" w:hint="eastAsia"/>
        </w:rPr>
        <w:t>號</w:t>
      </w:r>
      <w:r w:rsidRPr="00AD12EB">
        <w:rPr>
          <w:rFonts w:eastAsia="標楷體" w:hint="eastAsia"/>
        </w:rPr>
        <w:t>)</w:t>
      </w:r>
      <w:r w:rsidRPr="00AD12EB">
        <w:rPr>
          <w:rFonts w:eastAsia="標楷體" w:hint="eastAsia"/>
        </w:rPr>
        <w:t>。</w:t>
      </w:r>
    </w:p>
    <w:p w:rsidR="00C820BF" w:rsidRPr="00AD12EB" w:rsidRDefault="000760BD" w:rsidP="001A65CC">
      <w:pPr>
        <w:numPr>
          <w:ilvl w:val="0"/>
          <w:numId w:val="15"/>
        </w:numPr>
        <w:ind w:left="0" w:firstLine="0"/>
        <w:rPr>
          <w:rFonts w:eastAsia="標楷體"/>
        </w:rPr>
      </w:pPr>
      <w:r w:rsidRPr="00253274">
        <w:rPr>
          <w:rFonts w:eastAsia="標楷體" w:hint="eastAsia"/>
          <w:b/>
        </w:rPr>
        <w:t>研習課程表</w:t>
      </w:r>
      <w:r w:rsidRPr="00AD12EB">
        <w:rPr>
          <w:rFonts w:eastAsia="標楷體"/>
        </w:rPr>
        <w:t>（</w:t>
      </w:r>
      <w:r w:rsidRPr="00AD12EB">
        <w:rPr>
          <w:rFonts w:eastAsia="標楷體" w:hint="eastAsia"/>
        </w:rPr>
        <w:t>實際課程及授</w:t>
      </w:r>
      <w:r w:rsidRPr="00AD12EB">
        <w:rPr>
          <w:rFonts w:eastAsia="標楷體"/>
        </w:rPr>
        <w:t>課講座若有更動</w:t>
      </w:r>
      <w:r w:rsidR="0013151C">
        <w:rPr>
          <w:rFonts w:eastAsia="標楷體" w:hint="eastAsia"/>
        </w:rPr>
        <w:t>，</w:t>
      </w:r>
      <w:r w:rsidRPr="00AD12EB">
        <w:rPr>
          <w:rFonts w:eastAsia="標楷體"/>
        </w:rPr>
        <w:t>以網路公布為準）</w:t>
      </w:r>
    </w:p>
    <w:tbl>
      <w:tblPr>
        <w:tblpPr w:leftFromText="180" w:rightFromText="180" w:vertAnchor="text" w:horzAnchor="margin" w:tblpXSpec="center" w:tblpY="76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1606"/>
        <w:gridCol w:w="4536"/>
        <w:gridCol w:w="1984"/>
      </w:tblGrid>
      <w:tr w:rsidR="008218DC" w:rsidRPr="007C3AA2" w:rsidTr="008218DC">
        <w:trPr>
          <w:trHeight w:val="556"/>
        </w:trPr>
        <w:tc>
          <w:tcPr>
            <w:tcW w:w="111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218DC" w:rsidRPr="007C3AA2" w:rsidRDefault="008218D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218DC" w:rsidRPr="007C3AA2" w:rsidRDefault="008218D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218DC" w:rsidRPr="007C3AA2" w:rsidRDefault="008218D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218DC" w:rsidRPr="007C3AA2" w:rsidRDefault="008218D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講座</w:t>
            </w:r>
          </w:p>
        </w:tc>
      </w:tr>
      <w:tr w:rsidR="0013151C" w:rsidRPr="007C3AA2" w:rsidTr="007B2D04">
        <w:trPr>
          <w:trHeight w:val="1269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13151C" w:rsidRPr="007C3AA2" w:rsidRDefault="0013151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7C3AA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7C3AA2">
              <w:rPr>
                <w:rFonts w:ascii="標楷體" w:eastAsia="標楷體" w:hAnsi="標楷體" w:hint="eastAsia"/>
              </w:rPr>
              <w:t>日</w:t>
            </w:r>
          </w:p>
          <w:p w:rsidR="0013151C" w:rsidRPr="007C3AA2" w:rsidRDefault="0013151C" w:rsidP="007633C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7C3A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3151C" w:rsidRPr="007C3AA2" w:rsidRDefault="0013151C" w:rsidP="00560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09:00-1</w:t>
            </w:r>
            <w:r>
              <w:rPr>
                <w:rFonts w:ascii="標楷體" w:eastAsia="標楷體" w:hAnsi="標楷體" w:hint="eastAsia"/>
              </w:rPr>
              <w:t>1</w:t>
            </w:r>
            <w:r w:rsidRPr="007C3AA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7C3A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151C" w:rsidRPr="007C3AA2" w:rsidRDefault="0013151C" w:rsidP="007923E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學校人員</w:t>
            </w:r>
            <w:r w:rsidRPr="007C3AA2">
              <w:rPr>
                <w:rFonts w:ascii="標楷體" w:eastAsia="標楷體" w:hAnsi="標楷體" w:hint="eastAsia"/>
              </w:rPr>
              <w:t>如何面對媒體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151C" w:rsidRDefault="0013151C" w:rsidP="005514C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陳順和校長</w:t>
            </w:r>
          </w:p>
          <w:p w:rsidR="0013151C" w:rsidRPr="007C3AA2" w:rsidRDefault="0013151C" w:rsidP="005514C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幸安國小</w:t>
            </w:r>
          </w:p>
        </w:tc>
      </w:tr>
      <w:tr w:rsidR="0013151C" w:rsidRPr="007C3AA2" w:rsidTr="008218DC">
        <w:trPr>
          <w:trHeight w:val="1555"/>
        </w:trPr>
        <w:tc>
          <w:tcPr>
            <w:tcW w:w="1116" w:type="dxa"/>
            <w:vMerge/>
            <w:shd w:val="clear" w:color="auto" w:fill="auto"/>
            <w:vAlign w:val="center"/>
          </w:tcPr>
          <w:p w:rsidR="0013151C" w:rsidRPr="007C3AA2" w:rsidRDefault="0013151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13151C" w:rsidRPr="007C3AA2" w:rsidRDefault="0013151C" w:rsidP="009D21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13:30-15:</w:t>
            </w:r>
            <w:r>
              <w:rPr>
                <w:rFonts w:ascii="標楷體" w:eastAsia="標楷體" w:hAnsi="標楷體" w:hint="eastAsia"/>
              </w:rPr>
              <w:t>1</w:t>
            </w:r>
            <w:r w:rsidRPr="007C3A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151C" w:rsidRPr="007C3AA2" w:rsidRDefault="0013151C" w:rsidP="007923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如何擔任稱職的學校發言人</w:t>
            </w:r>
          </w:p>
          <w:p w:rsidR="0013151C" w:rsidRPr="007C3AA2" w:rsidRDefault="0013151C" w:rsidP="007923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~原則說明與案例探討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151C" w:rsidRPr="007C3AA2" w:rsidRDefault="0013151C" w:rsidP="00DE67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151C" w:rsidRPr="007C3AA2" w:rsidTr="008218DC">
        <w:trPr>
          <w:trHeight w:val="697"/>
        </w:trPr>
        <w:tc>
          <w:tcPr>
            <w:tcW w:w="1116" w:type="dxa"/>
            <w:vMerge/>
            <w:shd w:val="clear" w:color="auto" w:fill="auto"/>
            <w:vAlign w:val="center"/>
          </w:tcPr>
          <w:p w:rsidR="0013151C" w:rsidRPr="007C3AA2" w:rsidRDefault="0013151C" w:rsidP="00286C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13151C" w:rsidRPr="007C3AA2" w:rsidRDefault="0013151C" w:rsidP="009D21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15:2</w:t>
            </w:r>
            <w:r>
              <w:rPr>
                <w:rFonts w:ascii="標楷體" w:eastAsia="標楷體" w:hAnsi="標楷體" w:hint="eastAsia"/>
              </w:rPr>
              <w:t>0</w:t>
            </w:r>
            <w:r w:rsidRPr="007C3AA2">
              <w:rPr>
                <w:rFonts w:ascii="標楷體" w:eastAsia="標楷體" w:hAnsi="標楷體" w:hint="eastAsia"/>
              </w:rPr>
              <w:t>-16:10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151C" w:rsidRPr="007C3AA2" w:rsidRDefault="0013151C" w:rsidP="007923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如何擔任稱職的學校發言人</w:t>
            </w:r>
          </w:p>
          <w:p w:rsidR="0013151C" w:rsidRPr="007C3AA2" w:rsidRDefault="0013151C" w:rsidP="007923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3AA2">
              <w:rPr>
                <w:rFonts w:ascii="標楷體" w:eastAsia="標楷體" w:hAnsi="標楷體" w:hint="eastAsia"/>
              </w:rPr>
              <w:t>~模擬演練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151C" w:rsidRPr="007C3AA2" w:rsidRDefault="0013151C" w:rsidP="00EE2D4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409E" w:rsidRPr="00286C08" w:rsidRDefault="0005409E" w:rsidP="00AD12EB">
      <w:pPr>
        <w:rPr>
          <w:rFonts w:eastAsia="標楷體"/>
          <w:color w:val="000000"/>
        </w:rPr>
      </w:pPr>
    </w:p>
    <w:p w:rsidR="00B86DCD" w:rsidRPr="00286C08" w:rsidRDefault="00C60427" w:rsidP="00286C08">
      <w:pPr>
        <w:rPr>
          <w:rFonts w:eastAsia="標楷體"/>
          <w:color w:val="000000"/>
        </w:rPr>
      </w:pPr>
      <w:r w:rsidRPr="0013151C">
        <w:rPr>
          <w:rFonts w:eastAsia="標楷體" w:hint="eastAsia"/>
          <w:b/>
          <w:color w:val="000000"/>
        </w:rPr>
        <w:t>九</w:t>
      </w:r>
      <w:r w:rsidR="00B86DCD" w:rsidRPr="0013151C">
        <w:rPr>
          <w:rFonts w:eastAsia="標楷體" w:hint="eastAsia"/>
          <w:b/>
          <w:color w:val="000000"/>
        </w:rPr>
        <w:t>、研習方式：</w:t>
      </w:r>
      <w:r w:rsidR="00B86DCD" w:rsidRPr="00286C08">
        <w:rPr>
          <w:rFonts w:eastAsia="標楷體"/>
        </w:rPr>
        <w:t>講授</w:t>
      </w:r>
      <w:r w:rsidR="00B86DCD" w:rsidRPr="00286C08">
        <w:rPr>
          <w:rFonts w:eastAsia="標楷體" w:hint="eastAsia"/>
        </w:rPr>
        <w:t>、</w:t>
      </w:r>
      <w:r w:rsidR="00B86DCD" w:rsidRPr="00286C08">
        <w:rPr>
          <w:rFonts w:eastAsia="標楷體"/>
        </w:rPr>
        <w:t>經驗分享</w:t>
      </w:r>
      <w:r w:rsidR="00AD12EB">
        <w:rPr>
          <w:rFonts w:eastAsia="標楷體" w:hint="eastAsia"/>
        </w:rPr>
        <w:t>與模擬演練</w:t>
      </w:r>
      <w:r w:rsidR="00B86DCD" w:rsidRPr="00286C08">
        <w:rPr>
          <w:rFonts w:eastAsia="標楷體"/>
        </w:rPr>
        <w:t>。</w:t>
      </w:r>
    </w:p>
    <w:p w:rsidR="002547CF" w:rsidRDefault="00C60427" w:rsidP="00286C08">
      <w:pPr>
        <w:ind w:left="2157" w:hangingChars="898" w:hanging="2157"/>
        <w:rPr>
          <w:rFonts w:eastAsia="標楷體"/>
        </w:rPr>
      </w:pPr>
      <w:r w:rsidRPr="0013151C">
        <w:rPr>
          <w:rFonts w:eastAsia="標楷體" w:hint="eastAsia"/>
          <w:b/>
        </w:rPr>
        <w:t>十</w:t>
      </w:r>
      <w:r w:rsidR="00B86DCD" w:rsidRPr="0013151C">
        <w:rPr>
          <w:rFonts w:eastAsia="標楷體" w:hint="eastAsia"/>
          <w:b/>
        </w:rPr>
        <w:t>、</w:t>
      </w:r>
      <w:r w:rsidR="00B86DCD" w:rsidRPr="0013151C">
        <w:rPr>
          <w:rFonts w:eastAsia="標楷體" w:hint="eastAsia"/>
          <w:b/>
          <w:color w:val="000000"/>
        </w:rPr>
        <w:t>研習時數：</w:t>
      </w:r>
      <w:r w:rsidR="00B86DCD" w:rsidRPr="00286C08">
        <w:rPr>
          <w:rFonts w:eastAsia="標楷體" w:hint="eastAsia"/>
        </w:rPr>
        <w:t>研習請假時數超過研習時數</w:t>
      </w:r>
      <w:r w:rsidR="00B86DCD" w:rsidRPr="00286C08">
        <w:rPr>
          <w:rFonts w:eastAsia="標楷體" w:hint="eastAsia"/>
        </w:rPr>
        <w:t>5</w:t>
      </w:r>
      <w:r w:rsidR="00B86DCD" w:rsidRPr="00286C08">
        <w:rPr>
          <w:rFonts w:eastAsia="標楷體" w:hint="eastAsia"/>
        </w:rPr>
        <w:t>分之</w:t>
      </w:r>
      <w:r w:rsidR="00B86DCD" w:rsidRPr="00286C08">
        <w:rPr>
          <w:rFonts w:eastAsia="標楷體" w:hint="eastAsia"/>
        </w:rPr>
        <w:t>1</w:t>
      </w:r>
      <w:r w:rsidR="00B86DCD" w:rsidRPr="00286C08">
        <w:rPr>
          <w:rFonts w:eastAsia="標楷體" w:hint="eastAsia"/>
        </w:rPr>
        <w:t>者（</w:t>
      </w:r>
      <w:r w:rsidR="00286C08">
        <w:rPr>
          <w:rFonts w:eastAsia="標楷體" w:hint="eastAsia"/>
        </w:rPr>
        <w:t>1</w:t>
      </w:r>
      <w:r w:rsidR="00B86DCD" w:rsidRPr="00286C08">
        <w:rPr>
          <w:rFonts w:eastAsia="標楷體" w:hint="eastAsia"/>
        </w:rPr>
        <w:t>小時），不核予研習時數；全程參</w:t>
      </w:r>
    </w:p>
    <w:p w:rsidR="00B86DCD" w:rsidRPr="00286C08" w:rsidRDefault="00B86DCD" w:rsidP="002547CF">
      <w:pPr>
        <w:ind w:leftChars="700" w:left="2153" w:hangingChars="197" w:hanging="473"/>
        <w:rPr>
          <w:rFonts w:eastAsia="標楷體"/>
          <w:color w:val="000000"/>
        </w:rPr>
      </w:pPr>
      <w:r w:rsidRPr="00286C08">
        <w:rPr>
          <w:rFonts w:eastAsia="標楷體" w:hint="eastAsia"/>
        </w:rPr>
        <w:t>與核發</w:t>
      </w:r>
      <w:r w:rsidR="00286C08">
        <w:rPr>
          <w:rFonts w:eastAsia="標楷體" w:hint="eastAsia"/>
        </w:rPr>
        <w:t>6</w:t>
      </w:r>
      <w:r w:rsidRPr="00286C08">
        <w:rPr>
          <w:rFonts w:eastAsia="標楷體" w:hint="eastAsia"/>
        </w:rPr>
        <w:t>小時研習時數</w:t>
      </w:r>
      <w:r w:rsidRPr="00286C08">
        <w:rPr>
          <w:rFonts w:eastAsia="標楷體"/>
        </w:rPr>
        <w:t>。</w:t>
      </w:r>
    </w:p>
    <w:p w:rsidR="00C60427" w:rsidRDefault="00C60427" w:rsidP="0013151C">
      <w:pPr>
        <w:ind w:left="1701" w:hangingChars="708" w:hanging="1701"/>
        <w:rPr>
          <w:rFonts w:ascii="標楷體" w:eastAsia="標楷體" w:hAnsi="標楷體"/>
        </w:rPr>
      </w:pPr>
      <w:r w:rsidRPr="0013151C">
        <w:rPr>
          <w:rFonts w:ascii="標楷體" w:eastAsia="標楷體" w:hAnsi="標楷體" w:hint="eastAsia"/>
          <w:b/>
        </w:rPr>
        <w:t>十一、報名方式：</w:t>
      </w:r>
      <w:r w:rsidR="0013151C">
        <w:rPr>
          <w:rFonts w:ascii="標楷體" w:eastAsia="標楷體" w:hAnsi="標楷體" w:hint="eastAsia"/>
        </w:rPr>
        <w:t>請於報名截止日前逕行登入臺北市教師在職研習網</w:t>
      </w:r>
      <w:r w:rsidR="00140BE7" w:rsidRPr="00140BE7">
        <w:rPr>
          <w:rFonts w:ascii="標楷體" w:eastAsia="標楷體" w:hAnsi="標楷體" w:hint="eastAsia"/>
        </w:rPr>
        <w:t>(http://insc.tp.edu.tw)報名，並列印報名表經行政程序核准後，再由貴機關(學校)研習承辦人進入系統辦理薦派報名。</w:t>
      </w:r>
    </w:p>
    <w:p w:rsidR="0013151C" w:rsidRPr="00286C08" w:rsidRDefault="0013151C" w:rsidP="0013151C">
      <w:pPr>
        <w:ind w:leftChars="2" w:left="1701" w:hangingChars="706" w:hanging="1696"/>
        <w:rPr>
          <w:rFonts w:ascii="標楷體" w:eastAsia="標楷體" w:hAnsi="標楷體"/>
        </w:rPr>
      </w:pPr>
      <w:r w:rsidRPr="0013151C">
        <w:rPr>
          <w:rFonts w:ascii="標楷體" w:eastAsia="標楷體" w:hAnsi="標楷體" w:hint="eastAsia"/>
          <w:b/>
        </w:rPr>
        <w:t>十二、遴選方式：</w:t>
      </w:r>
      <w:r w:rsidRPr="0013151C">
        <w:rPr>
          <w:rFonts w:ascii="標楷體" w:eastAsia="標楷體" w:hAnsi="標楷體" w:hint="eastAsia"/>
        </w:rPr>
        <w:t xml:space="preserve">依報名順序錄取(學校需在報名截止日前完成薦派報名作業) </w:t>
      </w:r>
      <w:r w:rsidRPr="00BA1C9B">
        <w:rPr>
          <w:rFonts w:ascii="標楷體" w:eastAsia="標楷體" w:hAnsi="標楷體" w:hint="eastAsia"/>
        </w:rPr>
        <w:t>，如報名踴躍而致額滿，本中心得提前截止報名。</w:t>
      </w:r>
    </w:p>
    <w:p w:rsidR="00C60427" w:rsidRPr="0013151C" w:rsidRDefault="0013151C" w:rsidP="00286C0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十三</w:t>
      </w:r>
      <w:r w:rsidR="00C60427" w:rsidRPr="0013151C">
        <w:rPr>
          <w:rFonts w:ascii="標楷體" w:eastAsia="標楷體" w:hAnsi="標楷體" w:hint="eastAsia"/>
          <w:b/>
        </w:rPr>
        <w:t>、注意事項：</w:t>
      </w:r>
    </w:p>
    <w:p w:rsidR="001229F3" w:rsidRPr="00BA1C9B" w:rsidRDefault="001229F3" w:rsidP="001229F3">
      <w:pPr>
        <w:ind w:leftChars="117" w:left="768" w:hangingChars="203" w:hanging="487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</w:rPr>
        <w:t>(一)</w:t>
      </w:r>
      <w:r w:rsidR="0013151C" w:rsidRPr="00BA1C9B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229F3" w:rsidRPr="00BA1C9B" w:rsidRDefault="001229F3" w:rsidP="001229F3">
      <w:pPr>
        <w:ind w:leftChars="117" w:left="768" w:hangingChars="203" w:hanging="487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</w:rPr>
        <w:t>(二)為尊重講座及研習同儕，參與研習請務必準時，以免影響課程進行。遲到或早退超過20分鐘以上者須請假1小時。另本中心不接受「現場報名」，以免影響講義、餐食等</w:t>
      </w:r>
      <w:r w:rsidRPr="00BA1C9B">
        <w:rPr>
          <w:rFonts w:ascii="標楷體" w:eastAsia="標楷體" w:hAnsi="標楷體" w:hint="eastAsia"/>
        </w:rPr>
        <w:lastRenderedPageBreak/>
        <w:t>行政作業，敬請配合。</w:t>
      </w:r>
    </w:p>
    <w:p w:rsidR="001229F3" w:rsidRPr="00BA1C9B" w:rsidRDefault="001229F3" w:rsidP="001229F3">
      <w:pPr>
        <w:ind w:leftChars="117" w:left="768" w:hangingChars="203" w:hanging="487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</w:rPr>
        <w:t>(</w:t>
      </w:r>
      <w:r w:rsidR="0013151C">
        <w:rPr>
          <w:rFonts w:ascii="標楷體" w:eastAsia="標楷體" w:hAnsi="標楷體" w:hint="eastAsia"/>
        </w:rPr>
        <w:t>三</w:t>
      </w:r>
      <w:r w:rsidRPr="00BA1C9B">
        <w:rPr>
          <w:rFonts w:ascii="標楷體" w:eastAsia="標楷體" w:hAnsi="標楷體" w:hint="eastAsia"/>
        </w:rPr>
        <w:t>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229F3" w:rsidRPr="00BA1C9B" w:rsidRDefault="001229F3" w:rsidP="001229F3">
      <w:pPr>
        <w:ind w:leftChars="117" w:left="768" w:hangingChars="203" w:hanging="487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</w:rPr>
        <w:t>(</w:t>
      </w:r>
      <w:r w:rsidR="0013151C">
        <w:rPr>
          <w:rFonts w:ascii="標楷體" w:eastAsia="標楷體" w:hAnsi="標楷體" w:hint="eastAsia"/>
        </w:rPr>
        <w:t>四</w:t>
      </w:r>
      <w:r w:rsidRPr="00BA1C9B">
        <w:rPr>
          <w:rFonts w:ascii="標楷體" w:eastAsia="標楷體" w:hAnsi="標楷體" w:hint="eastAsia"/>
        </w:rPr>
        <w:t xml:space="preserve">)本中心備有哺集乳室，另如需無障礙設施、或其他需求者，請事前洽承辦人或當天生活輔導員。 </w:t>
      </w:r>
    </w:p>
    <w:p w:rsidR="00C60427" w:rsidRDefault="001229F3" w:rsidP="001229F3">
      <w:pPr>
        <w:ind w:leftChars="117" w:left="768" w:hangingChars="203" w:hanging="487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</w:rPr>
        <w:t>(</w:t>
      </w:r>
      <w:r w:rsidR="0013151C">
        <w:rPr>
          <w:rFonts w:ascii="標楷體" w:eastAsia="標楷體" w:hAnsi="標楷體" w:hint="eastAsia"/>
        </w:rPr>
        <w:t>五</w:t>
      </w:r>
      <w:r w:rsidRPr="00BA1C9B">
        <w:rPr>
          <w:rFonts w:ascii="標楷體" w:eastAsia="標楷體" w:hAnsi="標楷體" w:hint="eastAsia"/>
        </w:rPr>
        <w:t>)</w:t>
      </w:r>
      <w:r w:rsidR="00140BE7" w:rsidRPr="00140BE7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本中心設有專車由劍潭捷運站接駁至中心研習，如需搭乘請務必於網路報名時依需求登錄，且為響應節能減碳及撙節公帑，當日搭車人數未達20 人不派車(非每日均有專車)，並因車型不同座位數有限，非每人均有座位。相關專車發車資訊，請於研習前查詢教師在職研習網(</w:t>
      </w:r>
      <w:r w:rsidR="00140BE7" w:rsidRPr="005514C1">
        <w:rPr>
          <w:rFonts w:ascii="標楷體" w:eastAsia="標楷體" w:hAnsi="標楷體" w:hint="eastAsia"/>
          <w:bCs/>
        </w:rPr>
        <w:t>http://insc.tp.edu.tw/</w:t>
      </w:r>
      <w:r w:rsidR="00140BE7" w:rsidRPr="00140BE7">
        <w:rPr>
          <w:rFonts w:ascii="標楷體" w:eastAsia="標楷體" w:hAnsi="標楷體" w:hint="eastAsia"/>
          <w:bCs/>
        </w:rPr>
        <w:t>)或本中心網站(</w:t>
      </w:r>
      <w:r w:rsidR="003D3ECD" w:rsidRPr="003D3ECD">
        <w:rPr>
          <w:rFonts w:ascii="標楷體" w:eastAsia="標楷體" w:hAnsi="標楷體"/>
          <w:bCs/>
        </w:rPr>
        <w:t>http://www.tiec.gov.taipei/</w:t>
      </w:r>
      <w:r w:rsidR="00140BE7" w:rsidRPr="00140BE7">
        <w:rPr>
          <w:rFonts w:ascii="標楷體" w:eastAsia="標楷體" w:hAnsi="標楷體" w:hint="eastAsia"/>
          <w:bCs/>
        </w:rPr>
        <w:t>)最新公告</w:t>
      </w:r>
      <w:r w:rsidR="00140BE7">
        <w:rPr>
          <w:rFonts w:ascii="標楷體" w:eastAsia="標楷體" w:hAnsi="標楷體" w:hint="eastAsia"/>
          <w:bCs/>
        </w:rPr>
        <w:t>，</w:t>
      </w:r>
      <w:r w:rsidRPr="00BA1C9B">
        <w:rPr>
          <w:rFonts w:ascii="標楷體" w:eastAsia="標楷體" w:hAnsi="標楷體" w:hint="eastAsia"/>
        </w:rPr>
        <w:t>或電洽輔導組：2861</w:t>
      </w:r>
      <w:r w:rsidR="006B58D2">
        <w:rPr>
          <w:rFonts w:ascii="標楷體" w:eastAsia="標楷體" w:hAnsi="標楷體" w:hint="eastAsia"/>
        </w:rPr>
        <w:t>-</w:t>
      </w:r>
      <w:r w:rsidRPr="00BA1C9B">
        <w:rPr>
          <w:rFonts w:ascii="標楷體" w:eastAsia="標楷體" w:hAnsi="標楷體" w:hint="eastAsia"/>
        </w:rPr>
        <w:t>6942轉221。</w:t>
      </w:r>
    </w:p>
    <w:p w:rsidR="001229F3" w:rsidRPr="00BA1C9B" w:rsidRDefault="00C60427" w:rsidP="001229F3">
      <w:pPr>
        <w:ind w:left="1965" w:hangingChars="818" w:hanging="1965"/>
        <w:rPr>
          <w:rFonts w:ascii="標楷體" w:eastAsia="標楷體" w:hAnsi="標楷體"/>
        </w:rPr>
      </w:pPr>
      <w:r w:rsidRPr="0013151C">
        <w:rPr>
          <w:rFonts w:ascii="標楷體" w:eastAsia="標楷體" w:hAnsi="標楷體" w:hint="eastAsia"/>
          <w:b/>
        </w:rPr>
        <w:t>十三、聯絡方式：</w:t>
      </w:r>
      <w:r w:rsidR="001229F3" w:rsidRPr="00BA1C9B">
        <w:rPr>
          <w:rFonts w:ascii="標楷體" w:eastAsia="標楷體" w:hAnsi="標楷體" w:hint="eastAsia"/>
        </w:rPr>
        <w:t>教務組</w:t>
      </w:r>
      <w:r w:rsidR="005514C1">
        <w:rPr>
          <w:rFonts w:ascii="標楷體" w:eastAsia="標楷體" w:hAnsi="標楷體" w:hint="eastAsia"/>
        </w:rPr>
        <w:t>陳柏諺</w:t>
      </w:r>
      <w:r w:rsidR="00253274">
        <w:rPr>
          <w:rFonts w:ascii="標楷體" w:eastAsia="標楷體" w:hAnsi="標楷體" w:hint="eastAsia"/>
        </w:rPr>
        <w:t>輔導</w:t>
      </w:r>
      <w:r w:rsidR="001229F3" w:rsidRPr="00BA1C9B">
        <w:rPr>
          <w:rFonts w:ascii="標楷體" w:eastAsia="標楷體" w:hAnsi="標楷體" w:hint="eastAsia"/>
        </w:rPr>
        <w:t>員，聯繫電話：2861-6942轉 21</w:t>
      </w:r>
      <w:r w:rsidR="00253274">
        <w:rPr>
          <w:rFonts w:ascii="標楷體" w:eastAsia="標楷體" w:hAnsi="標楷體" w:hint="eastAsia"/>
        </w:rPr>
        <w:t>7</w:t>
      </w:r>
      <w:r w:rsidR="001229F3" w:rsidRPr="00BA1C9B">
        <w:rPr>
          <w:rFonts w:ascii="標楷體" w:eastAsia="標楷體" w:hAnsi="標楷體" w:hint="eastAsia"/>
        </w:rPr>
        <w:t>，</w:t>
      </w:r>
      <w:r w:rsidR="00253274" w:rsidRPr="00BA1C9B">
        <w:rPr>
          <w:rFonts w:ascii="標楷體" w:eastAsia="標楷體" w:hAnsi="標楷體" w:hint="eastAsia"/>
        </w:rPr>
        <w:t>傳真：2861-6702，</w:t>
      </w:r>
    </w:p>
    <w:p w:rsidR="00C60427" w:rsidRPr="00286C08" w:rsidRDefault="001229F3" w:rsidP="001229F3">
      <w:pPr>
        <w:ind w:left="1965" w:hangingChars="818" w:hanging="1965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  <w:b/>
        </w:rPr>
        <w:t xml:space="preserve">                </w:t>
      </w:r>
      <w:r w:rsidRPr="00BA1C9B">
        <w:rPr>
          <w:rFonts w:ascii="標楷體" w:eastAsia="標楷體" w:hAnsi="標楷體" w:hint="eastAsia"/>
        </w:rPr>
        <w:t>電子信箱：</w:t>
      </w:r>
      <w:r w:rsidR="005514C1">
        <w:rPr>
          <w:rFonts w:eastAsia="標楷體" w:hint="eastAsia"/>
        </w:rPr>
        <w:t>tiecpyc@gmail.com</w:t>
      </w:r>
    </w:p>
    <w:p w:rsidR="00B86DCD" w:rsidRPr="00286C08" w:rsidRDefault="00C60427" w:rsidP="00286C08">
      <w:pPr>
        <w:ind w:left="1934" w:hangingChars="805" w:hanging="1934"/>
        <w:rPr>
          <w:rFonts w:eastAsia="標楷體"/>
        </w:rPr>
      </w:pPr>
      <w:r w:rsidRPr="0013151C">
        <w:rPr>
          <w:rFonts w:eastAsia="標楷體" w:hint="eastAsia"/>
          <w:b/>
        </w:rPr>
        <w:t>十四</w:t>
      </w:r>
      <w:r w:rsidR="00B86DCD" w:rsidRPr="0013151C">
        <w:rPr>
          <w:rFonts w:eastAsia="標楷體" w:hint="eastAsia"/>
          <w:b/>
        </w:rPr>
        <w:t>、</w:t>
      </w:r>
      <w:r w:rsidR="00B86DCD" w:rsidRPr="0013151C">
        <w:rPr>
          <w:rFonts w:eastAsia="標楷體" w:hint="eastAsia"/>
          <w:b/>
          <w:color w:val="000000"/>
        </w:rPr>
        <w:t>研習</w:t>
      </w:r>
      <w:r w:rsidR="00B86DCD" w:rsidRPr="0013151C">
        <w:rPr>
          <w:rFonts w:eastAsia="標楷體" w:hint="eastAsia"/>
          <w:b/>
        </w:rPr>
        <w:t>經費</w:t>
      </w:r>
      <w:r w:rsidR="00B86DCD" w:rsidRPr="0013151C">
        <w:rPr>
          <w:rFonts w:eastAsia="標楷體" w:hint="eastAsia"/>
          <w:b/>
          <w:color w:val="000000"/>
        </w:rPr>
        <w:t>：</w:t>
      </w:r>
      <w:r w:rsidR="00B86DCD" w:rsidRPr="00286C08">
        <w:rPr>
          <w:rFonts w:ascii="標楷體" w:eastAsia="標楷體" w:hAnsi="標楷體" w:cs="Arial"/>
          <w:bCs/>
        </w:rPr>
        <w:t>本研習班所需經費由本中心研習經費項下支應</w:t>
      </w:r>
      <w:r w:rsidR="00B86DCD" w:rsidRPr="00286C08">
        <w:rPr>
          <w:rFonts w:ascii="標楷體" w:eastAsia="標楷體" w:hAnsi="標楷體"/>
        </w:rPr>
        <w:t>。</w:t>
      </w:r>
    </w:p>
    <w:p w:rsidR="00B86DCD" w:rsidRPr="0013151C" w:rsidRDefault="00C60427" w:rsidP="0013151C">
      <w:pPr>
        <w:ind w:leftChars="-200" w:left="-480" w:firstLineChars="200" w:firstLine="480"/>
        <w:rPr>
          <w:rFonts w:eastAsia="標楷體"/>
        </w:rPr>
      </w:pPr>
      <w:r w:rsidRPr="0013151C">
        <w:rPr>
          <w:rFonts w:eastAsia="標楷體" w:hint="eastAsia"/>
          <w:b/>
        </w:rPr>
        <w:t>十五</w:t>
      </w:r>
      <w:r w:rsidR="00B86DCD" w:rsidRPr="0013151C">
        <w:rPr>
          <w:rFonts w:eastAsia="標楷體" w:hint="eastAsia"/>
          <w:b/>
        </w:rPr>
        <w:t>、</w:t>
      </w:r>
      <w:r w:rsidR="0013151C" w:rsidRPr="0013151C">
        <w:rPr>
          <w:rFonts w:eastAsia="標楷體" w:hint="eastAsia"/>
          <w:b/>
        </w:rPr>
        <w:t>其　　他：</w:t>
      </w:r>
      <w:r w:rsidR="00B86DCD" w:rsidRPr="00286C08">
        <w:rPr>
          <w:rFonts w:eastAsia="標楷體"/>
        </w:rPr>
        <w:t>本</w:t>
      </w:r>
      <w:r w:rsidR="00B86DCD" w:rsidRPr="00286C08">
        <w:rPr>
          <w:rFonts w:eastAsia="標楷體" w:hint="eastAsia"/>
        </w:rPr>
        <w:t>實施</w:t>
      </w:r>
      <w:r w:rsidR="00B86DCD" w:rsidRPr="00286C08">
        <w:rPr>
          <w:rFonts w:eastAsia="標楷體"/>
        </w:rPr>
        <w:t>計畫</w:t>
      </w:r>
      <w:r w:rsidR="00B86DCD" w:rsidRPr="00286C08">
        <w:rPr>
          <w:rFonts w:eastAsia="標楷體" w:hint="eastAsia"/>
        </w:rPr>
        <w:t>陳</w:t>
      </w:r>
      <w:r w:rsidR="00253274">
        <w:rPr>
          <w:rFonts w:eastAsia="標楷體" w:hint="eastAsia"/>
        </w:rPr>
        <w:t>奉</w:t>
      </w:r>
      <w:r w:rsidR="00B86DCD" w:rsidRPr="00286C08">
        <w:rPr>
          <w:rFonts w:eastAsia="標楷體"/>
        </w:rPr>
        <w:t>本中心主任核可後實施，修正時亦同。</w:t>
      </w:r>
    </w:p>
    <w:p w:rsidR="009A2EE9" w:rsidRPr="00B86DCD" w:rsidRDefault="009A2EE9" w:rsidP="009A2EE9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A4725F" w:rsidRDefault="00A4725F" w:rsidP="00F25AD0">
      <w:pPr>
        <w:tabs>
          <w:tab w:val="left" w:pos="6120"/>
        </w:tabs>
        <w:ind w:left="240"/>
        <w:rPr>
          <w:rFonts w:ascii="標楷體" w:eastAsia="標楷體" w:hAnsi="標楷體"/>
          <w:color w:val="000000"/>
          <w:sz w:val="28"/>
          <w:szCs w:val="28"/>
        </w:rPr>
      </w:pPr>
    </w:p>
    <w:sectPr w:rsidR="00A4725F" w:rsidSect="00286C08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CC" w:rsidRDefault="00225DCC" w:rsidP="00D9506B">
      <w:r>
        <w:separator/>
      </w:r>
    </w:p>
  </w:endnote>
  <w:endnote w:type="continuationSeparator" w:id="0">
    <w:p w:rsidR="00225DCC" w:rsidRDefault="00225DCC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C7" w:rsidRDefault="00CB7DC7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7DC7" w:rsidRDefault="00CB7D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C7" w:rsidRDefault="00CB7DC7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67FC">
      <w:rPr>
        <w:rStyle w:val="a6"/>
        <w:noProof/>
      </w:rPr>
      <w:t>1</w:t>
    </w:r>
    <w:r>
      <w:rPr>
        <w:rStyle w:val="a6"/>
      </w:rPr>
      <w:fldChar w:fldCharType="end"/>
    </w:r>
  </w:p>
  <w:p w:rsidR="00CB7DC7" w:rsidRDefault="00CB7D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CC" w:rsidRDefault="00225DCC" w:rsidP="00D9506B">
      <w:r>
        <w:separator/>
      </w:r>
    </w:p>
  </w:footnote>
  <w:footnote w:type="continuationSeparator" w:id="0">
    <w:p w:rsidR="00225DCC" w:rsidRDefault="00225DCC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C5E"/>
    <w:multiLevelType w:val="hybridMultilevel"/>
    <w:tmpl w:val="466AB22A"/>
    <w:lvl w:ilvl="0" w:tplc="9C46B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765EF"/>
    <w:multiLevelType w:val="hybridMultilevel"/>
    <w:tmpl w:val="86EEEC54"/>
    <w:lvl w:ilvl="0" w:tplc="5A46C7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109E9"/>
    <w:multiLevelType w:val="hybridMultilevel"/>
    <w:tmpl w:val="93408362"/>
    <w:lvl w:ilvl="0" w:tplc="609006F4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  <w:color w:val="000000"/>
      </w:rPr>
    </w:lvl>
    <w:lvl w:ilvl="1" w:tplc="D0224384">
      <w:start w:val="6"/>
      <w:numFmt w:val="taiwaneseCountingThousand"/>
      <w:lvlText w:val="%2、"/>
      <w:lvlJc w:val="left"/>
      <w:pPr>
        <w:ind w:left="1230" w:hanging="510"/>
      </w:pPr>
      <w:rPr>
        <w:rFonts w:ascii="標楷體" w:hAnsi="標楷體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50A0881"/>
    <w:multiLevelType w:val="hybridMultilevel"/>
    <w:tmpl w:val="822C72C4"/>
    <w:lvl w:ilvl="0" w:tplc="4D448AE2">
      <w:start w:val="1"/>
      <w:numFmt w:val="taiwaneseCountingThousand"/>
      <w:lvlText w:val="(%1)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3795662"/>
    <w:multiLevelType w:val="hybridMultilevel"/>
    <w:tmpl w:val="E696A044"/>
    <w:lvl w:ilvl="0" w:tplc="7F9AB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244654"/>
    <w:multiLevelType w:val="hybridMultilevel"/>
    <w:tmpl w:val="7FC658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273BD0"/>
    <w:multiLevelType w:val="hybridMultilevel"/>
    <w:tmpl w:val="126C037C"/>
    <w:lvl w:ilvl="0" w:tplc="793C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1C3EA8"/>
    <w:multiLevelType w:val="hybridMultilevel"/>
    <w:tmpl w:val="2480B954"/>
    <w:lvl w:ilvl="0" w:tplc="4B6607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D82F8D"/>
    <w:multiLevelType w:val="hybridMultilevel"/>
    <w:tmpl w:val="9338607E"/>
    <w:lvl w:ilvl="0" w:tplc="3976E130">
      <w:start w:val="8"/>
      <w:numFmt w:val="taiwaneseCountingThousand"/>
      <w:lvlText w:val="%1、"/>
      <w:lvlJc w:val="left"/>
      <w:pPr>
        <w:ind w:left="567" w:hanging="51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4EAC6303"/>
    <w:multiLevelType w:val="hybridMultilevel"/>
    <w:tmpl w:val="30F6AA2A"/>
    <w:lvl w:ilvl="0" w:tplc="67C0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803532"/>
    <w:multiLevelType w:val="hybridMultilevel"/>
    <w:tmpl w:val="ECD6823C"/>
    <w:lvl w:ilvl="0" w:tplc="E56CD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065DC0"/>
    <w:multiLevelType w:val="hybridMultilevel"/>
    <w:tmpl w:val="940C2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4F2E33"/>
    <w:multiLevelType w:val="hybridMultilevel"/>
    <w:tmpl w:val="98847B98"/>
    <w:lvl w:ilvl="0" w:tplc="60AC2576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5D221E66"/>
    <w:multiLevelType w:val="hybridMultilevel"/>
    <w:tmpl w:val="A6CA44D0"/>
    <w:lvl w:ilvl="0" w:tplc="52C606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8EA292A"/>
    <w:multiLevelType w:val="hybridMultilevel"/>
    <w:tmpl w:val="99F4BCA8"/>
    <w:lvl w:ilvl="0" w:tplc="AAE23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844F2"/>
    <w:multiLevelType w:val="hybridMultilevel"/>
    <w:tmpl w:val="5292220E"/>
    <w:lvl w:ilvl="0" w:tplc="3042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737FCE"/>
    <w:multiLevelType w:val="hybridMultilevel"/>
    <w:tmpl w:val="D51ADE52"/>
    <w:lvl w:ilvl="0" w:tplc="7CFA14C8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76AC0742"/>
    <w:multiLevelType w:val="hybridMultilevel"/>
    <w:tmpl w:val="A7503442"/>
    <w:lvl w:ilvl="0" w:tplc="9D94E3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8" w15:restartNumberingAfterBreak="0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7E3342DE"/>
    <w:multiLevelType w:val="hybridMultilevel"/>
    <w:tmpl w:val="653E7452"/>
    <w:lvl w:ilvl="0" w:tplc="81F87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15"/>
  </w:num>
  <w:num w:numId="8">
    <w:abstractNumId w:val="0"/>
  </w:num>
  <w:num w:numId="9">
    <w:abstractNumId w:val="19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 w:numId="19">
    <w:abstractNumId w:val="18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D0"/>
    <w:rsid w:val="00010189"/>
    <w:rsid w:val="00011717"/>
    <w:rsid w:val="000331E8"/>
    <w:rsid w:val="00043CC2"/>
    <w:rsid w:val="00043E80"/>
    <w:rsid w:val="0005308C"/>
    <w:rsid w:val="00053C9F"/>
    <w:rsid w:val="0005409E"/>
    <w:rsid w:val="00060314"/>
    <w:rsid w:val="000614A8"/>
    <w:rsid w:val="00063362"/>
    <w:rsid w:val="00063C9B"/>
    <w:rsid w:val="0007430D"/>
    <w:rsid w:val="00074CDF"/>
    <w:rsid w:val="00074EB0"/>
    <w:rsid w:val="000760BD"/>
    <w:rsid w:val="00090A0F"/>
    <w:rsid w:val="00092EE7"/>
    <w:rsid w:val="00095ECC"/>
    <w:rsid w:val="000A1A53"/>
    <w:rsid w:val="000A7501"/>
    <w:rsid w:val="000C7317"/>
    <w:rsid w:val="000D336E"/>
    <w:rsid w:val="000E03C1"/>
    <w:rsid w:val="000F0D06"/>
    <w:rsid w:val="000F4CBD"/>
    <w:rsid w:val="001037BB"/>
    <w:rsid w:val="00106D3A"/>
    <w:rsid w:val="0011109D"/>
    <w:rsid w:val="0011121F"/>
    <w:rsid w:val="001122B0"/>
    <w:rsid w:val="0011414C"/>
    <w:rsid w:val="001229F3"/>
    <w:rsid w:val="0013151C"/>
    <w:rsid w:val="00133C16"/>
    <w:rsid w:val="00140BE7"/>
    <w:rsid w:val="00140EF1"/>
    <w:rsid w:val="00142473"/>
    <w:rsid w:val="0015310E"/>
    <w:rsid w:val="00153868"/>
    <w:rsid w:val="001544E3"/>
    <w:rsid w:val="001611A2"/>
    <w:rsid w:val="00161BCD"/>
    <w:rsid w:val="001649EF"/>
    <w:rsid w:val="001708D4"/>
    <w:rsid w:val="001711A6"/>
    <w:rsid w:val="001824D8"/>
    <w:rsid w:val="001A2305"/>
    <w:rsid w:val="001A54ED"/>
    <w:rsid w:val="001A65CC"/>
    <w:rsid w:val="001B106D"/>
    <w:rsid w:val="001B31C2"/>
    <w:rsid w:val="001D5C93"/>
    <w:rsid w:val="001D5DA6"/>
    <w:rsid w:val="001D7115"/>
    <w:rsid w:val="001E1FDD"/>
    <w:rsid w:val="00202F9F"/>
    <w:rsid w:val="00206A2F"/>
    <w:rsid w:val="00206EC3"/>
    <w:rsid w:val="002112C7"/>
    <w:rsid w:val="0021184F"/>
    <w:rsid w:val="00212F44"/>
    <w:rsid w:val="00213ED1"/>
    <w:rsid w:val="00224796"/>
    <w:rsid w:val="00225CCF"/>
    <w:rsid w:val="00225DCC"/>
    <w:rsid w:val="00226A71"/>
    <w:rsid w:val="00231288"/>
    <w:rsid w:val="002415A0"/>
    <w:rsid w:val="0024183E"/>
    <w:rsid w:val="00244EC2"/>
    <w:rsid w:val="002515EB"/>
    <w:rsid w:val="00251E87"/>
    <w:rsid w:val="002531C7"/>
    <w:rsid w:val="00253274"/>
    <w:rsid w:val="002547CF"/>
    <w:rsid w:val="00260D9E"/>
    <w:rsid w:val="002627F5"/>
    <w:rsid w:val="00262D8B"/>
    <w:rsid w:val="00266CC9"/>
    <w:rsid w:val="002717E4"/>
    <w:rsid w:val="0028084D"/>
    <w:rsid w:val="00286C08"/>
    <w:rsid w:val="002912D0"/>
    <w:rsid w:val="00296322"/>
    <w:rsid w:val="002A183D"/>
    <w:rsid w:val="002A22E8"/>
    <w:rsid w:val="002A3D99"/>
    <w:rsid w:val="002B3F8F"/>
    <w:rsid w:val="002B7B42"/>
    <w:rsid w:val="002C587C"/>
    <w:rsid w:val="002E1AB5"/>
    <w:rsid w:val="002E335F"/>
    <w:rsid w:val="002E3F2C"/>
    <w:rsid w:val="002E62F2"/>
    <w:rsid w:val="002F20F7"/>
    <w:rsid w:val="002F4FE6"/>
    <w:rsid w:val="003031CE"/>
    <w:rsid w:val="00316077"/>
    <w:rsid w:val="00321839"/>
    <w:rsid w:val="00326146"/>
    <w:rsid w:val="003271C6"/>
    <w:rsid w:val="00333B17"/>
    <w:rsid w:val="003529A5"/>
    <w:rsid w:val="003568D9"/>
    <w:rsid w:val="003621CE"/>
    <w:rsid w:val="00370453"/>
    <w:rsid w:val="00373E5B"/>
    <w:rsid w:val="0037528A"/>
    <w:rsid w:val="00376B94"/>
    <w:rsid w:val="003802A2"/>
    <w:rsid w:val="0038656D"/>
    <w:rsid w:val="003911D7"/>
    <w:rsid w:val="00391B98"/>
    <w:rsid w:val="00397079"/>
    <w:rsid w:val="003A1E33"/>
    <w:rsid w:val="003B27C2"/>
    <w:rsid w:val="003B3AB8"/>
    <w:rsid w:val="003B49D7"/>
    <w:rsid w:val="003B6990"/>
    <w:rsid w:val="003D2D07"/>
    <w:rsid w:val="003D3D84"/>
    <w:rsid w:val="003D3ECD"/>
    <w:rsid w:val="003D437D"/>
    <w:rsid w:val="003F41A1"/>
    <w:rsid w:val="00402DB8"/>
    <w:rsid w:val="00413808"/>
    <w:rsid w:val="00414C23"/>
    <w:rsid w:val="004150A1"/>
    <w:rsid w:val="0041728B"/>
    <w:rsid w:val="004243A1"/>
    <w:rsid w:val="004276B3"/>
    <w:rsid w:val="00433A86"/>
    <w:rsid w:val="00443480"/>
    <w:rsid w:val="004673FD"/>
    <w:rsid w:val="00471428"/>
    <w:rsid w:val="00476999"/>
    <w:rsid w:val="004813DC"/>
    <w:rsid w:val="0048614D"/>
    <w:rsid w:val="004A2A1C"/>
    <w:rsid w:val="004D145A"/>
    <w:rsid w:val="004F74FD"/>
    <w:rsid w:val="004F7E4D"/>
    <w:rsid w:val="005002A2"/>
    <w:rsid w:val="005043E5"/>
    <w:rsid w:val="005056F9"/>
    <w:rsid w:val="00532C91"/>
    <w:rsid w:val="005437FB"/>
    <w:rsid w:val="00550285"/>
    <w:rsid w:val="00550D64"/>
    <w:rsid w:val="005514C1"/>
    <w:rsid w:val="00554E27"/>
    <w:rsid w:val="00556FE5"/>
    <w:rsid w:val="005608B2"/>
    <w:rsid w:val="005668D2"/>
    <w:rsid w:val="00576507"/>
    <w:rsid w:val="00586ECE"/>
    <w:rsid w:val="00594372"/>
    <w:rsid w:val="00594658"/>
    <w:rsid w:val="00594F0A"/>
    <w:rsid w:val="005B04E6"/>
    <w:rsid w:val="005B2DB4"/>
    <w:rsid w:val="005B3EF7"/>
    <w:rsid w:val="005B4B42"/>
    <w:rsid w:val="005C714D"/>
    <w:rsid w:val="005D1B42"/>
    <w:rsid w:val="005D7F6F"/>
    <w:rsid w:val="006056FD"/>
    <w:rsid w:val="00607F7A"/>
    <w:rsid w:val="0063037A"/>
    <w:rsid w:val="00635888"/>
    <w:rsid w:val="006407F2"/>
    <w:rsid w:val="00645C3F"/>
    <w:rsid w:val="00650E7A"/>
    <w:rsid w:val="00652E23"/>
    <w:rsid w:val="00656CC1"/>
    <w:rsid w:val="00670750"/>
    <w:rsid w:val="00675D0B"/>
    <w:rsid w:val="00680594"/>
    <w:rsid w:val="006862FD"/>
    <w:rsid w:val="006A1CC4"/>
    <w:rsid w:val="006B2901"/>
    <w:rsid w:val="006B58D2"/>
    <w:rsid w:val="006D356A"/>
    <w:rsid w:val="006E009F"/>
    <w:rsid w:val="006E4269"/>
    <w:rsid w:val="006F00DC"/>
    <w:rsid w:val="006F0557"/>
    <w:rsid w:val="00714E7A"/>
    <w:rsid w:val="00715D78"/>
    <w:rsid w:val="007244A3"/>
    <w:rsid w:val="0072470A"/>
    <w:rsid w:val="00724C00"/>
    <w:rsid w:val="0073300D"/>
    <w:rsid w:val="00744116"/>
    <w:rsid w:val="007502A7"/>
    <w:rsid w:val="00761B4F"/>
    <w:rsid w:val="007633C9"/>
    <w:rsid w:val="00784431"/>
    <w:rsid w:val="00784690"/>
    <w:rsid w:val="00790070"/>
    <w:rsid w:val="007923EC"/>
    <w:rsid w:val="007A3D85"/>
    <w:rsid w:val="007A6579"/>
    <w:rsid w:val="007B2D04"/>
    <w:rsid w:val="007C3AA2"/>
    <w:rsid w:val="007C5999"/>
    <w:rsid w:val="007D42B0"/>
    <w:rsid w:val="007E2AAF"/>
    <w:rsid w:val="007F0822"/>
    <w:rsid w:val="007F64D3"/>
    <w:rsid w:val="008028F6"/>
    <w:rsid w:val="008068CE"/>
    <w:rsid w:val="008101D3"/>
    <w:rsid w:val="00810A46"/>
    <w:rsid w:val="00810E26"/>
    <w:rsid w:val="008218DC"/>
    <w:rsid w:val="00823E17"/>
    <w:rsid w:val="00824E72"/>
    <w:rsid w:val="00846ACA"/>
    <w:rsid w:val="00856173"/>
    <w:rsid w:val="008723EA"/>
    <w:rsid w:val="00875D85"/>
    <w:rsid w:val="00883F5D"/>
    <w:rsid w:val="00893161"/>
    <w:rsid w:val="008A45A9"/>
    <w:rsid w:val="008B2E6F"/>
    <w:rsid w:val="008B38BD"/>
    <w:rsid w:val="008C315F"/>
    <w:rsid w:val="008D22C5"/>
    <w:rsid w:val="008D4448"/>
    <w:rsid w:val="008D5A7D"/>
    <w:rsid w:val="008F6F56"/>
    <w:rsid w:val="008F7072"/>
    <w:rsid w:val="009011E3"/>
    <w:rsid w:val="00906139"/>
    <w:rsid w:val="00911464"/>
    <w:rsid w:val="009152A9"/>
    <w:rsid w:val="00921597"/>
    <w:rsid w:val="009320EB"/>
    <w:rsid w:val="0093435B"/>
    <w:rsid w:val="0093624B"/>
    <w:rsid w:val="00937503"/>
    <w:rsid w:val="0094707F"/>
    <w:rsid w:val="009477F5"/>
    <w:rsid w:val="00970C85"/>
    <w:rsid w:val="009713AE"/>
    <w:rsid w:val="009739EC"/>
    <w:rsid w:val="0098091B"/>
    <w:rsid w:val="009937DA"/>
    <w:rsid w:val="0099544D"/>
    <w:rsid w:val="009A2EE9"/>
    <w:rsid w:val="009A46E7"/>
    <w:rsid w:val="009B28C6"/>
    <w:rsid w:val="009C54FF"/>
    <w:rsid w:val="009D2180"/>
    <w:rsid w:val="009D4851"/>
    <w:rsid w:val="009E01CD"/>
    <w:rsid w:val="009E5C1F"/>
    <w:rsid w:val="009E7F5F"/>
    <w:rsid w:val="009F0E76"/>
    <w:rsid w:val="009F7056"/>
    <w:rsid w:val="009F7453"/>
    <w:rsid w:val="00A0034B"/>
    <w:rsid w:val="00A046E1"/>
    <w:rsid w:val="00A13060"/>
    <w:rsid w:val="00A16CE7"/>
    <w:rsid w:val="00A23B6C"/>
    <w:rsid w:val="00A24B88"/>
    <w:rsid w:val="00A26301"/>
    <w:rsid w:val="00A30C3B"/>
    <w:rsid w:val="00A3248A"/>
    <w:rsid w:val="00A33885"/>
    <w:rsid w:val="00A37F8A"/>
    <w:rsid w:val="00A4725F"/>
    <w:rsid w:val="00A762C8"/>
    <w:rsid w:val="00A77526"/>
    <w:rsid w:val="00A859EF"/>
    <w:rsid w:val="00A91641"/>
    <w:rsid w:val="00A94469"/>
    <w:rsid w:val="00AA52FF"/>
    <w:rsid w:val="00AB0A5E"/>
    <w:rsid w:val="00AB3429"/>
    <w:rsid w:val="00AB7DD3"/>
    <w:rsid w:val="00AD12EB"/>
    <w:rsid w:val="00AD54A5"/>
    <w:rsid w:val="00AD7D15"/>
    <w:rsid w:val="00AE1850"/>
    <w:rsid w:val="00AE263B"/>
    <w:rsid w:val="00AF3D26"/>
    <w:rsid w:val="00AF6F2B"/>
    <w:rsid w:val="00AF78C9"/>
    <w:rsid w:val="00B00488"/>
    <w:rsid w:val="00B005FA"/>
    <w:rsid w:val="00B05B6C"/>
    <w:rsid w:val="00B2594C"/>
    <w:rsid w:val="00B3075E"/>
    <w:rsid w:val="00B33B9F"/>
    <w:rsid w:val="00B34557"/>
    <w:rsid w:val="00B3571E"/>
    <w:rsid w:val="00B371FF"/>
    <w:rsid w:val="00B56244"/>
    <w:rsid w:val="00B86DCD"/>
    <w:rsid w:val="00BA39D2"/>
    <w:rsid w:val="00BA5B91"/>
    <w:rsid w:val="00BA7D7B"/>
    <w:rsid w:val="00BB6A62"/>
    <w:rsid w:val="00BB7007"/>
    <w:rsid w:val="00BC32AE"/>
    <w:rsid w:val="00BD35A7"/>
    <w:rsid w:val="00BD447E"/>
    <w:rsid w:val="00BE08A0"/>
    <w:rsid w:val="00BE4826"/>
    <w:rsid w:val="00BE719A"/>
    <w:rsid w:val="00BE7CBB"/>
    <w:rsid w:val="00BF1796"/>
    <w:rsid w:val="00BF643C"/>
    <w:rsid w:val="00C117C3"/>
    <w:rsid w:val="00C17988"/>
    <w:rsid w:val="00C27967"/>
    <w:rsid w:val="00C34FA2"/>
    <w:rsid w:val="00C44497"/>
    <w:rsid w:val="00C53D70"/>
    <w:rsid w:val="00C60427"/>
    <w:rsid w:val="00C736A5"/>
    <w:rsid w:val="00C76437"/>
    <w:rsid w:val="00C803EF"/>
    <w:rsid w:val="00C81835"/>
    <w:rsid w:val="00C820BF"/>
    <w:rsid w:val="00C857C2"/>
    <w:rsid w:val="00C87610"/>
    <w:rsid w:val="00CA62F8"/>
    <w:rsid w:val="00CB0A3D"/>
    <w:rsid w:val="00CB2646"/>
    <w:rsid w:val="00CB3863"/>
    <w:rsid w:val="00CB3F1F"/>
    <w:rsid w:val="00CB7DC7"/>
    <w:rsid w:val="00CC08F2"/>
    <w:rsid w:val="00CC1F6C"/>
    <w:rsid w:val="00CC393C"/>
    <w:rsid w:val="00CC67FC"/>
    <w:rsid w:val="00CD265D"/>
    <w:rsid w:val="00CD37AB"/>
    <w:rsid w:val="00CE1ED2"/>
    <w:rsid w:val="00CF1AF2"/>
    <w:rsid w:val="00CF30D9"/>
    <w:rsid w:val="00CF3817"/>
    <w:rsid w:val="00CF798B"/>
    <w:rsid w:val="00D1768E"/>
    <w:rsid w:val="00D2165F"/>
    <w:rsid w:val="00D2231C"/>
    <w:rsid w:val="00D32FA6"/>
    <w:rsid w:val="00D330F6"/>
    <w:rsid w:val="00D468CC"/>
    <w:rsid w:val="00D4785D"/>
    <w:rsid w:val="00D73C4D"/>
    <w:rsid w:val="00D7754B"/>
    <w:rsid w:val="00D9506B"/>
    <w:rsid w:val="00DD0162"/>
    <w:rsid w:val="00DD1E66"/>
    <w:rsid w:val="00DE0491"/>
    <w:rsid w:val="00DE6730"/>
    <w:rsid w:val="00DE6A1D"/>
    <w:rsid w:val="00E04749"/>
    <w:rsid w:val="00E13F11"/>
    <w:rsid w:val="00E27EE8"/>
    <w:rsid w:val="00E320A4"/>
    <w:rsid w:val="00E34450"/>
    <w:rsid w:val="00E37597"/>
    <w:rsid w:val="00E377B2"/>
    <w:rsid w:val="00E573E4"/>
    <w:rsid w:val="00E60282"/>
    <w:rsid w:val="00EA0271"/>
    <w:rsid w:val="00EA24C4"/>
    <w:rsid w:val="00EB3E7E"/>
    <w:rsid w:val="00EC0B65"/>
    <w:rsid w:val="00EC54DD"/>
    <w:rsid w:val="00EC6EB5"/>
    <w:rsid w:val="00EC7E03"/>
    <w:rsid w:val="00EE2D40"/>
    <w:rsid w:val="00EE632B"/>
    <w:rsid w:val="00EF0D22"/>
    <w:rsid w:val="00EF1A2B"/>
    <w:rsid w:val="00EF432B"/>
    <w:rsid w:val="00EF61CC"/>
    <w:rsid w:val="00F1120B"/>
    <w:rsid w:val="00F2137C"/>
    <w:rsid w:val="00F2598A"/>
    <w:rsid w:val="00F25AD0"/>
    <w:rsid w:val="00F32D85"/>
    <w:rsid w:val="00F37453"/>
    <w:rsid w:val="00F50994"/>
    <w:rsid w:val="00F5144C"/>
    <w:rsid w:val="00F57CE5"/>
    <w:rsid w:val="00F66E57"/>
    <w:rsid w:val="00F771FC"/>
    <w:rsid w:val="00F94B3C"/>
    <w:rsid w:val="00FA2687"/>
    <w:rsid w:val="00FA65FB"/>
    <w:rsid w:val="00FB2ADC"/>
    <w:rsid w:val="00FC3015"/>
    <w:rsid w:val="00FE0D61"/>
    <w:rsid w:val="00FF32D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12EF98-F979-4251-B2A0-771DA74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A26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A26301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A26301"/>
  </w:style>
  <w:style w:type="paragraph" w:styleId="a7">
    <w:name w:val="header"/>
    <w:basedOn w:val="a"/>
    <w:link w:val="a8"/>
    <w:rsid w:val="00E375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37597"/>
    <w:rPr>
      <w:kern w:val="2"/>
    </w:rPr>
  </w:style>
  <w:style w:type="paragraph" w:styleId="a9">
    <w:name w:val="Body Text Indent"/>
    <w:basedOn w:val="a"/>
    <w:rsid w:val="000760BD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styleId="aa">
    <w:name w:val="Hyperlink"/>
    <w:rsid w:val="00C60427"/>
    <w:rPr>
      <w:color w:val="0000FF"/>
      <w:u w:val="single"/>
    </w:rPr>
  </w:style>
  <w:style w:type="paragraph" w:styleId="ab">
    <w:name w:val="Balloon Text"/>
    <w:basedOn w:val="a"/>
    <w:link w:val="ac"/>
    <w:rsid w:val="00FA2687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FA268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>iMAX Design.</Company>
  <LinksUpToDate>false</LinksUpToDate>
  <CharactersWithSpaces>1328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※附件二九十七學年第一學期課表</dc:title>
  <dc:creator>Teacher</dc:creator>
  <cp:lastModifiedBy>教務處-研究組長</cp:lastModifiedBy>
  <cp:revision>2</cp:revision>
  <cp:lastPrinted>2014-09-30T05:35:00Z</cp:lastPrinted>
  <dcterms:created xsi:type="dcterms:W3CDTF">2017-09-14T07:54:00Z</dcterms:created>
  <dcterms:modified xsi:type="dcterms:W3CDTF">2017-09-14T07:54:00Z</dcterms:modified>
</cp:coreProperties>
</file>