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CB" w:rsidRPr="008D00F0" w:rsidRDefault="006362CB" w:rsidP="00993295">
      <w:pPr>
        <w:pStyle w:val="Afe"/>
        <w:snapToGrid w:val="0"/>
        <w:jc w:val="center"/>
        <w:rPr>
          <w:rFonts w:ascii="微軟正黑體" w:eastAsia="微軟正黑體" w:hAnsi="微軟正黑體" w:cs="華康鐵線龍門W3"/>
          <w:b/>
          <w:bCs/>
          <w:sz w:val="32"/>
        </w:rPr>
      </w:pPr>
      <w:bookmarkStart w:id="0" w:name="_GoBack"/>
      <w:bookmarkEnd w:id="0"/>
      <w:r w:rsidRPr="008D00F0">
        <w:rPr>
          <w:rFonts w:ascii="微軟正黑體" w:eastAsia="微軟正黑體" w:hAnsi="微軟正黑體" w:cs="華康鐵線龍門W3"/>
          <w:b/>
          <w:bCs/>
          <w:sz w:val="32"/>
          <w:lang w:val="zh-TW"/>
        </w:rPr>
        <w:t>第</w:t>
      </w:r>
      <w:r w:rsidR="00FB3092">
        <w:rPr>
          <w:rFonts w:ascii="微軟正黑體" w:eastAsia="微軟正黑體" w:hAnsi="微軟正黑體" w:cs="華康鐵線龍門W3" w:hint="eastAsia"/>
          <w:b/>
          <w:bCs/>
          <w:sz w:val="32"/>
          <w:lang w:val="zh-TW"/>
        </w:rPr>
        <w:t>九</w:t>
      </w:r>
      <w:r w:rsidRPr="008D00F0">
        <w:rPr>
          <w:rFonts w:ascii="微軟正黑體" w:eastAsia="微軟正黑體" w:hAnsi="微軟正黑體" w:cs="華康鐵線龍門W3"/>
          <w:b/>
          <w:bCs/>
          <w:sz w:val="32"/>
          <w:lang w:val="zh-TW"/>
        </w:rPr>
        <w:t>屆中小學人權教案徵選</w:t>
      </w:r>
      <w:r w:rsidR="00D60235" w:rsidRPr="008D00F0">
        <w:rPr>
          <w:rFonts w:ascii="微軟正黑體" w:eastAsia="微軟正黑體" w:hAnsi="微軟正黑體" w:cs="華康鐵線龍門W3"/>
          <w:b/>
          <w:bCs/>
          <w:sz w:val="32"/>
          <w:lang w:val="zh-TW"/>
        </w:rPr>
        <w:t>設計</w:t>
      </w:r>
      <w:r w:rsidRPr="008D00F0">
        <w:rPr>
          <w:rFonts w:ascii="微軟正黑體" w:eastAsia="微軟正黑體" w:hAnsi="微軟正黑體" w:cs="華康鐵線龍門W3"/>
          <w:b/>
          <w:bCs/>
          <w:sz w:val="32"/>
          <w:lang w:val="zh-TW"/>
        </w:rPr>
        <w:t>比賽辦法</w:t>
      </w:r>
    </w:p>
    <w:p w:rsidR="006362CB" w:rsidRPr="001C08FE" w:rsidRDefault="006362CB" w:rsidP="00D60235">
      <w:pPr>
        <w:pStyle w:val="1"/>
      </w:pPr>
      <w:r w:rsidRPr="001C08FE">
        <w:t>主旨</w:t>
      </w:r>
    </w:p>
    <w:p w:rsidR="006362CB" w:rsidRPr="001C08FE" w:rsidRDefault="006362CB" w:rsidP="008D00F0">
      <w:pPr>
        <w:spacing w:before="90"/>
      </w:pPr>
      <w:r w:rsidRPr="001C08FE">
        <w:rPr>
          <w:lang w:val="zh-TW"/>
        </w:rPr>
        <w:t xml:space="preserve">　　為增進學生對</w:t>
      </w:r>
      <w:r w:rsidR="008D00F0">
        <w:rPr>
          <w:lang w:val="zh-TW"/>
        </w:rPr>
        <w:t>臺</w:t>
      </w:r>
      <w:r w:rsidRPr="001C08FE">
        <w:rPr>
          <w:lang w:val="zh-TW"/>
        </w:rPr>
        <w:t>灣民主與人權發展之了解，以鄭南榕紀念館或</w:t>
      </w:r>
      <w:r w:rsidR="008D00F0">
        <w:rPr>
          <w:lang w:val="zh-TW"/>
        </w:rPr>
        <w:t>臺</w:t>
      </w:r>
      <w:r w:rsidRPr="001C08FE">
        <w:rPr>
          <w:lang w:val="zh-TW"/>
        </w:rPr>
        <w:t>灣人權歷史地點為題材，辦理高中</w:t>
      </w:r>
      <w:r w:rsidRPr="001C08FE">
        <w:t>(</w:t>
      </w:r>
      <w:r w:rsidRPr="001C08FE">
        <w:rPr>
          <w:lang w:val="zh-TW"/>
        </w:rPr>
        <w:t>職</w:t>
      </w:r>
      <w:r w:rsidRPr="001C08FE">
        <w:t>)</w:t>
      </w:r>
      <w:r w:rsidRPr="001C08FE">
        <w:rPr>
          <w:lang w:val="zh-TW"/>
        </w:rPr>
        <w:t>及國民中小學人權教案設計徵選比賽。</w:t>
      </w:r>
    </w:p>
    <w:p w:rsidR="006362CB" w:rsidRPr="001C08FE" w:rsidRDefault="006362CB" w:rsidP="00D60235">
      <w:pPr>
        <w:pStyle w:val="1"/>
      </w:pPr>
      <w:r w:rsidRPr="001C08FE">
        <w:t>辦理單位</w:t>
      </w:r>
    </w:p>
    <w:p w:rsidR="006362CB" w:rsidRPr="001C08FE" w:rsidRDefault="006362CB" w:rsidP="008D00F0">
      <w:pPr>
        <w:spacing w:before="90"/>
      </w:pPr>
      <w:r w:rsidRPr="001C08FE">
        <w:rPr>
          <w:lang w:val="zh-TW"/>
        </w:rPr>
        <w:t>主辦單位：財團法人鄭南榕基金會</w:t>
      </w:r>
    </w:p>
    <w:p w:rsidR="006362CB" w:rsidRPr="001C08FE" w:rsidRDefault="006362CB" w:rsidP="008D00F0">
      <w:pPr>
        <w:spacing w:before="90"/>
        <w:ind w:left="1231" w:hangingChars="513" w:hanging="1231"/>
      </w:pPr>
      <w:r w:rsidRPr="001C08FE">
        <w:rPr>
          <w:lang w:val="zh-TW"/>
        </w:rPr>
        <w:t>協辦單位：</w:t>
      </w:r>
      <w:r w:rsidR="008D00F0">
        <w:rPr>
          <w:lang w:val="zh-TW"/>
        </w:rPr>
        <w:t>臺</w:t>
      </w:r>
      <w:r w:rsidRPr="001C08FE">
        <w:rPr>
          <w:lang w:val="zh-TW"/>
        </w:rPr>
        <w:t>灣人權促進會、全國教師會、</w:t>
      </w:r>
      <w:r w:rsidR="008D00F0">
        <w:rPr>
          <w:lang w:val="zh-TW"/>
        </w:rPr>
        <w:t>臺</w:t>
      </w:r>
      <w:r w:rsidRPr="001C08FE">
        <w:rPr>
          <w:lang w:val="zh-TW"/>
        </w:rPr>
        <w:t>北市教師會、</w:t>
      </w:r>
      <w:r w:rsidR="008D00F0">
        <w:rPr>
          <w:lang w:val="zh-TW"/>
        </w:rPr>
        <w:t>臺</w:t>
      </w:r>
      <w:r w:rsidRPr="001C08FE">
        <w:rPr>
          <w:lang w:val="zh-TW"/>
        </w:rPr>
        <w:t>灣教師聯盟、東吳大學張佛泉人權研究中心、</w:t>
      </w:r>
      <w:r w:rsidRPr="001C08FE">
        <w:rPr>
          <w:rFonts w:hint="eastAsia"/>
          <w:lang w:val="zh-TW"/>
        </w:rPr>
        <w:t>教育部人權教育輔導團</w:t>
      </w:r>
    </w:p>
    <w:p w:rsidR="006362CB" w:rsidRPr="001C08FE" w:rsidRDefault="009B4809" w:rsidP="008D00F0">
      <w:pPr>
        <w:spacing w:before="90"/>
      </w:pPr>
      <w:proofErr w:type="gramStart"/>
      <w:r>
        <w:rPr>
          <w:rFonts w:hint="eastAsia"/>
          <w:lang w:val="zh-TW"/>
        </w:rPr>
        <w:t>（</w:t>
      </w:r>
      <w:proofErr w:type="gramEnd"/>
      <w:r w:rsidR="006362CB" w:rsidRPr="001C08FE">
        <w:rPr>
          <w:lang w:val="zh-TW"/>
        </w:rPr>
        <w:t>獎金提供：財團法人鄭南榕基金會</w:t>
      </w:r>
      <w:proofErr w:type="gramStart"/>
      <w:r>
        <w:rPr>
          <w:rFonts w:hint="eastAsia"/>
          <w:lang w:val="zh-TW"/>
        </w:rPr>
        <w:t>）</w:t>
      </w:r>
      <w:proofErr w:type="gramEnd"/>
    </w:p>
    <w:p w:rsidR="006362CB" w:rsidRPr="001C08FE" w:rsidRDefault="006362CB" w:rsidP="00D60235">
      <w:pPr>
        <w:pStyle w:val="1"/>
      </w:pPr>
      <w:r w:rsidRPr="001C08FE">
        <w:t>徵選項目</w:t>
      </w:r>
    </w:p>
    <w:p w:rsidR="006362CB" w:rsidRDefault="006362CB" w:rsidP="008D00F0">
      <w:pPr>
        <w:spacing w:before="90"/>
        <w:ind w:firstLine="480"/>
        <w:rPr>
          <w:lang w:val="zh-TW"/>
        </w:rPr>
      </w:pPr>
      <w:r w:rsidRPr="001C08FE">
        <w:rPr>
          <w:lang w:val="zh-TW"/>
        </w:rPr>
        <w:t>以認識</w:t>
      </w:r>
      <w:r w:rsidR="008D00F0">
        <w:rPr>
          <w:lang w:val="zh-TW"/>
        </w:rPr>
        <w:t>臺</w:t>
      </w:r>
      <w:r w:rsidRPr="001C08FE">
        <w:rPr>
          <w:lang w:val="zh-TW"/>
        </w:rPr>
        <w:t>灣民主人權發展歷程為主軸，藉助相關之</w:t>
      </w:r>
      <w:r w:rsidR="008D00F0">
        <w:rPr>
          <w:lang w:val="zh-TW"/>
        </w:rPr>
        <w:t>臺</w:t>
      </w:r>
      <w:r w:rsidRPr="001C08FE">
        <w:rPr>
          <w:lang w:val="zh-TW"/>
        </w:rPr>
        <w:t>灣人權</w:t>
      </w:r>
      <w:r w:rsidRPr="00AD00FE">
        <w:rPr>
          <w:rFonts w:hint="eastAsia"/>
          <w:lang w:val="zh-TW"/>
        </w:rPr>
        <w:t>的人物、事件、地點，</w:t>
      </w:r>
      <w:r w:rsidRPr="001C08FE">
        <w:rPr>
          <w:lang w:val="zh-TW"/>
        </w:rPr>
        <w:t>就適合高中（職）及國民中小學不同階段學生之人權教育課程設計教案。</w:t>
      </w:r>
    </w:p>
    <w:p w:rsidR="00FB3092" w:rsidRPr="001C08FE" w:rsidRDefault="00FB3092" w:rsidP="008D00F0">
      <w:pPr>
        <w:spacing w:before="90"/>
        <w:ind w:firstLine="480"/>
        <w:rPr>
          <w:lang w:val="zh-TW"/>
        </w:rPr>
      </w:pPr>
      <w:r w:rsidRPr="00FB3092">
        <w:rPr>
          <w:rFonts w:hint="eastAsia"/>
          <w:lang w:val="zh-TW"/>
        </w:rPr>
        <w:t>本教案需為能具體實施之</w:t>
      </w:r>
      <w:r w:rsidRPr="00C20AE2">
        <w:rPr>
          <w:rFonts w:hint="eastAsia"/>
          <w:color w:val="000000" w:themeColor="text1"/>
          <w:lang w:val="zh-TW"/>
        </w:rPr>
        <w:t>校外活動</w:t>
      </w:r>
      <w:r w:rsidRPr="00C20AE2">
        <w:rPr>
          <w:rFonts w:hint="eastAsia"/>
          <w:color w:val="000000" w:themeColor="text1"/>
          <w:lang w:val="zh-TW"/>
        </w:rPr>
        <w:t>(</w:t>
      </w:r>
      <w:r w:rsidRPr="00C20AE2">
        <w:rPr>
          <w:rFonts w:hint="eastAsia"/>
          <w:color w:val="000000" w:themeColor="text1"/>
          <w:lang w:val="zh-TW"/>
        </w:rPr>
        <w:t>行動</w:t>
      </w:r>
      <w:r w:rsidRPr="00C20AE2">
        <w:rPr>
          <w:rFonts w:hint="eastAsia"/>
          <w:color w:val="000000" w:themeColor="text1"/>
          <w:lang w:val="zh-TW"/>
        </w:rPr>
        <w:t>)</w:t>
      </w:r>
      <w:r w:rsidRPr="00C20AE2">
        <w:rPr>
          <w:rFonts w:hint="eastAsia"/>
          <w:color w:val="000000" w:themeColor="text1"/>
          <w:lang w:val="zh-TW"/>
        </w:rPr>
        <w:t>或教學教案</w:t>
      </w:r>
      <w:r w:rsidRPr="00FB3092">
        <w:rPr>
          <w:rFonts w:hint="eastAsia"/>
          <w:lang w:val="zh-TW"/>
        </w:rPr>
        <w:t>，無論時數長短、本地或跨區域，只要能與臺灣在地生活人權經驗結合皆宜。</w:t>
      </w:r>
    </w:p>
    <w:p w:rsidR="006362CB" w:rsidRPr="001C08FE" w:rsidRDefault="006362CB" w:rsidP="00D60235">
      <w:pPr>
        <w:pStyle w:val="1"/>
      </w:pPr>
      <w:bookmarkStart w:id="1" w:name="OLE_LINK1"/>
      <w:r w:rsidRPr="001C08FE">
        <w:t>評審標準</w:t>
      </w:r>
    </w:p>
    <w:bookmarkEnd w:id="1"/>
    <w:p w:rsidR="006362CB" w:rsidRPr="00C20AE2" w:rsidRDefault="006362CB" w:rsidP="00626377">
      <w:pPr>
        <w:pStyle w:val="ab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Lines="0" w:before="0" w:line="240" w:lineRule="auto"/>
        <w:ind w:leftChars="0" w:left="0"/>
        <w:rPr>
          <w:rFonts w:ascii="微軟正黑體" w:hAnsi="微軟正黑體" w:cs="華康鐵線龍門W3"/>
          <w:color w:val="000000" w:themeColor="text1"/>
          <w:szCs w:val="24"/>
        </w:rPr>
      </w:pPr>
      <w:r w:rsidRPr="001C08FE">
        <w:rPr>
          <w:rFonts w:ascii="微軟正黑體" w:hAnsi="微軟正黑體" w:cs="華康鐵線龍門W3" w:hint="eastAsia"/>
          <w:szCs w:val="24"/>
        </w:rPr>
        <w:t>完備性</w:t>
      </w:r>
      <w:r w:rsidR="00FB3092" w:rsidRPr="00C20AE2">
        <w:rPr>
          <w:rFonts w:ascii="微軟正黑體" w:hAnsi="微軟正黑體" w:cs="華康鐵線龍門W3" w:hint="eastAsia"/>
          <w:color w:val="000000" w:themeColor="text1"/>
          <w:szCs w:val="24"/>
        </w:rPr>
        <w:t>35</w:t>
      </w:r>
      <w:r w:rsidRPr="00C20AE2">
        <w:rPr>
          <w:rFonts w:ascii="微軟正黑體" w:hAnsi="微軟正黑體" w:cs="華康鐵線龍門W3"/>
          <w:color w:val="000000" w:themeColor="text1"/>
          <w:szCs w:val="24"/>
        </w:rPr>
        <w:t>%</w:t>
      </w:r>
      <w:r w:rsidRPr="00C20AE2">
        <w:rPr>
          <w:rFonts w:ascii="微軟正黑體" w:hAnsi="微軟正黑體" w:cs="華康鐵線龍門W3" w:hint="eastAsia"/>
          <w:color w:val="000000" w:themeColor="text1"/>
          <w:szCs w:val="24"/>
        </w:rPr>
        <w:t>：教學目標明確，</w:t>
      </w:r>
      <w:r w:rsidRPr="00C20AE2">
        <w:rPr>
          <w:rFonts w:ascii="微軟正黑體" w:hAnsi="微軟正黑體" w:cs="華康鐵線龍門W3"/>
          <w:color w:val="000000" w:themeColor="text1"/>
          <w:szCs w:val="24"/>
        </w:rPr>
        <w:t>教學</w:t>
      </w:r>
      <w:r w:rsidRPr="00C20AE2">
        <w:rPr>
          <w:rFonts w:ascii="微軟正黑體" w:hAnsi="微軟正黑體" w:cs="華康鐵線龍門W3" w:hint="eastAsia"/>
          <w:color w:val="000000" w:themeColor="text1"/>
          <w:szCs w:val="24"/>
        </w:rPr>
        <w:t>內容完整，教學步驟清楚。</w:t>
      </w:r>
    </w:p>
    <w:p w:rsidR="006362CB" w:rsidRPr="00C20AE2" w:rsidRDefault="006362CB" w:rsidP="00626377">
      <w:pPr>
        <w:pStyle w:val="ab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Lines="0" w:before="0" w:line="240" w:lineRule="auto"/>
        <w:ind w:leftChars="0" w:left="0"/>
        <w:rPr>
          <w:rFonts w:ascii="微軟正黑體" w:hAnsi="微軟正黑體" w:cs="華康鐵線龍門W3"/>
          <w:color w:val="000000" w:themeColor="text1"/>
          <w:szCs w:val="24"/>
        </w:rPr>
      </w:pPr>
      <w:r w:rsidRPr="00C20AE2">
        <w:rPr>
          <w:rFonts w:ascii="微軟正黑體" w:hAnsi="微軟正黑體" w:cs="華康鐵線龍門W3" w:hint="eastAsia"/>
          <w:color w:val="000000" w:themeColor="text1"/>
          <w:szCs w:val="24"/>
        </w:rPr>
        <w:t>適切性</w:t>
      </w:r>
      <w:r w:rsidR="00FB3092" w:rsidRPr="00C20AE2">
        <w:rPr>
          <w:rFonts w:ascii="微軟正黑體" w:hAnsi="微軟正黑體" w:cs="華康鐵線龍門W3" w:hint="eastAsia"/>
          <w:color w:val="000000" w:themeColor="text1"/>
          <w:szCs w:val="24"/>
        </w:rPr>
        <w:t>25</w:t>
      </w:r>
      <w:r w:rsidRPr="00C20AE2">
        <w:rPr>
          <w:rFonts w:ascii="微軟正黑體" w:hAnsi="微軟正黑體" w:cs="華康鐵線龍門W3"/>
          <w:color w:val="000000" w:themeColor="text1"/>
          <w:szCs w:val="24"/>
        </w:rPr>
        <w:t>%</w:t>
      </w:r>
      <w:r w:rsidRPr="00C20AE2">
        <w:rPr>
          <w:rFonts w:ascii="微軟正黑體" w:hAnsi="微軟正黑體" w:cs="華康鐵線龍門W3" w:hint="eastAsia"/>
          <w:color w:val="000000" w:themeColor="text1"/>
          <w:szCs w:val="24"/>
        </w:rPr>
        <w:t>：教</w:t>
      </w:r>
      <w:r w:rsidRPr="00C20AE2">
        <w:rPr>
          <w:rFonts w:ascii="微軟正黑體" w:hAnsi="微軟正黑體" w:cs="華康鐵線龍門W3"/>
          <w:color w:val="000000" w:themeColor="text1"/>
          <w:szCs w:val="24"/>
        </w:rPr>
        <w:t>案</w:t>
      </w:r>
      <w:r w:rsidRPr="00C20AE2">
        <w:rPr>
          <w:rFonts w:ascii="微軟正黑體" w:hAnsi="微軟正黑體" w:cs="華康鐵線龍門W3" w:hint="eastAsia"/>
          <w:color w:val="000000" w:themeColor="text1"/>
          <w:szCs w:val="24"/>
        </w:rPr>
        <w:t>設計及題材之選擇，</w:t>
      </w:r>
      <w:r w:rsidRPr="00C20AE2">
        <w:rPr>
          <w:rFonts w:ascii="微軟正黑體" w:hAnsi="微軟正黑體" w:cs="華康鐵線龍門W3"/>
          <w:color w:val="000000" w:themeColor="text1"/>
          <w:szCs w:val="24"/>
        </w:rPr>
        <w:t>能</w:t>
      </w:r>
      <w:r w:rsidRPr="00C20AE2">
        <w:rPr>
          <w:rFonts w:ascii="微軟正黑體" w:hAnsi="微軟正黑體" w:cs="華康鐵線龍門W3" w:hint="eastAsia"/>
          <w:color w:val="000000" w:themeColor="text1"/>
          <w:szCs w:val="24"/>
        </w:rPr>
        <w:t>精</w:t>
      </w:r>
      <w:proofErr w:type="gramStart"/>
      <w:r w:rsidRPr="00C20AE2">
        <w:rPr>
          <w:rFonts w:ascii="微軟正黑體" w:hAnsi="微軟正黑體" w:cs="華康鐵線龍門W3" w:hint="eastAsia"/>
          <w:color w:val="000000" w:themeColor="text1"/>
          <w:szCs w:val="24"/>
        </w:rPr>
        <w:t>準</w:t>
      </w:r>
      <w:proofErr w:type="gramEnd"/>
      <w:r w:rsidRPr="00C20AE2">
        <w:rPr>
          <w:rFonts w:ascii="微軟正黑體" w:hAnsi="微軟正黑體" w:cs="華康鐵線龍門W3" w:hint="eastAsia"/>
          <w:color w:val="000000" w:themeColor="text1"/>
          <w:szCs w:val="24"/>
        </w:rPr>
        <w:t>掌握人權意涵與價值。</w:t>
      </w:r>
    </w:p>
    <w:p w:rsidR="00FB3092" w:rsidRPr="00FB3092" w:rsidRDefault="00FB3092" w:rsidP="00FB3092">
      <w:pPr>
        <w:pStyle w:val="ab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Lines="0" w:before="0" w:line="240" w:lineRule="auto"/>
        <w:ind w:leftChars="0" w:left="0"/>
        <w:rPr>
          <w:rFonts w:ascii="微軟正黑體" w:hAnsi="微軟正黑體" w:cs="華康鐵線龍門W3"/>
          <w:szCs w:val="24"/>
        </w:rPr>
      </w:pPr>
      <w:r w:rsidRPr="00C20AE2">
        <w:rPr>
          <w:rFonts w:ascii="微軟正黑體" w:hAnsi="微軟正黑體" w:cs="華康鐵線龍門W3" w:hint="eastAsia"/>
          <w:color w:val="000000" w:themeColor="text1"/>
          <w:szCs w:val="24"/>
        </w:rPr>
        <w:t>推廣性25</w:t>
      </w:r>
      <w:r w:rsidRPr="00C20AE2">
        <w:rPr>
          <w:rFonts w:ascii="微軟正黑體" w:hAnsi="微軟正黑體" w:cs="華康鐵線龍門W3"/>
          <w:color w:val="000000" w:themeColor="text1"/>
          <w:szCs w:val="24"/>
        </w:rPr>
        <w:t>%</w:t>
      </w:r>
      <w:r w:rsidRPr="00C20AE2">
        <w:rPr>
          <w:rFonts w:ascii="微軟正黑體" w:hAnsi="微軟正黑體" w:cs="華康鐵線龍門W3" w:hint="eastAsia"/>
          <w:color w:val="000000" w:themeColor="text1"/>
          <w:szCs w:val="24"/>
        </w:rPr>
        <w:t>：教案具有</w:t>
      </w:r>
      <w:r w:rsidRPr="001C08FE">
        <w:rPr>
          <w:rFonts w:ascii="微軟正黑體" w:hAnsi="微軟正黑體" w:cs="華康鐵線龍門W3" w:hint="eastAsia"/>
          <w:szCs w:val="24"/>
        </w:rPr>
        <w:t>實用性，能提供更多和不同地區之師生使用。</w:t>
      </w:r>
    </w:p>
    <w:p w:rsidR="006362CB" w:rsidRPr="00FB3092" w:rsidRDefault="006362CB" w:rsidP="00FB3092">
      <w:pPr>
        <w:pStyle w:val="ab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Lines="0" w:before="0" w:line="240" w:lineRule="auto"/>
        <w:ind w:leftChars="0" w:left="0"/>
        <w:rPr>
          <w:rFonts w:ascii="微軟正黑體" w:hAnsi="微軟正黑體" w:cs="華康鐵線龍門W3"/>
          <w:szCs w:val="24"/>
        </w:rPr>
      </w:pPr>
      <w:r w:rsidRPr="001C08FE">
        <w:rPr>
          <w:rFonts w:ascii="微軟正黑體" w:hAnsi="微軟正黑體" w:cs="華康鐵線龍門W3" w:hint="eastAsia"/>
          <w:szCs w:val="24"/>
        </w:rPr>
        <w:t>創意性</w:t>
      </w:r>
      <w:r w:rsidRPr="001C08FE">
        <w:rPr>
          <w:rFonts w:ascii="微軟正黑體" w:hAnsi="微軟正黑體" w:cs="華康鐵線龍門W3"/>
          <w:szCs w:val="24"/>
        </w:rPr>
        <w:t>15%</w:t>
      </w:r>
      <w:r w:rsidRPr="001C08FE">
        <w:rPr>
          <w:rFonts w:ascii="微軟正黑體" w:hAnsi="微軟正黑體" w:cs="華康鐵線龍門W3" w:hint="eastAsia"/>
          <w:szCs w:val="24"/>
        </w:rPr>
        <w:t>：教案設計具原創性和獨特性且能符合</w:t>
      </w:r>
      <w:r w:rsidRPr="001C08FE">
        <w:rPr>
          <w:rFonts w:ascii="微軟正黑體" w:hAnsi="微軟正黑體" w:cs="華康鐵線龍門W3"/>
          <w:szCs w:val="24"/>
        </w:rPr>
        <w:t>人權</w:t>
      </w:r>
      <w:r w:rsidRPr="001C08FE">
        <w:rPr>
          <w:rFonts w:ascii="微軟正黑體" w:hAnsi="微軟正黑體" w:cs="華康鐵線龍門W3" w:hint="eastAsia"/>
          <w:szCs w:val="24"/>
        </w:rPr>
        <w:t>理念。</w:t>
      </w:r>
    </w:p>
    <w:p w:rsidR="006362CB" w:rsidRPr="001C08FE" w:rsidRDefault="006362CB" w:rsidP="006F0A42">
      <w:pPr>
        <w:spacing w:before="90"/>
      </w:pPr>
      <w:r w:rsidRPr="00D60235">
        <w:rPr>
          <w:rFonts w:ascii="微軟正黑體" w:hAnsi="微軟正黑體" w:cs="細明體" w:hint="eastAsia"/>
        </w:rPr>
        <w:t>※</w:t>
      </w:r>
      <w:r w:rsidRPr="00D60235">
        <w:rPr>
          <w:rFonts w:ascii="微軟正黑體" w:hAnsi="微軟正黑體" w:hint="eastAsia"/>
        </w:rPr>
        <w:t xml:space="preserve"> </w:t>
      </w:r>
      <w:r w:rsidRPr="001C08FE">
        <w:rPr>
          <w:rFonts w:hint="eastAsia"/>
        </w:rPr>
        <w:t>教案格式如附件。</w:t>
      </w:r>
    </w:p>
    <w:p w:rsidR="006362CB" w:rsidRPr="001C08FE" w:rsidRDefault="006362CB" w:rsidP="006F0A42">
      <w:pPr>
        <w:spacing w:beforeLines="0" w:before="0"/>
      </w:pPr>
      <w:r w:rsidRPr="00D60235">
        <w:rPr>
          <w:rFonts w:ascii="微軟正黑體" w:hAnsi="微軟正黑體" w:cs="細明體" w:hint="eastAsia"/>
        </w:rPr>
        <w:t>※</w:t>
      </w:r>
      <w:r w:rsidRPr="001C08FE">
        <w:t xml:space="preserve"> </w:t>
      </w:r>
      <w:r w:rsidRPr="001C08FE">
        <w:rPr>
          <w:lang w:val="zh-TW"/>
        </w:rPr>
        <w:t>提出教案實施過程中的</w:t>
      </w:r>
      <w:r w:rsidRPr="001C08FE">
        <w:rPr>
          <w:rFonts w:hint="eastAsia"/>
          <w:lang w:val="zh-TW"/>
        </w:rPr>
        <w:t>教具、</w:t>
      </w:r>
      <w:r w:rsidRPr="001C08FE">
        <w:rPr>
          <w:lang w:val="zh-TW"/>
        </w:rPr>
        <w:t>照片、教學影像紀錄，另行加分。</w:t>
      </w:r>
    </w:p>
    <w:p w:rsidR="006362CB" w:rsidRPr="001C08FE" w:rsidRDefault="006362CB" w:rsidP="00D60235">
      <w:pPr>
        <w:pStyle w:val="1"/>
      </w:pPr>
      <w:r w:rsidRPr="001C08FE">
        <w:t>獎項</w:t>
      </w:r>
    </w:p>
    <w:p w:rsidR="006362CB" w:rsidRPr="001C08FE" w:rsidRDefault="006362CB" w:rsidP="006F0A42">
      <w:pPr>
        <w:spacing w:before="90"/>
      </w:pPr>
      <w:r w:rsidRPr="001C08FE">
        <w:rPr>
          <w:lang w:val="zh-TW"/>
        </w:rPr>
        <w:t>分為高中組、國中組、國小組共三組：</w:t>
      </w:r>
    </w:p>
    <w:p w:rsidR="006362CB" w:rsidRPr="001C08FE" w:rsidRDefault="006362CB" w:rsidP="00D60235">
      <w:pPr>
        <w:spacing w:beforeLines="0" w:before="0"/>
      </w:pPr>
      <w:r w:rsidRPr="001C08FE">
        <w:rPr>
          <w:lang w:val="zh-TW"/>
        </w:rPr>
        <w:t>首獎各組一名，獎金參萬元整。</w:t>
      </w:r>
    </w:p>
    <w:p w:rsidR="006362CB" w:rsidRPr="001C08FE" w:rsidRDefault="006362CB" w:rsidP="00D60235">
      <w:pPr>
        <w:spacing w:beforeLines="0" w:before="0"/>
      </w:pPr>
      <w:r w:rsidRPr="001C08FE">
        <w:rPr>
          <w:lang w:val="zh-TW"/>
        </w:rPr>
        <w:t>優選各組二名，獎金壹萬元整。</w:t>
      </w:r>
    </w:p>
    <w:p w:rsidR="006362CB" w:rsidRPr="001C08FE" w:rsidRDefault="006362CB" w:rsidP="00D60235">
      <w:pPr>
        <w:spacing w:beforeLines="0" w:before="0"/>
      </w:pPr>
      <w:r w:rsidRPr="001C08FE">
        <w:rPr>
          <w:lang w:val="zh-TW"/>
        </w:rPr>
        <w:t>佳作各組三名，獎金伍仟元整。</w:t>
      </w:r>
      <w:r w:rsidRPr="001C08FE">
        <w:rPr>
          <w:rFonts w:hint="eastAsia"/>
          <w:lang w:val="zh-TW"/>
        </w:rPr>
        <w:t>（本會視狀況得增加名額）</w:t>
      </w:r>
    </w:p>
    <w:p w:rsidR="006362CB" w:rsidRPr="001C08FE" w:rsidRDefault="006362CB" w:rsidP="00D60235">
      <w:pPr>
        <w:pStyle w:val="1"/>
      </w:pPr>
      <w:r w:rsidRPr="001C08FE">
        <w:lastRenderedPageBreak/>
        <w:t>參賽資格</w:t>
      </w:r>
    </w:p>
    <w:p w:rsidR="006362CB" w:rsidRPr="00626377" w:rsidRDefault="006362CB" w:rsidP="00626377">
      <w:pPr>
        <w:pStyle w:val="ab"/>
        <w:numPr>
          <w:ilvl w:val="0"/>
          <w:numId w:val="27"/>
        </w:numPr>
        <w:spacing w:before="90"/>
        <w:ind w:leftChars="0"/>
        <w:rPr>
          <w:rFonts w:cs="Noteworthy Light"/>
        </w:rPr>
      </w:pPr>
      <w:r w:rsidRPr="001C08FE">
        <w:rPr>
          <w:rFonts w:hint="eastAsia"/>
        </w:rPr>
        <w:t>高中</w:t>
      </w:r>
      <w:r w:rsidR="00D60235">
        <w:rPr>
          <w:rFonts w:hint="eastAsia"/>
        </w:rPr>
        <w:t>（</w:t>
      </w:r>
      <w:r w:rsidRPr="001C08FE">
        <w:rPr>
          <w:rFonts w:hint="eastAsia"/>
        </w:rPr>
        <w:t>職</w:t>
      </w:r>
      <w:r w:rsidR="00D60235">
        <w:rPr>
          <w:rFonts w:hint="eastAsia"/>
        </w:rPr>
        <w:t>）</w:t>
      </w:r>
      <w:r w:rsidRPr="001C08FE">
        <w:rPr>
          <w:rFonts w:hint="eastAsia"/>
        </w:rPr>
        <w:t>、國中、國小教師、實習教師。</w:t>
      </w:r>
    </w:p>
    <w:p w:rsidR="006362CB" w:rsidRPr="00626377" w:rsidRDefault="006362CB" w:rsidP="00D60235">
      <w:pPr>
        <w:pStyle w:val="ab"/>
        <w:numPr>
          <w:ilvl w:val="0"/>
          <w:numId w:val="27"/>
        </w:numPr>
        <w:spacing w:beforeLines="0" w:before="0"/>
        <w:ind w:leftChars="0" w:left="482" w:hanging="482"/>
        <w:rPr>
          <w:rFonts w:cs="Noteworthy Light"/>
        </w:rPr>
      </w:pPr>
      <w:r w:rsidRPr="001C08FE">
        <w:rPr>
          <w:rFonts w:hint="eastAsia"/>
        </w:rPr>
        <w:t>熱心教育人士。</w:t>
      </w:r>
    </w:p>
    <w:p w:rsidR="006362CB" w:rsidRPr="001C08FE" w:rsidRDefault="006362CB" w:rsidP="00D60235">
      <w:pPr>
        <w:spacing w:before="90"/>
        <w:rPr>
          <w:rFonts w:cs="Noteworthy Light"/>
        </w:rPr>
      </w:pPr>
      <w:r w:rsidRPr="001C08FE">
        <w:rPr>
          <w:rFonts w:hint="eastAsia"/>
        </w:rPr>
        <w:t>※</w:t>
      </w:r>
      <w:r w:rsidRPr="001C08FE">
        <w:rPr>
          <w:rFonts w:hint="eastAsia"/>
        </w:rPr>
        <w:t xml:space="preserve"> </w:t>
      </w:r>
      <w:r w:rsidRPr="001C08FE">
        <w:rPr>
          <w:rFonts w:hint="eastAsia"/>
        </w:rPr>
        <w:t>個人或團體（五人以內）皆可。（獎金依參加人數均分）</w:t>
      </w:r>
    </w:p>
    <w:p w:rsidR="006362CB" w:rsidRPr="001C08FE" w:rsidRDefault="00D60235" w:rsidP="00D60235">
      <w:pPr>
        <w:pStyle w:val="1"/>
      </w:pPr>
      <w:r>
        <w:t>投稿方式</w:t>
      </w:r>
    </w:p>
    <w:p w:rsidR="006362CB" w:rsidRPr="00D60235" w:rsidRDefault="006362CB" w:rsidP="00D60235">
      <w:pPr>
        <w:pStyle w:val="ab"/>
        <w:numPr>
          <w:ilvl w:val="0"/>
          <w:numId w:val="29"/>
        </w:numPr>
        <w:spacing w:before="90"/>
        <w:ind w:leftChars="0"/>
        <w:rPr>
          <w:rFonts w:cs="Noteworthy Light"/>
        </w:rPr>
      </w:pPr>
      <w:r w:rsidRPr="00D60235">
        <w:rPr>
          <w:rFonts w:hint="eastAsia"/>
        </w:rPr>
        <w:t>參賽者請至本會網站下載</w:t>
      </w:r>
      <w:r w:rsidRPr="00D60235">
        <w:rPr>
          <w:rFonts w:hint="eastAsia"/>
          <w:u w:val="single"/>
        </w:rPr>
        <w:t>報名表</w:t>
      </w:r>
      <w:r w:rsidR="009B4809" w:rsidRPr="009B4809">
        <w:rPr>
          <w:rFonts w:hint="eastAsia"/>
          <w:u w:val="single"/>
        </w:rPr>
        <w:t>暨</w:t>
      </w:r>
      <w:r w:rsidRPr="00D60235">
        <w:rPr>
          <w:rFonts w:hint="eastAsia"/>
          <w:u w:val="single"/>
        </w:rPr>
        <w:t>授權同意書</w:t>
      </w:r>
      <w:r w:rsidRPr="00D60235">
        <w:rPr>
          <w:rFonts w:hint="eastAsia"/>
        </w:rPr>
        <w:t>、</w:t>
      </w:r>
      <w:r w:rsidRPr="00D60235">
        <w:rPr>
          <w:rFonts w:hint="eastAsia"/>
          <w:u w:val="single"/>
        </w:rPr>
        <w:t>教案格式</w:t>
      </w:r>
      <w:r w:rsidRPr="00D60235">
        <w:rPr>
          <w:rFonts w:hint="eastAsia"/>
        </w:rPr>
        <w:t>。</w:t>
      </w:r>
    </w:p>
    <w:p w:rsidR="006362CB" w:rsidRPr="00D60235" w:rsidRDefault="006362CB" w:rsidP="00D60235">
      <w:pPr>
        <w:pStyle w:val="ab"/>
        <w:numPr>
          <w:ilvl w:val="0"/>
          <w:numId w:val="29"/>
        </w:numPr>
        <w:spacing w:before="90"/>
        <w:ind w:leftChars="0"/>
        <w:rPr>
          <w:rFonts w:cs="Noteworthy Light"/>
        </w:rPr>
      </w:pPr>
      <w:proofErr w:type="gramStart"/>
      <w:r w:rsidRPr="00D60235">
        <w:rPr>
          <w:rFonts w:hint="eastAsia"/>
        </w:rPr>
        <w:t>投寄時</w:t>
      </w:r>
      <w:proofErr w:type="gramEnd"/>
      <w:r w:rsidRPr="00D60235">
        <w:rPr>
          <w:rFonts w:hint="eastAsia"/>
        </w:rPr>
        <w:t>，請檢具</w:t>
      </w:r>
      <w:r w:rsidR="009B4809" w:rsidRPr="009B4809">
        <w:rPr>
          <w:rFonts w:hint="eastAsia"/>
          <w:u w:val="single"/>
        </w:rPr>
        <w:t>報名表暨授權</w:t>
      </w:r>
      <w:proofErr w:type="gramStart"/>
      <w:r w:rsidR="009B4809" w:rsidRPr="009B4809">
        <w:rPr>
          <w:rFonts w:hint="eastAsia"/>
          <w:u w:val="single"/>
        </w:rPr>
        <w:t>同意書</w:t>
      </w:r>
      <w:r w:rsidR="009B4809">
        <w:rPr>
          <w:rFonts w:hint="eastAsia"/>
        </w:rPr>
        <w:t>紙本</w:t>
      </w:r>
      <w:proofErr w:type="gramEnd"/>
      <w:r w:rsidR="009B4809">
        <w:rPr>
          <w:rFonts w:hint="eastAsia"/>
        </w:rPr>
        <w:t>一份、</w:t>
      </w:r>
      <w:r w:rsidR="009B4809" w:rsidRPr="009B4809">
        <w:rPr>
          <w:rFonts w:hint="eastAsia"/>
          <w:u w:val="single"/>
        </w:rPr>
        <w:t>投稿</w:t>
      </w:r>
      <w:r w:rsidRPr="009B4809">
        <w:rPr>
          <w:rFonts w:hint="eastAsia"/>
          <w:u w:val="single"/>
        </w:rPr>
        <w:t>教案紙本</w:t>
      </w:r>
      <w:r w:rsidRPr="00D60235">
        <w:rPr>
          <w:rFonts w:hint="eastAsia"/>
        </w:rPr>
        <w:t>一式七份</w:t>
      </w:r>
      <w:r w:rsidR="009B4809">
        <w:rPr>
          <w:rFonts w:hint="eastAsia"/>
        </w:rPr>
        <w:t>、</w:t>
      </w:r>
      <w:r w:rsidRPr="00D60235">
        <w:rPr>
          <w:rFonts w:hint="eastAsia"/>
        </w:rPr>
        <w:t>光碟一份</w:t>
      </w:r>
      <w:proofErr w:type="gramStart"/>
      <w:r w:rsidRPr="00D60235">
        <w:rPr>
          <w:rFonts w:hint="eastAsia"/>
        </w:rPr>
        <w:t>（</w:t>
      </w:r>
      <w:proofErr w:type="gramEnd"/>
      <w:r w:rsidRPr="00D60235">
        <w:rPr>
          <w:rFonts w:hint="eastAsia"/>
        </w:rPr>
        <w:t>內含</w:t>
      </w:r>
      <w:r w:rsidR="009B4809">
        <w:rPr>
          <w:rFonts w:hint="eastAsia"/>
        </w:rPr>
        <w:t>投稿</w:t>
      </w:r>
      <w:r w:rsidRPr="00D60235">
        <w:rPr>
          <w:rFonts w:hint="eastAsia"/>
        </w:rPr>
        <w:t>教案電子檔</w:t>
      </w:r>
      <w:r w:rsidR="00A27944">
        <w:rPr>
          <w:rFonts w:hint="eastAsia"/>
        </w:rPr>
        <w:t>、報名表暨授權同意書</w:t>
      </w:r>
      <w:r w:rsidRPr="00D60235">
        <w:rPr>
          <w:rFonts w:hint="eastAsia"/>
        </w:rPr>
        <w:t>，請以</w:t>
      </w:r>
      <w:r w:rsidRPr="00D60235">
        <w:t>.doc</w:t>
      </w:r>
      <w:r w:rsidRPr="00D60235">
        <w:rPr>
          <w:rFonts w:hint="eastAsia"/>
        </w:rPr>
        <w:t>檔儲存</w:t>
      </w:r>
      <w:proofErr w:type="gramStart"/>
      <w:r w:rsidRPr="00D60235">
        <w:rPr>
          <w:rFonts w:hint="eastAsia"/>
        </w:rPr>
        <w:t>）</w:t>
      </w:r>
      <w:proofErr w:type="gramEnd"/>
      <w:r w:rsidRPr="00D60235">
        <w:rPr>
          <w:rFonts w:hint="eastAsia"/>
        </w:rPr>
        <w:t>。</w:t>
      </w:r>
    </w:p>
    <w:p w:rsidR="006362CB" w:rsidRPr="00D60235" w:rsidRDefault="006362CB" w:rsidP="00D60235">
      <w:pPr>
        <w:pStyle w:val="ab"/>
        <w:numPr>
          <w:ilvl w:val="0"/>
          <w:numId w:val="29"/>
        </w:numPr>
        <w:spacing w:before="90"/>
        <w:ind w:leftChars="0"/>
        <w:rPr>
          <w:rFonts w:cs="Noteworthy Light"/>
          <w:b/>
        </w:rPr>
      </w:pPr>
      <w:r w:rsidRPr="00D60235">
        <w:rPr>
          <w:rFonts w:hint="eastAsia"/>
        </w:rPr>
        <w:t>來稿請掛號郵寄至：</w:t>
      </w:r>
      <w:r w:rsidRPr="00D60235">
        <w:t>10543</w:t>
      </w:r>
      <w:r w:rsidR="008D00F0" w:rsidRPr="00D60235">
        <w:rPr>
          <w:rFonts w:hint="eastAsia"/>
        </w:rPr>
        <w:t>臺</w:t>
      </w:r>
      <w:r w:rsidRPr="00D60235">
        <w:rPr>
          <w:rFonts w:hint="eastAsia"/>
        </w:rPr>
        <w:t>北市民權東路三段</w:t>
      </w:r>
      <w:r w:rsidRPr="00D60235">
        <w:t>106</w:t>
      </w:r>
      <w:r w:rsidRPr="00D60235">
        <w:rPr>
          <w:rFonts w:hint="eastAsia"/>
        </w:rPr>
        <w:t>巷</w:t>
      </w:r>
      <w:r w:rsidRPr="00D60235">
        <w:t>3</w:t>
      </w:r>
      <w:r w:rsidRPr="00D60235">
        <w:rPr>
          <w:rFonts w:hint="eastAsia"/>
        </w:rPr>
        <w:t>弄</w:t>
      </w:r>
      <w:r w:rsidRPr="00D60235">
        <w:t>11</w:t>
      </w:r>
      <w:r w:rsidRPr="00D60235">
        <w:rPr>
          <w:rFonts w:hint="eastAsia"/>
        </w:rPr>
        <w:t>號</w:t>
      </w:r>
      <w:r w:rsidRPr="00D60235">
        <w:t>3</w:t>
      </w:r>
      <w:r w:rsidRPr="00D60235">
        <w:rPr>
          <w:rFonts w:hint="eastAsia"/>
        </w:rPr>
        <w:t>樓鄭南榕基金會，信封請註明「</w:t>
      </w:r>
      <w:r w:rsidR="00FB3092">
        <w:rPr>
          <w:rFonts w:hint="eastAsia"/>
        </w:rPr>
        <w:t>第</w:t>
      </w:r>
      <w:r w:rsidRPr="001B16F0">
        <w:rPr>
          <w:rFonts w:hint="eastAsia"/>
        </w:rPr>
        <w:t>屆</w:t>
      </w:r>
      <w:r w:rsidR="00FB3092">
        <w:rPr>
          <w:rFonts w:hint="eastAsia"/>
        </w:rPr>
        <w:t>九</w:t>
      </w:r>
      <w:r w:rsidR="00D60235" w:rsidRPr="001B16F0">
        <w:rPr>
          <w:rFonts w:hint="eastAsia"/>
        </w:rPr>
        <w:t>中小學</w:t>
      </w:r>
      <w:r w:rsidRPr="001B16F0">
        <w:rPr>
          <w:rFonts w:hint="eastAsia"/>
        </w:rPr>
        <w:t>人權教案</w:t>
      </w:r>
      <w:r w:rsidR="00D60235" w:rsidRPr="001B16F0">
        <w:rPr>
          <w:rFonts w:hint="eastAsia"/>
        </w:rPr>
        <w:t>設計徵選比賽</w:t>
      </w:r>
      <w:r w:rsidRPr="001B16F0">
        <w:rPr>
          <w:rFonts w:hint="eastAsia"/>
        </w:rPr>
        <w:t>」</w:t>
      </w:r>
      <w:r w:rsidRPr="00D60235">
        <w:rPr>
          <w:rFonts w:hint="eastAsia"/>
          <w:b/>
        </w:rPr>
        <w:t>。</w:t>
      </w:r>
    </w:p>
    <w:p w:rsidR="006362CB" w:rsidRPr="00D60235" w:rsidRDefault="006362CB" w:rsidP="00D60235">
      <w:pPr>
        <w:pStyle w:val="ab"/>
        <w:numPr>
          <w:ilvl w:val="0"/>
          <w:numId w:val="29"/>
        </w:numPr>
        <w:spacing w:before="90"/>
        <w:ind w:leftChars="0"/>
        <w:rPr>
          <w:rFonts w:cs="Noteworthy Light"/>
        </w:rPr>
      </w:pPr>
      <w:r w:rsidRPr="001B16F0">
        <w:rPr>
          <w:rFonts w:hint="eastAsia"/>
        </w:rPr>
        <w:t>作品裝訂方式</w:t>
      </w:r>
      <w:r w:rsidRPr="00D60235">
        <w:rPr>
          <w:rFonts w:hint="eastAsia"/>
        </w:rPr>
        <w:t>：請以</w:t>
      </w:r>
      <w:r w:rsidRPr="00D60235">
        <w:t>A4</w:t>
      </w:r>
      <w:r w:rsidRPr="00D60235">
        <w:rPr>
          <w:rFonts w:hint="eastAsia"/>
        </w:rPr>
        <w:t>紙印出，編列頁碼，並以長</w:t>
      </w:r>
      <w:proofErr w:type="gramStart"/>
      <w:r w:rsidRPr="00D60235">
        <w:rPr>
          <w:rFonts w:hint="eastAsia"/>
        </w:rPr>
        <w:t>尾夾或釘</w:t>
      </w:r>
      <w:proofErr w:type="gramEnd"/>
      <w:r w:rsidRPr="00D60235">
        <w:rPr>
          <w:rFonts w:hint="eastAsia"/>
        </w:rPr>
        <w:t>書針固定。</w:t>
      </w:r>
    </w:p>
    <w:p w:rsidR="006362CB" w:rsidRPr="001B16F0" w:rsidRDefault="006362CB" w:rsidP="001B16F0">
      <w:pPr>
        <w:pStyle w:val="1"/>
      </w:pPr>
      <w:r w:rsidRPr="001B16F0">
        <w:rPr>
          <w:rStyle w:val="11"/>
          <w:b/>
          <w:bCs/>
        </w:rPr>
        <w:t>收件、揭曉、頒獎日期</w:t>
      </w:r>
      <w:r w:rsidRPr="001B16F0">
        <w:t xml:space="preserve"> </w:t>
      </w:r>
    </w:p>
    <w:p w:rsidR="006362CB" w:rsidRPr="001C08FE" w:rsidRDefault="006362CB" w:rsidP="001B16F0">
      <w:pPr>
        <w:spacing w:beforeLines="0" w:before="0"/>
      </w:pPr>
      <w:r w:rsidRPr="001C08FE">
        <w:rPr>
          <w:lang w:val="zh-TW"/>
        </w:rPr>
        <w:t>收件：即日起至</w:t>
      </w:r>
      <w:r w:rsidR="008800AF">
        <w:rPr>
          <w:rFonts w:hint="eastAsia"/>
          <w:lang w:val="zh-TW"/>
        </w:rPr>
        <w:t>2017</w:t>
      </w:r>
      <w:r w:rsidR="008800AF">
        <w:rPr>
          <w:rFonts w:hint="eastAsia"/>
          <w:lang w:val="zh-TW"/>
        </w:rPr>
        <w:t>年</w:t>
      </w:r>
      <w:r w:rsidRPr="001C08FE">
        <w:t>7</w:t>
      </w:r>
      <w:r w:rsidRPr="001C08FE">
        <w:rPr>
          <w:lang w:val="zh-TW"/>
        </w:rPr>
        <w:t>月</w:t>
      </w:r>
      <w:r w:rsidRPr="001C08FE">
        <w:t>31</w:t>
      </w:r>
      <w:r w:rsidRPr="001C08FE">
        <w:rPr>
          <w:lang w:val="zh-TW"/>
        </w:rPr>
        <w:t>日止（以郵戳為憑）</w:t>
      </w:r>
    </w:p>
    <w:p w:rsidR="006362CB" w:rsidRPr="001C08FE" w:rsidRDefault="006362CB" w:rsidP="001B16F0">
      <w:pPr>
        <w:spacing w:beforeLines="0" w:before="0"/>
      </w:pPr>
      <w:r w:rsidRPr="001C08FE">
        <w:rPr>
          <w:rFonts w:hint="eastAsia"/>
          <w:lang w:val="zh-TW"/>
        </w:rPr>
        <w:t>揭曉</w:t>
      </w:r>
      <w:r w:rsidRPr="001C08FE">
        <w:rPr>
          <w:lang w:val="zh-TW"/>
        </w:rPr>
        <w:t>：</w:t>
      </w:r>
      <w:r w:rsidRPr="001C08FE">
        <w:t>201</w:t>
      </w:r>
      <w:r w:rsidR="008800AF">
        <w:rPr>
          <w:rFonts w:hint="eastAsia"/>
        </w:rPr>
        <w:t>7</w:t>
      </w:r>
      <w:r w:rsidRPr="001C08FE">
        <w:rPr>
          <w:lang w:val="zh-TW"/>
        </w:rPr>
        <w:t>年</w:t>
      </w:r>
      <w:r w:rsidRPr="001C08FE">
        <w:rPr>
          <w:rFonts w:hint="eastAsia"/>
        </w:rPr>
        <w:t>9</w:t>
      </w:r>
      <w:r w:rsidRPr="001C08FE">
        <w:rPr>
          <w:lang w:val="zh-TW"/>
        </w:rPr>
        <w:t>月</w:t>
      </w:r>
      <w:r w:rsidRPr="001C08FE">
        <w:rPr>
          <w:rFonts w:hint="eastAsia"/>
        </w:rPr>
        <w:t>1</w:t>
      </w:r>
      <w:r w:rsidRPr="001C08FE">
        <w:rPr>
          <w:lang w:val="zh-TW"/>
        </w:rPr>
        <w:t>日</w:t>
      </w:r>
      <w:r w:rsidRPr="001C08FE">
        <w:rPr>
          <w:rFonts w:hint="eastAsia"/>
          <w:lang w:val="zh-TW"/>
        </w:rPr>
        <w:t>公布得獎名單</w:t>
      </w:r>
    </w:p>
    <w:p w:rsidR="006362CB" w:rsidRPr="001C08FE" w:rsidRDefault="006362CB" w:rsidP="001B16F0">
      <w:pPr>
        <w:spacing w:beforeLines="0" w:before="0"/>
      </w:pPr>
      <w:r w:rsidRPr="001C08FE">
        <w:rPr>
          <w:lang w:val="zh-TW"/>
        </w:rPr>
        <w:t>頒獎：</w:t>
      </w:r>
      <w:r w:rsidRPr="001C08FE">
        <w:t>201</w:t>
      </w:r>
      <w:r w:rsidR="008800AF">
        <w:rPr>
          <w:rFonts w:hint="eastAsia"/>
        </w:rPr>
        <w:t>7</w:t>
      </w:r>
      <w:r w:rsidRPr="001C08FE">
        <w:rPr>
          <w:lang w:val="zh-TW"/>
        </w:rPr>
        <w:t>年</w:t>
      </w:r>
      <w:r w:rsidRPr="001C08FE">
        <w:t>9</w:t>
      </w:r>
      <w:r w:rsidRPr="001C08FE">
        <w:rPr>
          <w:lang w:val="zh-TW"/>
        </w:rPr>
        <w:t>月</w:t>
      </w:r>
      <w:r w:rsidRPr="001C08FE">
        <w:t>1</w:t>
      </w:r>
      <w:r w:rsidRPr="001C08FE">
        <w:rPr>
          <w:rFonts w:hint="eastAsia"/>
        </w:rPr>
        <w:t>2</w:t>
      </w:r>
      <w:r w:rsidRPr="001C08FE">
        <w:rPr>
          <w:lang w:val="zh-TW"/>
        </w:rPr>
        <w:t>日</w:t>
      </w:r>
      <w:r w:rsidRPr="001C08FE">
        <w:rPr>
          <w:rFonts w:hint="eastAsia"/>
          <w:lang w:val="zh-TW"/>
        </w:rPr>
        <w:t>（暫定）</w:t>
      </w:r>
    </w:p>
    <w:p w:rsidR="006362CB" w:rsidRPr="001C08FE" w:rsidRDefault="006362CB" w:rsidP="00D60235">
      <w:pPr>
        <w:pStyle w:val="1"/>
      </w:pPr>
      <w:r w:rsidRPr="001C08FE">
        <w:t>注意事項：</w:t>
      </w:r>
    </w:p>
    <w:p w:rsidR="006362CB" w:rsidRPr="001B16F0" w:rsidRDefault="006362CB" w:rsidP="001B16F0">
      <w:pPr>
        <w:pStyle w:val="ab"/>
        <w:numPr>
          <w:ilvl w:val="0"/>
          <w:numId w:val="30"/>
        </w:numPr>
        <w:spacing w:beforeLines="0" w:before="0"/>
        <w:ind w:leftChars="0" w:left="482" w:hanging="482"/>
        <w:rPr>
          <w:rFonts w:cs="Noteworthy Light"/>
        </w:rPr>
      </w:pPr>
      <w:r w:rsidRPr="001C08FE">
        <w:rPr>
          <w:rFonts w:hint="eastAsia"/>
        </w:rPr>
        <w:t>得獎者須於比賽得獎公佈後一個月內，繳交修改完成之得獎作品電子檔，以供推廣。</w:t>
      </w:r>
    </w:p>
    <w:p w:rsidR="006362CB" w:rsidRPr="001B16F0" w:rsidRDefault="006362CB" w:rsidP="001B16F0">
      <w:pPr>
        <w:pStyle w:val="ab"/>
        <w:numPr>
          <w:ilvl w:val="0"/>
          <w:numId w:val="30"/>
        </w:numPr>
        <w:spacing w:beforeLines="0" w:before="0"/>
        <w:ind w:leftChars="0" w:left="482" w:hanging="482"/>
        <w:rPr>
          <w:rFonts w:cs="Noteworthy Light"/>
        </w:rPr>
      </w:pPr>
      <w:r w:rsidRPr="001C08FE">
        <w:rPr>
          <w:rFonts w:hint="eastAsia"/>
        </w:rPr>
        <w:t>比賽作品以未曾發表者為限，若作品經檢舉或告發涉及著作權之侵害，將取消得獎資格、並追回原發之獎金、獎牌。</w:t>
      </w:r>
    </w:p>
    <w:p w:rsidR="006362CB" w:rsidRPr="001B16F0" w:rsidRDefault="006362CB" w:rsidP="001B16F0">
      <w:pPr>
        <w:pStyle w:val="ab"/>
        <w:numPr>
          <w:ilvl w:val="0"/>
          <w:numId w:val="30"/>
        </w:numPr>
        <w:spacing w:beforeLines="0" w:before="0"/>
        <w:ind w:leftChars="0" w:left="482" w:hanging="482"/>
        <w:rPr>
          <w:rFonts w:cs="Noteworthy Light"/>
        </w:rPr>
      </w:pPr>
      <w:r w:rsidRPr="001C08FE">
        <w:rPr>
          <w:rFonts w:hint="eastAsia"/>
        </w:rPr>
        <w:t>經本會審定之得獎作品，日後僅供作者教學使用，不得另行參賽。</w:t>
      </w:r>
    </w:p>
    <w:p w:rsidR="006362CB" w:rsidRPr="001B16F0" w:rsidRDefault="006362CB" w:rsidP="001B16F0">
      <w:pPr>
        <w:pStyle w:val="ab"/>
        <w:numPr>
          <w:ilvl w:val="0"/>
          <w:numId w:val="30"/>
        </w:numPr>
        <w:spacing w:beforeLines="0" w:before="0"/>
        <w:ind w:leftChars="0" w:left="482" w:hanging="482"/>
        <w:rPr>
          <w:rFonts w:cs="Noteworthy Light"/>
        </w:rPr>
      </w:pPr>
      <w:r w:rsidRPr="001C08FE">
        <w:rPr>
          <w:rFonts w:hint="eastAsia"/>
        </w:rPr>
        <w:t>參賽作品請自留底稿，恕不退件。</w:t>
      </w:r>
      <w:r w:rsidRPr="001C08FE">
        <w:rPr>
          <w:rFonts w:hint="eastAsia"/>
        </w:rPr>
        <w:t xml:space="preserve"> </w:t>
      </w:r>
    </w:p>
    <w:p w:rsidR="006362CB" w:rsidRPr="001B16F0" w:rsidRDefault="006362CB" w:rsidP="001B16F0">
      <w:pPr>
        <w:pStyle w:val="ab"/>
        <w:numPr>
          <w:ilvl w:val="0"/>
          <w:numId w:val="30"/>
        </w:numPr>
        <w:spacing w:beforeLines="0" w:before="0"/>
        <w:ind w:leftChars="0" w:left="482" w:hanging="482"/>
        <w:rPr>
          <w:rFonts w:cs="Noteworthy Light"/>
        </w:rPr>
      </w:pPr>
      <w:r w:rsidRPr="001C08FE">
        <w:rPr>
          <w:rFonts w:hint="eastAsia"/>
        </w:rPr>
        <w:t>獎金應依政府規定扣繳稅金。</w:t>
      </w:r>
      <w:r w:rsidRPr="001C08FE">
        <w:rPr>
          <w:rFonts w:hint="eastAsia"/>
        </w:rPr>
        <w:t xml:space="preserve"> </w:t>
      </w:r>
    </w:p>
    <w:p w:rsidR="006362CB" w:rsidRPr="001B16F0" w:rsidRDefault="006362CB" w:rsidP="001B16F0">
      <w:pPr>
        <w:pStyle w:val="ab"/>
        <w:numPr>
          <w:ilvl w:val="0"/>
          <w:numId w:val="30"/>
        </w:numPr>
        <w:spacing w:beforeLines="0" w:before="0"/>
        <w:ind w:leftChars="0" w:left="482" w:hanging="482"/>
        <w:rPr>
          <w:rFonts w:cs="Noteworthy Light"/>
        </w:rPr>
      </w:pPr>
      <w:r w:rsidRPr="001C08FE">
        <w:rPr>
          <w:rFonts w:hint="eastAsia"/>
        </w:rPr>
        <w:t>投稿教案上請勿書寫作者姓名或其他得以揭露作者身分之相關訊息。</w:t>
      </w:r>
    </w:p>
    <w:p w:rsidR="006362CB" w:rsidRPr="001B16F0" w:rsidRDefault="006362CB" w:rsidP="001B16F0">
      <w:pPr>
        <w:pStyle w:val="ab"/>
        <w:numPr>
          <w:ilvl w:val="0"/>
          <w:numId w:val="30"/>
        </w:numPr>
        <w:spacing w:beforeLines="0" w:before="0"/>
        <w:ind w:leftChars="0" w:left="482" w:hanging="482"/>
        <w:rPr>
          <w:rFonts w:cs="Noteworthy Light"/>
        </w:rPr>
      </w:pPr>
      <w:r w:rsidRPr="001C08FE">
        <w:rPr>
          <w:rFonts w:hint="eastAsia"/>
        </w:rPr>
        <w:t>歡迎參加本會舉辦的自由人權教育推廣系列講座或其他相關活動。</w:t>
      </w:r>
    </w:p>
    <w:p w:rsidR="001B16F0" w:rsidRPr="001B16F0" w:rsidRDefault="006362CB" w:rsidP="001B16F0">
      <w:pPr>
        <w:pStyle w:val="ab"/>
        <w:numPr>
          <w:ilvl w:val="0"/>
          <w:numId w:val="30"/>
        </w:numPr>
        <w:spacing w:beforeLines="0" w:before="0"/>
        <w:ind w:leftChars="0" w:left="482" w:hanging="482"/>
        <w:rPr>
          <w:rStyle w:val="Hyperlink1"/>
          <w:rFonts w:ascii="微軟正黑體" w:eastAsia="微軟正黑體" w:hAnsi="微軟正黑體"/>
          <w:color w:val="000000"/>
          <w:szCs w:val="24"/>
          <w:u w:val="none" w:color="000000"/>
        </w:rPr>
      </w:pPr>
      <w:r w:rsidRPr="001B16F0">
        <w:rPr>
          <w:lang w:val="zh-TW"/>
        </w:rPr>
        <w:t>詳細資訊請參考鄭南榕基金會</w:t>
      </w:r>
      <w:proofErr w:type="gramStart"/>
      <w:r w:rsidRPr="001B16F0">
        <w:rPr>
          <w:rFonts w:ascii="細明體" w:eastAsia="細明體" w:hAnsi="細明體" w:cs="細明體" w:hint="eastAsia"/>
        </w:rPr>
        <w:t>‧</w:t>
      </w:r>
      <w:proofErr w:type="gramEnd"/>
      <w:r w:rsidRPr="001B16F0">
        <w:rPr>
          <w:lang w:val="zh-TW"/>
        </w:rPr>
        <w:t>紀念館網站</w:t>
      </w:r>
      <w:r w:rsidRPr="001B16F0">
        <w:t>：</w:t>
      </w:r>
      <w:hyperlink r:id="rId9" w:history="1">
        <w:r w:rsidRPr="001B16F0">
          <w:rPr>
            <w:rStyle w:val="Hyperlink1"/>
            <w:rFonts w:ascii="微軟正黑體" w:eastAsia="微軟正黑體" w:hAnsi="微軟正黑體"/>
          </w:rPr>
          <w:t>http://www.nylon.org.tw/</w:t>
        </w:r>
      </w:hyperlink>
    </w:p>
    <w:p w:rsidR="001B16F0" w:rsidRDefault="006362CB" w:rsidP="001B16F0">
      <w:pPr>
        <w:pStyle w:val="ab"/>
        <w:numPr>
          <w:ilvl w:val="0"/>
          <w:numId w:val="30"/>
        </w:numPr>
        <w:spacing w:beforeLines="0" w:before="0"/>
        <w:ind w:leftChars="0" w:left="482" w:hanging="482"/>
        <w:rPr>
          <w:rFonts w:ascii="微軟正黑體" w:hAnsi="微軟正黑體" w:cs="華康鐵線龍門W3"/>
          <w:color w:val="000000"/>
          <w:szCs w:val="24"/>
          <w:u w:color="000000"/>
        </w:rPr>
      </w:pPr>
      <w:r w:rsidRPr="001C08FE">
        <w:rPr>
          <w:rFonts w:ascii="微軟正黑體" w:hAnsi="微軟正黑體" w:cs="華康鐵線龍門W3" w:hint="eastAsia"/>
          <w:szCs w:val="24"/>
          <w:lang w:val="zh-TW"/>
        </w:rPr>
        <w:t>可上</w:t>
      </w:r>
      <w:r w:rsidRPr="001C08FE">
        <w:rPr>
          <w:rFonts w:ascii="微軟正黑體" w:hAnsi="微軟正黑體" w:cs="華康鐵線龍門W3"/>
          <w:szCs w:val="24"/>
          <w:lang w:val="zh-TW"/>
        </w:rPr>
        <w:t>網參考本</w:t>
      </w:r>
      <w:proofErr w:type="gramStart"/>
      <w:r w:rsidRPr="001C08FE">
        <w:rPr>
          <w:rFonts w:ascii="微軟正黑體" w:hAnsi="微軟正黑體" w:cs="華康鐵線龍門W3"/>
          <w:szCs w:val="24"/>
          <w:lang w:val="zh-TW"/>
        </w:rPr>
        <w:t>會</w:t>
      </w:r>
      <w:r w:rsidRPr="001C08FE">
        <w:rPr>
          <w:rFonts w:ascii="微軟正黑體" w:hAnsi="微軟正黑體" w:cs="華康鐵線龍門W3" w:hint="eastAsia"/>
          <w:szCs w:val="24"/>
          <w:lang w:val="zh-TW"/>
        </w:rPr>
        <w:t>官網之</w:t>
      </w:r>
      <w:proofErr w:type="gramEnd"/>
      <w:r w:rsidR="0030185D">
        <w:fldChar w:fldCharType="begin"/>
      </w:r>
      <w:r w:rsidR="0030185D">
        <w:instrText xml:space="preserve"> HYPERLINK "http://maps.google.com/maps/ms?ie=utf8&amp;hl=zh-tw&amp;msa=0&amp;msid=103701733575169921197.000459a7f52564188b7e4&amp;z=7" </w:instrText>
      </w:r>
      <w:r w:rsidR="0030185D">
        <w:fldChar w:fldCharType="separate"/>
      </w:r>
      <w:r w:rsidR="008D00F0">
        <w:rPr>
          <w:rStyle w:val="Hyperlink0"/>
          <w:rFonts w:ascii="微軟正黑體" w:eastAsia="微軟正黑體" w:hAnsi="微軟正黑體"/>
          <w:szCs w:val="24"/>
        </w:rPr>
        <w:t>臺</w:t>
      </w:r>
      <w:r w:rsidRPr="001C08FE">
        <w:rPr>
          <w:rStyle w:val="Hyperlink0"/>
          <w:rFonts w:ascii="微軟正黑體" w:eastAsia="微軟正黑體" w:hAnsi="微軟正黑體"/>
          <w:szCs w:val="24"/>
        </w:rPr>
        <w:t>灣人權地圖</w:t>
      </w:r>
      <w:r w:rsidR="0030185D">
        <w:rPr>
          <w:rStyle w:val="Hyperlink0"/>
          <w:rFonts w:ascii="微軟正黑體" w:eastAsia="微軟正黑體" w:hAnsi="微軟正黑體"/>
          <w:szCs w:val="24"/>
        </w:rPr>
        <w:fldChar w:fldCharType="end"/>
      </w:r>
      <w:r w:rsidRPr="001C08FE">
        <w:rPr>
          <w:rFonts w:ascii="微軟正黑體" w:hAnsi="微軟正黑體" w:cs="華康鐵線龍門W3" w:hint="eastAsia"/>
          <w:szCs w:val="24"/>
        </w:rPr>
        <w:t>。</w:t>
      </w:r>
    </w:p>
    <w:p w:rsidR="006362CB" w:rsidRPr="001B16F0" w:rsidRDefault="006362CB" w:rsidP="001B16F0">
      <w:pPr>
        <w:pStyle w:val="ab"/>
        <w:numPr>
          <w:ilvl w:val="0"/>
          <w:numId w:val="30"/>
        </w:numPr>
        <w:tabs>
          <w:tab w:val="left" w:pos="-142"/>
        </w:tabs>
        <w:spacing w:beforeLines="0" w:before="0"/>
        <w:ind w:leftChars="0" w:left="482" w:hanging="482"/>
        <w:rPr>
          <w:rFonts w:ascii="微軟正黑體" w:hAnsi="微軟正黑體" w:cs="華康鐵線龍門W3"/>
          <w:color w:val="000000"/>
          <w:szCs w:val="24"/>
          <w:u w:color="000000"/>
        </w:rPr>
      </w:pPr>
      <w:r w:rsidRPr="001B16F0">
        <w:rPr>
          <w:rFonts w:ascii="微軟正黑體" w:hAnsi="微軟正黑體" w:cs="華康鐵線龍門W3"/>
          <w:szCs w:val="24"/>
          <w:lang w:val="zh-TW"/>
        </w:rPr>
        <w:t>上述活動內容說明若有未盡事宜，</w:t>
      </w:r>
      <w:r w:rsidRPr="001B16F0">
        <w:rPr>
          <w:rFonts w:ascii="微軟正黑體" w:hAnsi="微軟正黑體" w:cs="華康鐵線龍門W3" w:hint="eastAsia"/>
          <w:szCs w:val="24"/>
        </w:rPr>
        <w:t>本會</w:t>
      </w:r>
      <w:r w:rsidRPr="001B16F0">
        <w:rPr>
          <w:rFonts w:ascii="微軟正黑體" w:hAnsi="微軟正黑體" w:cs="華康鐵線龍門W3"/>
          <w:szCs w:val="24"/>
          <w:lang w:val="zh-TW"/>
        </w:rPr>
        <w:t>隨時公佈。</w:t>
      </w:r>
    </w:p>
    <w:p w:rsidR="006362CB" w:rsidRPr="001C08FE" w:rsidRDefault="00B530EA" w:rsidP="001B16F0">
      <w:pPr>
        <w:pStyle w:val="1"/>
      </w:pPr>
      <w:r>
        <w:t>聯絡方式</w:t>
      </w:r>
    </w:p>
    <w:p w:rsidR="006362CB" w:rsidRPr="00B530EA" w:rsidRDefault="006362CB" w:rsidP="00B530EA">
      <w:pPr>
        <w:spacing w:before="90"/>
      </w:pPr>
      <w:r w:rsidRPr="001C08FE">
        <w:rPr>
          <w:lang w:val="zh-TW"/>
        </w:rPr>
        <w:t>電話：</w:t>
      </w:r>
      <w:r w:rsidRPr="001C08FE">
        <w:t xml:space="preserve">02-25468766 </w:t>
      </w:r>
      <w:r w:rsidRPr="001C08FE">
        <w:rPr>
          <w:lang w:val="zh-TW"/>
        </w:rPr>
        <w:t>傳真：</w:t>
      </w:r>
      <w:r w:rsidRPr="001C08FE">
        <w:t>02-27160758</w:t>
      </w:r>
      <w:r w:rsidR="001B16F0">
        <w:rPr>
          <w:rFonts w:hint="eastAsia"/>
        </w:rPr>
        <w:t xml:space="preserve">　電子</w:t>
      </w:r>
      <w:r w:rsidRPr="001C08FE">
        <w:rPr>
          <w:lang w:val="zh-TW"/>
        </w:rPr>
        <w:t>信箱：</w:t>
      </w:r>
      <w:hyperlink r:id="rId10" w:history="1">
        <w:r w:rsidRPr="001C08FE">
          <w:rPr>
            <w:rStyle w:val="Hyperlink1"/>
            <w:rFonts w:ascii="微軟正黑體" w:eastAsia="微軟正黑體" w:hAnsi="微軟正黑體"/>
          </w:rPr>
          <w:t>services@nylon.org.tw</w:t>
        </w:r>
      </w:hyperlink>
    </w:p>
    <w:p w:rsidR="002F66DB" w:rsidRDefault="002F66DB" w:rsidP="00993295">
      <w:pPr>
        <w:pStyle w:val="Afe"/>
        <w:snapToGrid w:val="0"/>
        <w:jc w:val="center"/>
        <w:rPr>
          <w:rFonts w:ascii="微軟正黑體" w:eastAsia="微軟正黑體" w:hAnsi="微軟正黑體" w:cs="華康鐵線龍門W3"/>
          <w:b/>
          <w:bCs/>
          <w:sz w:val="32"/>
          <w:lang w:val="zh-TW"/>
        </w:rPr>
      </w:pPr>
    </w:p>
    <w:p w:rsidR="00973252" w:rsidRPr="002F66DB" w:rsidRDefault="008800AF" w:rsidP="002F66DB">
      <w:pPr>
        <w:pStyle w:val="Afe"/>
        <w:snapToGrid w:val="0"/>
        <w:jc w:val="center"/>
        <w:rPr>
          <w:rFonts w:ascii="微軟正黑體" w:eastAsia="微軟正黑體" w:hAnsi="微軟正黑體" w:cs="華康鐵線龍門W3"/>
          <w:b/>
          <w:bCs/>
          <w:sz w:val="32"/>
          <w:lang w:val="zh-TW"/>
        </w:rPr>
      </w:pPr>
      <w:r>
        <w:rPr>
          <w:rFonts w:ascii="微軟正黑體" w:eastAsia="微軟正黑體" w:hAnsi="微軟正黑體" w:cs="華康鐵線龍門W3" w:hint="eastAsia"/>
          <w:b/>
          <w:bCs/>
          <w:sz w:val="32"/>
          <w:lang w:val="zh-TW"/>
        </w:rPr>
        <w:t>第九</w:t>
      </w:r>
      <w:r w:rsidR="00B530EA" w:rsidRPr="00973252">
        <w:rPr>
          <w:rFonts w:ascii="微軟正黑體" w:eastAsia="微軟正黑體" w:hAnsi="微軟正黑體" w:cs="華康鐵線龍門W3" w:hint="eastAsia"/>
          <w:b/>
          <w:bCs/>
          <w:sz w:val="32"/>
          <w:lang w:val="zh-TW"/>
        </w:rPr>
        <w:t>屆中小學人權教案徵選設計比賽</w:t>
      </w:r>
      <w:r w:rsidR="006362CB" w:rsidRPr="00973252">
        <w:rPr>
          <w:rFonts w:ascii="微軟正黑體" w:eastAsia="微軟正黑體" w:hAnsi="微軟正黑體" w:cs="華康鐵線龍門W3"/>
          <w:b/>
          <w:bCs/>
          <w:sz w:val="32"/>
          <w:lang w:val="zh-TW"/>
        </w:rPr>
        <w:t>報名表</w:t>
      </w:r>
      <w:r w:rsidR="00B530EA" w:rsidRPr="00973252">
        <w:rPr>
          <w:rFonts w:ascii="微軟正黑體" w:eastAsia="微軟正黑體" w:hAnsi="微軟正黑體" w:cs="華康鐵線龍門W3" w:hint="eastAsia"/>
          <w:b/>
          <w:bCs/>
          <w:sz w:val="32"/>
          <w:lang w:val="zh-TW"/>
        </w:rPr>
        <w:t>暨授權同意書</w:t>
      </w:r>
    </w:p>
    <w:tbl>
      <w:tblPr>
        <w:tblStyle w:val="TableNormal"/>
        <w:tblW w:w="9867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9"/>
        <w:gridCol w:w="4636"/>
        <w:gridCol w:w="1134"/>
        <w:gridCol w:w="2358"/>
      </w:tblGrid>
      <w:tr w:rsidR="006362CB" w:rsidRPr="001C08FE" w:rsidTr="00377B1E">
        <w:trPr>
          <w:trHeight w:val="509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A47A30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徵選組別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2767F8" w:rsidP="00A47A30">
            <w:pPr>
              <w:pStyle w:val="Afe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華康鐵線龍門W3" w:hint="eastAsia"/>
              </w:rPr>
              <w:t>□</w:t>
            </w:r>
            <w:r w:rsidR="006362CB" w:rsidRPr="001C08FE">
              <w:rPr>
                <w:rFonts w:ascii="微軟正黑體" w:eastAsia="微軟正黑體" w:hAnsi="微軟正黑體" w:cs="華康鐵線龍門W3"/>
                <w:lang w:val="zh-TW"/>
              </w:rPr>
              <w:t xml:space="preserve">國小組  </w:t>
            </w:r>
            <w:r>
              <w:rPr>
                <w:rFonts w:ascii="新細明體" w:eastAsia="新細明體" w:hAnsi="新細明體" w:cs="華康鐵線龍門W3" w:hint="eastAsia"/>
              </w:rPr>
              <w:t>□</w:t>
            </w:r>
            <w:r w:rsidR="006362CB" w:rsidRPr="001C08FE">
              <w:rPr>
                <w:rFonts w:ascii="微軟正黑體" w:eastAsia="微軟正黑體" w:hAnsi="微軟正黑體" w:cs="華康鐵線龍門W3"/>
                <w:lang w:val="zh-TW"/>
              </w:rPr>
              <w:t>國中組</w:t>
            </w:r>
            <w:r>
              <w:rPr>
                <w:rFonts w:ascii="微軟正黑體" w:eastAsia="微軟正黑體" w:hAnsi="微軟正黑體" w:cs="華康鐵線龍門W3"/>
                <w:lang w:val="zh-TW"/>
              </w:rPr>
              <w:t xml:space="preserve">  </w:t>
            </w:r>
            <w:r>
              <w:rPr>
                <w:rFonts w:ascii="新細明體" w:eastAsia="新細明體" w:hAnsi="新細明體" w:cs="華康鐵線龍門W3" w:hint="eastAsia"/>
              </w:rPr>
              <w:t>□</w:t>
            </w:r>
            <w:r w:rsidR="006362CB" w:rsidRPr="001C08FE">
              <w:rPr>
                <w:rFonts w:ascii="微軟正黑體" w:eastAsia="微軟正黑體" w:hAnsi="微軟正黑體" w:cs="華康鐵線龍門W3"/>
                <w:lang w:val="zh-TW"/>
              </w:rPr>
              <w:t xml:space="preserve">高中組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1A1E22">
            <w:pPr>
              <w:pStyle w:val="Afe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作品編號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2CB" w:rsidRPr="001C08FE" w:rsidRDefault="006362CB" w:rsidP="00A47A30">
            <w:pPr>
              <w:pStyle w:val="Afe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2767F8">
              <w:rPr>
                <w:rFonts w:ascii="微軟正黑體" w:eastAsia="微軟正黑體" w:hAnsi="微軟正黑體" w:cs="華康鐵線龍門W3"/>
                <w:color w:val="808080" w:themeColor="background1" w:themeShade="80"/>
                <w:lang w:val="zh-TW"/>
              </w:rPr>
              <w:t>（由主辦單位填寫）</w:t>
            </w:r>
          </w:p>
        </w:tc>
      </w:tr>
      <w:tr w:rsidR="006362CB" w:rsidRPr="001C08FE" w:rsidTr="00377B1E">
        <w:trPr>
          <w:trHeight w:val="478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A47A30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課程主題</w:t>
            </w:r>
          </w:p>
        </w:tc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2CB" w:rsidRPr="001C08FE" w:rsidRDefault="006362CB" w:rsidP="00A47A30">
            <w:pPr>
              <w:spacing w:beforeLines="0" w:before="0"/>
              <w:rPr>
                <w:rFonts w:ascii="微軟正黑體" w:hAnsi="微軟正黑體"/>
                <w:szCs w:val="24"/>
              </w:rPr>
            </w:pPr>
          </w:p>
        </w:tc>
      </w:tr>
      <w:tr w:rsidR="006362CB" w:rsidRPr="001C08FE" w:rsidTr="002F66DB">
        <w:trPr>
          <w:trHeight w:val="37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A47A30" w:rsidP="00377B1E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華康鐵線龍門W3"/>
                <w:lang w:val="zh-TW"/>
              </w:rPr>
              <w:t>課程相關</w:t>
            </w:r>
            <w:r w:rsidR="006362CB" w:rsidRPr="001C08FE">
              <w:rPr>
                <w:rFonts w:ascii="微軟正黑體" w:eastAsia="微軟正黑體" w:hAnsi="微軟正黑體" w:cs="華康鐵線龍門W3"/>
                <w:lang w:val="zh-TW"/>
              </w:rPr>
              <w:t>地點</w:t>
            </w:r>
          </w:p>
        </w:tc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2CB" w:rsidRPr="001C08FE" w:rsidRDefault="006362CB" w:rsidP="00A47A30">
            <w:pPr>
              <w:spacing w:beforeLines="0" w:before="0"/>
              <w:rPr>
                <w:rFonts w:ascii="微軟正黑體" w:hAnsi="微軟正黑體"/>
                <w:szCs w:val="24"/>
              </w:rPr>
            </w:pPr>
          </w:p>
        </w:tc>
      </w:tr>
      <w:tr w:rsidR="006362CB" w:rsidRPr="001C08FE" w:rsidTr="00377B1E">
        <w:trPr>
          <w:trHeight w:val="1108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A47A30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 w:cs="華康鐵線龍門W3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作品簡述</w:t>
            </w:r>
          </w:p>
          <w:p w:rsidR="006362CB" w:rsidRPr="001C08FE" w:rsidRDefault="006362CB" w:rsidP="00A47A30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</w:rPr>
              <w:t>(100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字</w:t>
            </w:r>
            <w:proofErr w:type="gramStart"/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以內</w:t>
            </w:r>
            <w:r w:rsidRPr="001C08FE">
              <w:rPr>
                <w:rFonts w:ascii="微軟正黑體" w:eastAsia="微軟正黑體" w:hAnsi="微軟正黑體" w:cs="華康鐵線龍門W3"/>
              </w:rPr>
              <w:t>)</w:t>
            </w:r>
            <w:proofErr w:type="gramEnd"/>
          </w:p>
        </w:tc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2CB" w:rsidRPr="001C08FE" w:rsidRDefault="006362CB" w:rsidP="00A47A30">
            <w:pPr>
              <w:pStyle w:val="Afe"/>
              <w:snapToGrid w:val="0"/>
              <w:spacing w:line="360" w:lineRule="exact"/>
              <w:rPr>
                <w:rFonts w:ascii="微軟正黑體" w:eastAsia="微軟正黑體" w:hAnsi="微軟正黑體" w:cs="華康鐵線龍門W3"/>
              </w:rPr>
            </w:pPr>
          </w:p>
          <w:p w:rsidR="006362CB" w:rsidRPr="001C08FE" w:rsidRDefault="006362CB" w:rsidP="00A47A30">
            <w:pPr>
              <w:pStyle w:val="Afe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6362CB" w:rsidRPr="001C08FE" w:rsidTr="00A47A30">
        <w:trPr>
          <w:trHeight w:val="4394"/>
          <w:jc w:val="center"/>
        </w:trPr>
        <w:tc>
          <w:tcPr>
            <w:tcW w:w="9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2CB" w:rsidRPr="00437321" w:rsidRDefault="006362CB" w:rsidP="00A47A30">
            <w:pPr>
              <w:pStyle w:val="Afe"/>
              <w:snapToGrid w:val="0"/>
              <w:spacing w:line="360" w:lineRule="exact"/>
              <w:rPr>
                <w:rFonts w:ascii="微軟正黑體" w:eastAsia="微軟正黑體" w:hAnsi="微軟正黑體" w:cs="華康鐵線龍門W3"/>
                <w:b/>
                <w:bCs/>
                <w:sz w:val="28"/>
              </w:rPr>
            </w:pPr>
            <w:r w:rsidRPr="00437321">
              <w:rPr>
                <w:rFonts w:ascii="微軟正黑體" w:eastAsia="微軟正黑體" w:hAnsi="微軟正黑體" w:cs="華康鐵線龍門W3"/>
                <w:b/>
                <w:bCs/>
                <w:sz w:val="28"/>
                <w:lang w:val="zh-TW"/>
              </w:rPr>
              <w:t>授權同意書：</w:t>
            </w:r>
          </w:p>
          <w:p w:rsidR="006362CB" w:rsidRPr="001C08FE" w:rsidRDefault="006362CB" w:rsidP="00A47A30">
            <w:pPr>
              <w:pStyle w:val="Afe"/>
              <w:snapToGrid w:val="0"/>
              <w:spacing w:line="360" w:lineRule="exact"/>
              <w:rPr>
                <w:rFonts w:ascii="微軟正黑體" w:eastAsia="微軟正黑體" w:hAnsi="微軟正黑體" w:cs="華康鐵線龍門W3"/>
                <w:b/>
                <w:bCs/>
              </w:rPr>
            </w:pPr>
            <w:r w:rsidRPr="001C08FE">
              <w:rPr>
                <w:rFonts w:ascii="微軟正黑體" w:eastAsia="微軟正黑體" w:hAnsi="微軟正黑體" w:cs="華康鐵線龍門W3"/>
                <w:b/>
                <w:bCs/>
              </w:rPr>
              <w:t xml:space="preserve">    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茲同意遵守鄭南榕基金會「第</w:t>
            </w:r>
            <w:r w:rsidR="008800AF">
              <w:rPr>
                <w:rFonts w:ascii="微軟正黑體" w:eastAsia="微軟正黑體" w:hAnsi="微軟正黑體" w:cs="華康鐵線龍門W3" w:hint="eastAsia"/>
                <w:lang w:val="zh-TW"/>
              </w:rPr>
              <w:t>九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屆中小學人權教案設計徵選比賽」之各項規定，參賽作品確係本人之原創作品，如發生仿冒、抄襲情事者，願負起全部法律責任。</w:t>
            </w:r>
          </w:p>
          <w:p w:rsidR="006362CB" w:rsidRPr="001C08FE" w:rsidRDefault="006362CB" w:rsidP="00A47A30">
            <w:pPr>
              <w:pStyle w:val="Afe"/>
              <w:snapToGrid w:val="0"/>
              <w:spacing w:line="360" w:lineRule="exact"/>
              <w:rPr>
                <w:rFonts w:ascii="微軟正黑體" w:eastAsia="微軟正黑體" w:hAnsi="微軟正黑體" w:cs="華康鐵線龍門W3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 xml:space="preserve">　　本人參賽作品如得獎，即同意鄭南榕基金會得公開發表，並無償授權鄭南榕基金會非營利用途之重製、發行與公開傳輸；主辦單位並得集結編印、出版、公布於網站。</w:t>
            </w:r>
          </w:p>
          <w:p w:rsidR="006362CB" w:rsidRPr="001C08FE" w:rsidRDefault="006362CB" w:rsidP="00A47A30">
            <w:pPr>
              <w:pStyle w:val="Afe"/>
              <w:snapToGrid w:val="0"/>
              <w:spacing w:line="360" w:lineRule="exact"/>
              <w:ind w:firstLine="240"/>
              <w:rPr>
                <w:rFonts w:ascii="微軟正黑體" w:eastAsia="微軟正黑體" w:hAnsi="微軟正黑體" w:cs="華康鐵線龍門W3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此致</w:t>
            </w:r>
          </w:p>
          <w:p w:rsidR="006362CB" w:rsidRPr="001C08FE" w:rsidRDefault="006362CB" w:rsidP="00A47A30">
            <w:pPr>
              <w:pStyle w:val="Afe"/>
              <w:snapToGrid w:val="0"/>
              <w:spacing w:line="360" w:lineRule="exact"/>
              <w:ind w:firstLine="240"/>
              <w:rPr>
                <w:rFonts w:ascii="微軟正黑體" w:eastAsia="微軟正黑體" w:hAnsi="微軟正黑體" w:cs="華康鐵線龍門W3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 xml:space="preserve">　  財團法人鄭南榕基金會</w:t>
            </w:r>
          </w:p>
          <w:p w:rsidR="006362CB" w:rsidRPr="001C08FE" w:rsidRDefault="006362CB" w:rsidP="00A47A30">
            <w:pPr>
              <w:pStyle w:val="Afe"/>
              <w:snapToGrid w:val="0"/>
              <w:spacing w:line="360" w:lineRule="exact"/>
              <w:ind w:firstLine="3600"/>
              <w:rPr>
                <w:rFonts w:ascii="微軟正黑體" w:eastAsia="微軟正黑體" w:hAnsi="微軟正黑體" w:cs="華康鐵線龍門W3"/>
              </w:rPr>
            </w:pPr>
            <w:r w:rsidRPr="001C08FE">
              <w:rPr>
                <w:rFonts w:ascii="微軟正黑體" w:eastAsia="微軟正黑體" w:hAnsi="微軟正黑體" w:cs="華康鐵線龍門W3"/>
              </w:rPr>
              <w:t xml:space="preserve">              </w:t>
            </w:r>
          </w:p>
          <w:p w:rsidR="006362CB" w:rsidRPr="001C08FE" w:rsidRDefault="006362CB" w:rsidP="00A47A30">
            <w:pPr>
              <w:pStyle w:val="Afe"/>
              <w:snapToGrid w:val="0"/>
              <w:spacing w:line="360" w:lineRule="exact"/>
              <w:ind w:firstLine="2037"/>
              <w:rPr>
                <w:rFonts w:ascii="微軟正黑體" w:eastAsia="微軟正黑體" w:hAnsi="微軟正黑體" w:cs="華康鐵線龍門W3"/>
                <w:u w:val="single"/>
              </w:rPr>
            </w:pPr>
            <w:r w:rsidRPr="001C08FE">
              <w:rPr>
                <w:rFonts w:ascii="微軟正黑體" w:eastAsia="微軟正黑體" w:hAnsi="微軟正黑體" w:cs="華康鐵線龍門W3"/>
                <w:b/>
                <w:bCs/>
                <w:lang w:val="zh-TW"/>
              </w:rPr>
              <w:t>作者（全部作者）簽章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：</w:t>
            </w:r>
            <w:r w:rsidRPr="001C08FE">
              <w:rPr>
                <w:rFonts w:ascii="微軟正黑體" w:eastAsia="微軟正黑體" w:hAnsi="微軟正黑體" w:cs="華康鐵線龍門W3"/>
                <w:u w:val="single"/>
                <w:lang w:val="zh-TW"/>
              </w:rPr>
              <w:t xml:space="preserve">　　</w:t>
            </w:r>
            <w:r w:rsidR="00437321" w:rsidRPr="001C08FE">
              <w:rPr>
                <w:rFonts w:ascii="微軟正黑體" w:eastAsia="微軟正黑體" w:hAnsi="微軟正黑體" w:cs="華康鐵線龍門W3"/>
                <w:u w:val="single"/>
                <w:lang w:val="zh-TW"/>
              </w:rPr>
              <w:t xml:space="preserve">　　   　　   　　   　　   　　   　　   </w:t>
            </w:r>
            <w:r w:rsidR="00437321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　　</w:t>
            </w:r>
            <w:r w:rsidRPr="001C08FE">
              <w:rPr>
                <w:rFonts w:ascii="微軟正黑體" w:eastAsia="微軟正黑體" w:hAnsi="微軟正黑體" w:cs="華康鐵線龍門W3"/>
                <w:u w:val="single"/>
                <w:lang w:val="zh-TW"/>
              </w:rPr>
              <w:t xml:space="preserve">　               　　            　　　  　　　</w:t>
            </w:r>
          </w:p>
          <w:p w:rsidR="006362CB" w:rsidRPr="001C08FE" w:rsidRDefault="006362CB" w:rsidP="00A47A30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 w:cs="華康鐵線龍門W3"/>
                <w:b/>
                <w:bCs/>
              </w:rPr>
            </w:pPr>
            <w:r w:rsidRPr="001C08FE">
              <w:rPr>
                <w:rFonts w:ascii="微軟正黑體" w:eastAsia="微軟正黑體" w:hAnsi="微軟正黑體" w:cs="華康鐵線龍門W3"/>
                <w:b/>
                <w:bCs/>
              </w:rPr>
              <w:t xml:space="preserve">                                </w:t>
            </w:r>
            <w:r w:rsidRPr="001C08FE">
              <w:rPr>
                <w:rFonts w:ascii="微軟正黑體" w:eastAsia="微軟正黑體" w:hAnsi="微軟正黑體" w:cs="華康鐵線龍門W3"/>
                <w:b/>
                <w:bCs/>
                <w:lang w:val="zh-TW"/>
              </w:rPr>
              <w:t xml:space="preserve">　</w:t>
            </w:r>
            <w:r w:rsidRPr="001C08FE">
              <w:rPr>
                <w:rFonts w:ascii="微軟正黑體" w:eastAsia="微軟正黑體" w:hAnsi="微軟正黑體" w:cs="華康鐵線龍門W3"/>
                <w:b/>
                <w:bCs/>
              </w:rPr>
              <w:t xml:space="preserve">    201</w:t>
            </w:r>
            <w:r w:rsidR="008800AF">
              <w:rPr>
                <w:rFonts w:ascii="微軟正黑體" w:eastAsia="微軟正黑體" w:hAnsi="微軟正黑體" w:cs="華康鐵線龍門W3" w:hint="eastAsia"/>
                <w:b/>
                <w:bCs/>
              </w:rPr>
              <w:t>7</w:t>
            </w:r>
            <w:r w:rsidRPr="001C08FE">
              <w:rPr>
                <w:rFonts w:ascii="微軟正黑體" w:eastAsia="微軟正黑體" w:hAnsi="微軟正黑體" w:cs="華康鐵線龍門W3"/>
                <w:b/>
                <w:bCs/>
                <w:lang w:val="zh-TW"/>
              </w:rPr>
              <w:t>年　　　月　　　日</w:t>
            </w:r>
          </w:p>
          <w:p w:rsidR="006362CB" w:rsidRPr="001C08FE" w:rsidRDefault="006362CB" w:rsidP="00A47A30">
            <w:pPr>
              <w:pStyle w:val="Afe"/>
              <w:numPr>
                <w:ilvl w:val="0"/>
                <w:numId w:val="24"/>
              </w:numPr>
              <w:snapToGrid w:val="0"/>
              <w:spacing w:line="360" w:lineRule="exact"/>
              <w:ind w:left="432" w:hanging="432"/>
              <w:rPr>
                <w:rFonts w:ascii="微軟正黑體" w:eastAsia="微軟正黑體" w:hAnsi="微軟正黑體" w:cs="Noteworthy Bold"/>
              </w:rPr>
            </w:pPr>
            <w:r w:rsidRPr="001C08FE">
              <w:rPr>
                <w:rFonts w:ascii="微軟正黑體" w:eastAsia="微軟正黑體" w:hAnsi="微軟正黑體" w:cs="華康鐵線龍門W3" w:hint="eastAsia"/>
                <w:b/>
                <w:bCs/>
                <w:lang w:val="zh-TW"/>
              </w:rPr>
              <w:t>注意事項：凡參加本比賽者，即視為同意本簡章之相關規定，未簽署授權同意書者，不予受理報名。</w:t>
            </w:r>
          </w:p>
        </w:tc>
      </w:tr>
    </w:tbl>
    <w:p w:rsidR="006362CB" w:rsidRPr="001C08FE" w:rsidRDefault="006362CB" w:rsidP="00993295">
      <w:pPr>
        <w:pStyle w:val="Afe"/>
        <w:snapToGrid w:val="0"/>
        <w:rPr>
          <w:rFonts w:ascii="微軟正黑體" w:eastAsia="微軟正黑體" w:hAnsi="微軟正黑體" w:cs="華康鐵線龍門W3"/>
        </w:rPr>
      </w:pPr>
    </w:p>
    <w:p w:rsidR="00973252" w:rsidRDefault="00973252" w:rsidP="00993295">
      <w:pPr>
        <w:pStyle w:val="Afe"/>
        <w:snapToGrid w:val="0"/>
        <w:rPr>
          <w:rFonts w:ascii="微軟正黑體" w:eastAsia="微軟正黑體" w:hAnsi="微軟正黑體" w:cs="華康鐵線龍門W3"/>
          <w:lang w:val="zh-TW"/>
        </w:rPr>
      </w:pPr>
    </w:p>
    <w:p w:rsidR="00377B1E" w:rsidRDefault="00377B1E" w:rsidP="00993295">
      <w:pPr>
        <w:pStyle w:val="Afe"/>
        <w:snapToGrid w:val="0"/>
        <w:rPr>
          <w:rFonts w:ascii="微軟正黑體" w:eastAsia="微軟正黑體" w:hAnsi="微軟正黑體" w:cs="華康鐵線龍門W3"/>
          <w:lang w:val="zh-TW"/>
        </w:rPr>
      </w:pPr>
    </w:p>
    <w:p w:rsidR="002F66DB" w:rsidRDefault="002F66DB" w:rsidP="00993295">
      <w:pPr>
        <w:pStyle w:val="Afe"/>
        <w:snapToGrid w:val="0"/>
        <w:rPr>
          <w:rFonts w:ascii="微軟正黑體" w:eastAsia="微軟正黑體" w:hAnsi="微軟正黑體" w:cs="華康鐵線龍門W3"/>
          <w:lang w:val="zh-TW"/>
        </w:rPr>
      </w:pPr>
    </w:p>
    <w:p w:rsidR="00377B1E" w:rsidRDefault="00377B1E" w:rsidP="00993295">
      <w:pPr>
        <w:pStyle w:val="Afe"/>
        <w:snapToGrid w:val="0"/>
        <w:rPr>
          <w:rFonts w:ascii="微軟正黑體" w:eastAsia="微軟正黑體" w:hAnsi="微軟正黑體" w:cs="華康鐵線龍門W3"/>
          <w:lang w:val="zh-TW"/>
        </w:rPr>
      </w:pPr>
    </w:p>
    <w:p w:rsidR="00377B1E" w:rsidRDefault="00377B1E" w:rsidP="00993295">
      <w:pPr>
        <w:pStyle w:val="Afe"/>
        <w:snapToGrid w:val="0"/>
        <w:rPr>
          <w:rFonts w:ascii="微軟正黑體" w:eastAsia="微軟正黑體" w:hAnsi="微軟正黑體" w:cs="華康鐵線龍門W3"/>
          <w:lang w:val="zh-TW"/>
        </w:rPr>
      </w:pPr>
    </w:p>
    <w:p w:rsidR="00C20AE2" w:rsidRDefault="00C20AE2" w:rsidP="00993295">
      <w:pPr>
        <w:pStyle w:val="Afe"/>
        <w:snapToGrid w:val="0"/>
        <w:rPr>
          <w:rFonts w:ascii="微軟正黑體" w:eastAsia="微軟正黑體" w:hAnsi="微軟正黑體" w:cs="華康鐵線龍門W3"/>
          <w:lang w:val="zh-TW"/>
        </w:rPr>
      </w:pPr>
    </w:p>
    <w:p w:rsidR="00973252" w:rsidRDefault="00377B1E" w:rsidP="00377B1E">
      <w:pPr>
        <w:pStyle w:val="Afe"/>
        <w:snapToGrid w:val="0"/>
        <w:jc w:val="center"/>
        <w:rPr>
          <w:rFonts w:ascii="微軟正黑體" w:eastAsia="微軟正黑體" w:hAnsi="微軟正黑體" w:cs="華康鐵線龍門W3"/>
          <w:color w:val="FF0000"/>
          <w:lang w:val="zh-TW"/>
        </w:rPr>
      </w:pPr>
      <w:r>
        <w:rPr>
          <w:rFonts w:ascii="微軟正黑體" w:eastAsia="微軟正黑體" w:hAnsi="微軟正黑體" w:cs="華康鐵線龍門W3" w:hint="eastAsia"/>
          <w:color w:val="FF0000"/>
          <w:lang w:val="zh-TW"/>
        </w:rPr>
        <w:t>～</w:t>
      </w:r>
      <w:r w:rsidRPr="00377B1E">
        <w:rPr>
          <w:rFonts w:ascii="微軟正黑體" w:eastAsia="微軟正黑體" w:hAnsi="微軟正黑體" w:cs="華康鐵線龍門W3" w:hint="eastAsia"/>
          <w:color w:val="FF0000"/>
          <w:lang w:val="zh-TW"/>
        </w:rPr>
        <w:t>注意：</w:t>
      </w:r>
      <w:proofErr w:type="gramStart"/>
      <w:r w:rsidRPr="00377B1E">
        <w:rPr>
          <w:rFonts w:ascii="微軟正黑體" w:eastAsia="微軟正黑體" w:hAnsi="微軟正黑體" w:cs="華康鐵線龍門W3" w:hint="eastAsia"/>
          <w:color w:val="FF0000"/>
          <w:lang w:val="zh-TW"/>
        </w:rPr>
        <w:t>下頁尚有</w:t>
      </w:r>
      <w:proofErr w:type="gramEnd"/>
      <w:r w:rsidRPr="00377B1E">
        <w:rPr>
          <w:rFonts w:ascii="微軟正黑體" w:eastAsia="微軟正黑體" w:hAnsi="微軟正黑體" w:cs="華康鐵線龍門W3" w:hint="eastAsia"/>
          <w:color w:val="FF0000"/>
          <w:lang w:val="zh-TW"/>
        </w:rPr>
        <w:t>訊息未</w:t>
      </w:r>
      <w:r>
        <w:rPr>
          <w:rFonts w:ascii="微軟正黑體" w:eastAsia="微軟正黑體" w:hAnsi="微軟正黑體" w:cs="華康鐵線龍門W3" w:hint="eastAsia"/>
          <w:color w:val="FF0000"/>
          <w:lang w:val="zh-TW"/>
        </w:rPr>
        <w:t>完～</w:t>
      </w:r>
    </w:p>
    <w:p w:rsidR="002F66DB" w:rsidRPr="00377B1E" w:rsidRDefault="002F66DB" w:rsidP="00377B1E">
      <w:pPr>
        <w:pStyle w:val="Afe"/>
        <w:snapToGrid w:val="0"/>
        <w:jc w:val="center"/>
        <w:rPr>
          <w:rFonts w:ascii="微軟正黑體" w:eastAsia="微軟正黑體" w:hAnsi="微軟正黑體" w:cs="華康鐵線龍門W3"/>
          <w:color w:val="FF0000"/>
          <w:lang w:val="zh-TW"/>
        </w:rPr>
      </w:pPr>
    </w:p>
    <w:p w:rsidR="006362CB" w:rsidRPr="001C08FE" w:rsidRDefault="006362CB" w:rsidP="00993295">
      <w:pPr>
        <w:pStyle w:val="Afe"/>
        <w:snapToGrid w:val="0"/>
        <w:rPr>
          <w:rFonts w:ascii="微軟正黑體" w:eastAsia="微軟正黑體" w:hAnsi="微軟正黑體" w:cs="華康鐵線龍門W3"/>
        </w:rPr>
      </w:pPr>
    </w:p>
    <w:tbl>
      <w:tblPr>
        <w:tblStyle w:val="TableNormal"/>
        <w:tblW w:w="10288" w:type="dxa"/>
        <w:tblInd w:w="-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4603"/>
        <w:gridCol w:w="18"/>
        <w:gridCol w:w="1474"/>
        <w:gridCol w:w="8"/>
        <w:gridCol w:w="2552"/>
      </w:tblGrid>
      <w:tr w:rsidR="006362CB" w:rsidRPr="001C08FE" w:rsidTr="00812BEE">
        <w:trPr>
          <w:trHeight w:val="280"/>
        </w:trPr>
        <w:tc>
          <w:tcPr>
            <w:tcW w:w="10288" w:type="dxa"/>
            <w:gridSpan w:val="6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2CB" w:rsidRPr="001C08FE" w:rsidRDefault="006362CB" w:rsidP="00993295">
            <w:pPr>
              <w:pStyle w:val="Afe"/>
              <w:snapToGrid w:val="0"/>
              <w:rPr>
                <w:rFonts w:ascii="微軟正黑體" w:eastAsia="微軟正黑體" w:hAnsi="微軟正黑體"/>
              </w:rPr>
            </w:pPr>
            <w:r w:rsidRPr="00A31C3C">
              <w:rPr>
                <w:rFonts w:ascii="微軟正黑體" w:eastAsia="微軟正黑體" w:hAnsi="微軟正黑體" w:cs="華康鐵線龍門W3"/>
                <w:lang w:val="zh-TW"/>
              </w:rPr>
              <w:t>作者</w:t>
            </w:r>
            <w:proofErr w:type="gramStart"/>
            <w:r w:rsidRPr="00A31C3C">
              <w:rPr>
                <w:rFonts w:ascii="微軟正黑體" w:eastAsia="微軟正黑體" w:hAnsi="微軟正黑體" w:cs="華康鐵線龍門W3"/>
                <w:lang w:val="zh-TW"/>
              </w:rPr>
              <w:t>一</w:t>
            </w:r>
            <w:proofErr w:type="gramEnd"/>
            <w:r w:rsidRPr="00A31C3C">
              <w:rPr>
                <w:rFonts w:ascii="微軟正黑體" w:eastAsia="微軟正黑體" w:hAnsi="微軟正黑體" w:cs="華康鐵線龍門W3"/>
                <w:lang w:val="zh-TW"/>
              </w:rPr>
              <w:t>（主要聯絡人）</w:t>
            </w:r>
          </w:p>
        </w:tc>
      </w:tr>
      <w:tr w:rsidR="006362CB" w:rsidRPr="001C08FE" w:rsidTr="00A31C3C">
        <w:trPr>
          <w:trHeight w:val="500"/>
        </w:trPr>
        <w:tc>
          <w:tcPr>
            <w:tcW w:w="1633" w:type="dxa"/>
            <w:tcBorders>
              <w:top w:val="single" w:sz="18" w:space="0" w:color="auto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973252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參賽者姓名</w:t>
            </w:r>
          </w:p>
        </w:tc>
        <w:tc>
          <w:tcPr>
            <w:tcW w:w="460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2CB" w:rsidRPr="001C08FE" w:rsidRDefault="006362CB" w:rsidP="00973252">
            <w:pPr>
              <w:spacing w:beforeLines="0" w:before="0"/>
              <w:rPr>
                <w:rFonts w:ascii="微軟正黑體" w:hAnsi="微軟正黑體"/>
                <w:szCs w:val="24"/>
              </w:rPr>
            </w:pPr>
          </w:p>
        </w:tc>
        <w:tc>
          <w:tcPr>
            <w:tcW w:w="1492" w:type="dxa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973252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身分證字號</w:t>
            </w:r>
          </w:p>
        </w:tc>
        <w:tc>
          <w:tcPr>
            <w:tcW w:w="2560" w:type="dxa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2CB" w:rsidRPr="001C08FE" w:rsidRDefault="006362CB" w:rsidP="00973252">
            <w:pPr>
              <w:spacing w:beforeLines="0" w:before="0"/>
              <w:rPr>
                <w:rFonts w:ascii="微軟正黑體" w:hAnsi="微軟正黑體"/>
                <w:szCs w:val="24"/>
              </w:rPr>
            </w:pPr>
          </w:p>
        </w:tc>
      </w:tr>
      <w:tr w:rsidR="006362CB" w:rsidRPr="001C08FE" w:rsidTr="00973252">
        <w:trPr>
          <w:trHeight w:val="640"/>
        </w:trPr>
        <w:tc>
          <w:tcPr>
            <w:tcW w:w="163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973252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參賽資格</w:t>
            </w:r>
          </w:p>
        </w:tc>
        <w:tc>
          <w:tcPr>
            <w:tcW w:w="8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3252" w:rsidRDefault="00973252" w:rsidP="00973252">
            <w:pPr>
              <w:pStyle w:val="Afe"/>
              <w:snapToGrid w:val="0"/>
              <w:spacing w:line="480" w:lineRule="exact"/>
              <w:rPr>
                <w:rFonts w:ascii="微軟正黑體" w:eastAsia="微軟正黑體" w:hAnsi="微軟正黑體" w:cs="華康鐵線龍門W3"/>
                <w:lang w:val="zh-TW"/>
              </w:rPr>
            </w:pPr>
            <w:r>
              <w:rPr>
                <w:rFonts w:ascii="新細明體" w:eastAsia="新細明體" w:hAnsi="新細明體" w:cs="華康鐵線龍門W3" w:hint="eastAsia"/>
              </w:rPr>
              <w:t>□</w:t>
            </w:r>
            <w:r w:rsidR="006362CB" w:rsidRPr="001C08FE">
              <w:rPr>
                <w:rFonts w:ascii="微軟正黑體" w:eastAsia="微軟正黑體" w:hAnsi="微軟正黑體" w:cs="華康鐵線龍門W3"/>
                <w:lang w:val="zh-TW"/>
              </w:rPr>
              <w:t>現任教師，任教於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</w:t>
            </w:r>
            <w:r>
              <w:rPr>
                <w:rFonts w:ascii="微軟正黑體" w:eastAsia="微軟正黑體" w:hAnsi="微軟正黑體" w:cs="華康鐵線龍門W3" w:hint="eastAsia"/>
                <w:lang w:val="zh-TW"/>
              </w:rPr>
              <w:t>縣市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 w:rsidR="006362CB" w:rsidRPr="001C08FE">
              <w:rPr>
                <w:rFonts w:ascii="微軟正黑體" w:eastAsia="微軟正黑體" w:hAnsi="微軟正黑體" w:cs="華康鐵線龍門W3"/>
                <w:lang w:val="zh-TW"/>
              </w:rPr>
              <w:t xml:space="preserve">學校   </w:t>
            </w:r>
          </w:p>
          <w:p w:rsidR="00973252" w:rsidRDefault="00973252" w:rsidP="00973252">
            <w:pPr>
              <w:pStyle w:val="Afe"/>
              <w:snapToGrid w:val="0"/>
              <w:spacing w:line="480" w:lineRule="exact"/>
              <w:rPr>
                <w:rFonts w:ascii="微軟正黑體" w:eastAsia="微軟正黑體" w:hAnsi="微軟正黑體" w:cs="華康鐵線龍門W3"/>
                <w:lang w:val="zh-TW"/>
              </w:rPr>
            </w:pPr>
            <w:r>
              <w:rPr>
                <w:rFonts w:ascii="新細明體" w:eastAsia="新細明體" w:hAnsi="新細明體" w:cs="華康鐵線龍門W3" w:hint="eastAsia"/>
              </w:rPr>
              <w:t>□</w:t>
            </w:r>
            <w:r w:rsidR="006362CB" w:rsidRPr="001C08FE">
              <w:rPr>
                <w:rFonts w:ascii="微軟正黑體" w:eastAsia="微軟正黑體" w:hAnsi="微軟正黑體" w:cs="華康鐵線龍門W3"/>
                <w:lang w:val="zh-TW"/>
              </w:rPr>
              <w:t>退休教師</w:t>
            </w:r>
            <w:r>
              <w:rPr>
                <w:rFonts w:ascii="微軟正黑體" w:eastAsia="微軟正黑體" w:hAnsi="微軟正黑體" w:cs="華康鐵線龍門W3" w:hint="eastAsia"/>
                <w:lang w:val="zh-TW"/>
              </w:rPr>
              <w:t>，曾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任教於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</w:t>
            </w:r>
            <w:r>
              <w:rPr>
                <w:rFonts w:ascii="微軟正黑體" w:eastAsia="微軟正黑體" w:hAnsi="微軟正黑體" w:cs="華康鐵線龍門W3" w:hint="eastAsia"/>
                <w:lang w:val="zh-TW"/>
              </w:rPr>
              <w:t>縣市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學校</w:t>
            </w:r>
            <w:r w:rsidR="006362CB" w:rsidRPr="001C08FE">
              <w:rPr>
                <w:rFonts w:ascii="微軟正黑體" w:eastAsia="微軟正黑體" w:hAnsi="微軟正黑體" w:cs="華康鐵線龍門W3"/>
                <w:lang w:val="zh-TW"/>
              </w:rPr>
              <w:t xml:space="preserve">   </w:t>
            </w:r>
          </w:p>
          <w:p w:rsidR="00973252" w:rsidRDefault="00973252" w:rsidP="00973252">
            <w:pPr>
              <w:pStyle w:val="Afe"/>
              <w:snapToGrid w:val="0"/>
              <w:spacing w:line="480" w:lineRule="exact"/>
              <w:rPr>
                <w:rFonts w:ascii="微軟正黑體" w:eastAsia="微軟正黑體" w:hAnsi="微軟正黑體" w:cs="華康鐵線龍門W3"/>
              </w:rPr>
            </w:pPr>
            <w:r>
              <w:rPr>
                <w:rFonts w:ascii="新細明體" w:eastAsia="新細明體" w:hAnsi="新細明體" w:cs="華康鐵線龍門W3" w:hint="eastAsia"/>
              </w:rPr>
              <w:t>□</w:t>
            </w:r>
            <w:r w:rsidR="006362CB" w:rsidRPr="001C08FE">
              <w:rPr>
                <w:rFonts w:ascii="微軟正黑體" w:eastAsia="微軟正黑體" w:hAnsi="微軟正黑體" w:cs="華康鐵線龍門W3"/>
                <w:lang w:val="zh-TW"/>
              </w:rPr>
              <w:t>實習教師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，</w:t>
            </w:r>
            <w:r>
              <w:rPr>
                <w:rFonts w:ascii="微軟正黑體" w:eastAsia="微軟正黑體" w:hAnsi="微軟正黑體" w:cs="華康鐵線龍門W3" w:hint="eastAsia"/>
                <w:lang w:val="zh-TW"/>
              </w:rPr>
              <w:t>目前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任教於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</w:t>
            </w:r>
            <w:r>
              <w:rPr>
                <w:rFonts w:ascii="微軟正黑體" w:eastAsia="微軟正黑體" w:hAnsi="微軟正黑體" w:cs="華康鐵線龍門W3" w:hint="eastAsia"/>
                <w:lang w:val="zh-TW"/>
              </w:rPr>
              <w:t>縣市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　</w:t>
            </w:r>
            <w:r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學校</w:t>
            </w:r>
            <w:r w:rsidR="006362CB" w:rsidRPr="001C08FE">
              <w:rPr>
                <w:rFonts w:ascii="微軟正黑體" w:eastAsia="微軟正黑體" w:hAnsi="微軟正黑體" w:cs="華康鐵線龍門W3"/>
                <w:lang w:val="zh-TW"/>
              </w:rPr>
              <w:t xml:space="preserve">   </w:t>
            </w:r>
          </w:p>
          <w:p w:rsidR="006362CB" w:rsidRPr="001C08FE" w:rsidRDefault="00973252" w:rsidP="00973252">
            <w:pPr>
              <w:pStyle w:val="Afe"/>
              <w:snapToGrid w:val="0"/>
              <w:spacing w:line="480" w:lineRule="exact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華康鐵線龍門W3" w:hint="eastAsia"/>
              </w:rPr>
              <w:t>□</w:t>
            </w:r>
            <w:r w:rsidR="006362CB" w:rsidRPr="001C08FE">
              <w:rPr>
                <w:rFonts w:ascii="微軟正黑體" w:eastAsia="微軟正黑體" w:hAnsi="微軟正黑體" w:cs="華康鐵線龍門W3"/>
                <w:lang w:val="zh-TW"/>
              </w:rPr>
              <w:t>熱心教育之人士</w:t>
            </w:r>
            <w:r>
              <w:rPr>
                <w:rFonts w:ascii="微軟正黑體" w:eastAsia="微軟正黑體" w:hAnsi="微軟正黑體" w:cs="華康鐵線龍門W3" w:hint="eastAsia"/>
                <w:lang w:val="zh-TW"/>
              </w:rPr>
              <w:t xml:space="preserve">　</w:t>
            </w:r>
          </w:p>
        </w:tc>
      </w:tr>
      <w:tr w:rsidR="006362CB" w:rsidRPr="001C08FE" w:rsidTr="00AD61DF">
        <w:trPr>
          <w:trHeight w:val="500"/>
        </w:trPr>
        <w:tc>
          <w:tcPr>
            <w:tcW w:w="163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973252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聯絡電話</w:t>
            </w:r>
          </w:p>
        </w:tc>
        <w:tc>
          <w:tcPr>
            <w:tcW w:w="4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2CB" w:rsidRPr="001C08FE" w:rsidRDefault="006362CB" w:rsidP="00973252">
            <w:pPr>
              <w:pStyle w:val="Afe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（公）：            （宅）：</w:t>
            </w:r>
          </w:p>
        </w:tc>
        <w:tc>
          <w:tcPr>
            <w:tcW w:w="1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AD61DF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手機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2CB" w:rsidRPr="001C08FE" w:rsidRDefault="006362CB" w:rsidP="00973252">
            <w:pPr>
              <w:spacing w:beforeLines="0" w:before="0"/>
              <w:rPr>
                <w:rFonts w:ascii="微軟正黑體" w:hAnsi="微軟正黑體"/>
                <w:szCs w:val="24"/>
              </w:rPr>
            </w:pPr>
          </w:p>
        </w:tc>
      </w:tr>
      <w:tr w:rsidR="006362CB" w:rsidRPr="001C08FE" w:rsidTr="00973252">
        <w:trPr>
          <w:trHeight w:val="500"/>
        </w:trPr>
        <w:tc>
          <w:tcPr>
            <w:tcW w:w="1633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9359C8" w:rsidP="009359C8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華康鐵線龍門W3" w:hint="eastAsia"/>
              </w:rPr>
              <w:t>電子郵件地址</w:t>
            </w:r>
          </w:p>
        </w:tc>
        <w:tc>
          <w:tcPr>
            <w:tcW w:w="8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2CB" w:rsidRPr="001C08FE" w:rsidRDefault="006362CB" w:rsidP="00973252">
            <w:pPr>
              <w:pStyle w:val="Afe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6362CB" w:rsidRPr="001C08FE" w:rsidTr="00973252">
        <w:trPr>
          <w:trHeight w:val="500"/>
        </w:trPr>
        <w:tc>
          <w:tcPr>
            <w:tcW w:w="1633" w:type="dxa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9359C8" w:rsidP="00973252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戶籍地址</w:t>
            </w:r>
          </w:p>
        </w:tc>
        <w:tc>
          <w:tcPr>
            <w:tcW w:w="8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2CB" w:rsidRPr="001C08FE" w:rsidRDefault="00AD61DF" w:rsidP="00973252">
            <w:pPr>
              <w:pStyle w:val="Afe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華康鐵線龍門W3" w:hint="eastAsia"/>
              </w:rPr>
              <w:t>□□□</w:t>
            </w:r>
          </w:p>
        </w:tc>
      </w:tr>
      <w:tr w:rsidR="009359C8" w:rsidRPr="001C08FE" w:rsidTr="00973252">
        <w:trPr>
          <w:trHeight w:val="420"/>
        </w:trPr>
        <w:tc>
          <w:tcPr>
            <w:tcW w:w="163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59C8" w:rsidRPr="001C08FE" w:rsidRDefault="009359C8" w:rsidP="00973252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通訊地址</w:t>
            </w:r>
          </w:p>
        </w:tc>
        <w:tc>
          <w:tcPr>
            <w:tcW w:w="8655" w:type="dxa"/>
            <w:gridSpan w:val="5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9C8" w:rsidRPr="001C08FE" w:rsidRDefault="009359C8" w:rsidP="00937535">
            <w:pPr>
              <w:pStyle w:val="Afe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華康鐵線龍門W3" w:hint="eastAsia"/>
              </w:rPr>
              <w:t>□□□</w:t>
            </w:r>
          </w:p>
        </w:tc>
      </w:tr>
    </w:tbl>
    <w:p w:rsidR="006362CB" w:rsidRPr="001C08FE" w:rsidRDefault="006362CB" w:rsidP="00993295">
      <w:pPr>
        <w:pStyle w:val="Afe"/>
        <w:snapToGrid w:val="0"/>
        <w:rPr>
          <w:rFonts w:ascii="微軟正黑體" w:eastAsia="微軟正黑體" w:hAnsi="微軟正黑體" w:cs="華康鐵線龍門W3"/>
        </w:rPr>
      </w:pPr>
    </w:p>
    <w:p w:rsidR="004E2ACE" w:rsidRDefault="0029418C">
      <w:pPr>
        <w:widowControl/>
        <w:snapToGrid/>
        <w:spacing w:beforeLines="0" w:before="0" w:line="240" w:lineRule="auto"/>
        <w:rPr>
          <w:rFonts w:ascii="微軟正黑體" w:hAnsi="微軟正黑體" w:cs="華康鐵線龍門W3"/>
          <w:b/>
          <w:bCs/>
          <w:color w:val="000000"/>
          <w:szCs w:val="24"/>
          <w:u w:color="000000"/>
          <w:bdr w:val="nil"/>
          <w:lang w:val="zh-TW"/>
        </w:rPr>
      </w:pPr>
      <w:r w:rsidRPr="0029418C">
        <w:rPr>
          <w:rFonts w:ascii="微軟正黑體" w:hAnsi="微軟正黑體" w:cs="華康鐵線龍門W3"/>
          <w:color w:val="FF0000"/>
          <w:lang w:val="zh-TW"/>
        </w:rPr>
        <w:t>（若為團體報名，請自行增加以</w:t>
      </w:r>
      <w:r w:rsidRPr="0029418C">
        <w:rPr>
          <w:rFonts w:ascii="微軟正黑體" w:hAnsi="微軟正黑體" w:cs="華康鐵線龍門W3" w:hint="eastAsia"/>
          <w:color w:val="FF0000"/>
          <w:lang w:val="zh-TW"/>
        </w:rPr>
        <w:t>上</w:t>
      </w:r>
      <w:r w:rsidRPr="0029418C">
        <w:rPr>
          <w:rFonts w:ascii="微軟正黑體" w:hAnsi="微軟正黑體" w:cs="華康鐵線龍門W3"/>
          <w:color w:val="FF0000"/>
          <w:lang w:val="zh-TW"/>
        </w:rPr>
        <w:t>表格）</w:t>
      </w:r>
      <w:r w:rsidR="004E2ACE">
        <w:rPr>
          <w:rFonts w:ascii="微軟正黑體" w:hAnsi="微軟正黑體" w:cs="華康鐵線龍門W3"/>
          <w:b/>
          <w:bCs/>
          <w:lang w:val="zh-TW"/>
        </w:rPr>
        <w:br w:type="page"/>
      </w:r>
    </w:p>
    <w:p w:rsidR="006362CB" w:rsidRPr="002F66DB" w:rsidRDefault="006362CB" w:rsidP="00993295">
      <w:pPr>
        <w:pStyle w:val="Afe"/>
        <w:snapToGrid w:val="0"/>
        <w:jc w:val="center"/>
        <w:rPr>
          <w:rFonts w:ascii="微軟正黑體" w:eastAsia="微軟正黑體" w:hAnsi="微軟正黑體" w:cs="華康鐵線龍門W3"/>
          <w:b/>
          <w:bCs/>
          <w:sz w:val="32"/>
        </w:rPr>
      </w:pPr>
      <w:r w:rsidRPr="002F66DB">
        <w:rPr>
          <w:rFonts w:ascii="微軟正黑體" w:eastAsia="微軟正黑體" w:hAnsi="微軟正黑體" w:cs="華康鐵線龍門W3"/>
          <w:b/>
          <w:bCs/>
          <w:sz w:val="32"/>
          <w:lang w:val="zh-TW"/>
        </w:rPr>
        <w:lastRenderedPageBreak/>
        <w:t>第</w:t>
      </w:r>
      <w:r w:rsidR="008800AF">
        <w:rPr>
          <w:rFonts w:ascii="微軟正黑體" w:eastAsia="微軟正黑體" w:hAnsi="微軟正黑體" w:cs="華康鐵線龍門W3" w:hint="eastAsia"/>
          <w:b/>
          <w:bCs/>
          <w:sz w:val="32"/>
          <w:lang w:val="zh-TW"/>
        </w:rPr>
        <w:t>九</w:t>
      </w:r>
      <w:r w:rsidR="005B104E" w:rsidRPr="002F66DB">
        <w:rPr>
          <w:rFonts w:ascii="微軟正黑體" w:eastAsia="微軟正黑體" w:hAnsi="微軟正黑體" w:cs="華康鐵線龍門W3"/>
          <w:b/>
          <w:bCs/>
          <w:sz w:val="32"/>
          <w:lang w:val="zh-TW"/>
        </w:rPr>
        <w:t>屆中小學人權教案</w:t>
      </w:r>
      <w:r w:rsidR="002F66DB">
        <w:rPr>
          <w:rFonts w:ascii="微軟正黑體" w:eastAsia="微軟正黑體" w:hAnsi="微軟正黑體" w:cs="華康鐵線龍門W3" w:hint="eastAsia"/>
          <w:b/>
          <w:bCs/>
          <w:sz w:val="32"/>
          <w:lang w:val="zh-TW"/>
        </w:rPr>
        <w:t>徵選</w:t>
      </w:r>
      <w:r w:rsidR="002F66DB">
        <w:rPr>
          <w:rFonts w:ascii="微軟正黑體" w:eastAsia="微軟正黑體" w:hAnsi="微軟正黑體" w:cs="華康鐵線龍門W3"/>
          <w:b/>
          <w:bCs/>
          <w:sz w:val="32"/>
          <w:lang w:val="zh-TW"/>
        </w:rPr>
        <w:t>設計</w:t>
      </w:r>
      <w:r w:rsidR="002F66DB">
        <w:rPr>
          <w:rFonts w:ascii="微軟正黑體" w:eastAsia="微軟正黑體" w:hAnsi="微軟正黑體" w:cs="華康鐵線龍門W3" w:hint="eastAsia"/>
          <w:b/>
          <w:bCs/>
          <w:sz w:val="32"/>
          <w:lang w:val="zh-TW"/>
        </w:rPr>
        <w:t>比賽</w:t>
      </w:r>
      <w:r w:rsidR="001A1E22" w:rsidRPr="002F66DB">
        <w:rPr>
          <w:rFonts w:ascii="微軟正黑體" w:eastAsia="微軟正黑體" w:hAnsi="微軟正黑體" w:cs="華康鐵線龍門W3"/>
          <w:b/>
          <w:bCs/>
          <w:sz w:val="32"/>
          <w:lang w:val="zh-TW"/>
        </w:rPr>
        <w:t>教案格式</w:t>
      </w:r>
    </w:p>
    <w:p w:rsidR="006362CB" w:rsidRPr="001C08FE" w:rsidRDefault="006362CB" w:rsidP="003150C0">
      <w:pPr>
        <w:pStyle w:val="Afe"/>
        <w:snapToGrid w:val="0"/>
        <w:rPr>
          <w:rFonts w:ascii="微軟正黑體" w:eastAsia="微軟正黑體" w:hAnsi="微軟正黑體" w:cs="華康鐵線龍門W3"/>
        </w:rPr>
      </w:pPr>
      <w:r w:rsidRPr="001C08FE">
        <w:rPr>
          <w:rFonts w:ascii="微軟正黑體" w:eastAsia="微軟正黑體" w:hAnsi="微軟正黑體" w:cs="華康鐵線龍門W3"/>
          <w:lang w:val="zh-TW"/>
        </w:rPr>
        <w:t>組別：</w:t>
      </w:r>
      <w:r w:rsidR="001A1E22">
        <w:rPr>
          <w:rFonts w:ascii="新細明體" w:eastAsia="新細明體" w:hAnsi="新細明體" w:cs="華康鐵線龍門W3" w:hint="eastAsia"/>
        </w:rPr>
        <w:t>□</w:t>
      </w:r>
      <w:r w:rsidRPr="001C08FE">
        <w:rPr>
          <w:rFonts w:ascii="微軟正黑體" w:eastAsia="微軟正黑體" w:hAnsi="微軟正黑體" w:cs="華康鐵線龍門W3"/>
          <w:lang w:val="zh-TW"/>
        </w:rPr>
        <w:t>國小組</w:t>
      </w:r>
      <w:r w:rsidR="003150C0">
        <w:rPr>
          <w:rFonts w:ascii="微軟正黑體" w:eastAsia="微軟正黑體" w:hAnsi="微軟正黑體" w:cs="華康鐵線龍門W3" w:hint="eastAsia"/>
          <w:lang w:val="zh-TW"/>
        </w:rPr>
        <w:t xml:space="preserve">　　</w:t>
      </w:r>
      <w:r w:rsidR="001A1E22">
        <w:rPr>
          <w:rFonts w:ascii="新細明體" w:eastAsia="新細明體" w:hAnsi="新細明體" w:cs="華康鐵線龍門W3" w:hint="eastAsia"/>
        </w:rPr>
        <w:t>□</w:t>
      </w:r>
      <w:r w:rsidRPr="001C08FE">
        <w:rPr>
          <w:rFonts w:ascii="微軟正黑體" w:eastAsia="微軟正黑體" w:hAnsi="微軟正黑體" w:cs="華康鐵線龍門W3"/>
          <w:lang w:val="zh-TW"/>
        </w:rPr>
        <w:t>國中組</w:t>
      </w:r>
      <w:r w:rsidR="003150C0">
        <w:rPr>
          <w:rFonts w:ascii="微軟正黑體" w:eastAsia="微軟正黑體" w:hAnsi="微軟正黑體" w:cs="華康鐵線龍門W3" w:hint="eastAsia"/>
          <w:lang w:val="zh-TW"/>
        </w:rPr>
        <w:t xml:space="preserve">　　</w:t>
      </w:r>
      <w:r w:rsidR="003150C0">
        <w:rPr>
          <w:rFonts w:ascii="新細明體" w:eastAsia="新細明體" w:hAnsi="新細明體" w:cs="華康鐵線龍門W3" w:hint="eastAsia"/>
        </w:rPr>
        <w:t>□</w:t>
      </w:r>
      <w:r w:rsidRPr="001C08FE">
        <w:rPr>
          <w:rFonts w:ascii="微軟正黑體" w:eastAsia="微軟正黑體" w:hAnsi="微軟正黑體" w:cs="華康鐵線龍門W3"/>
          <w:lang w:val="zh-TW"/>
        </w:rPr>
        <w:t>高中組</w:t>
      </w:r>
    </w:p>
    <w:tbl>
      <w:tblPr>
        <w:tblStyle w:val="TableNormal"/>
        <w:tblW w:w="944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7145"/>
      </w:tblGrid>
      <w:tr w:rsidR="006362CB" w:rsidRPr="001C08FE" w:rsidTr="001A1E22">
        <w:trPr>
          <w:trHeight w:val="51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1A1E22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課程主題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1A1E22">
            <w:pPr>
              <w:pStyle w:val="Afe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362CB" w:rsidRPr="001C08FE" w:rsidTr="001A1E22">
        <w:trPr>
          <w:trHeight w:val="52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1A1E22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人權地點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1A1E22">
            <w:pPr>
              <w:pStyle w:val="Afe"/>
              <w:snapToGrid w:val="0"/>
              <w:spacing w:line="360" w:lineRule="exact"/>
              <w:jc w:val="right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（計畫參訪或將於課程中連結之人權地點）</w:t>
            </w:r>
          </w:p>
        </w:tc>
      </w:tr>
      <w:tr w:rsidR="006362CB" w:rsidRPr="001C08FE" w:rsidTr="001A1E22">
        <w:trPr>
          <w:trHeight w:val="52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1A1E22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教學對象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1A1E22">
            <w:pPr>
              <w:spacing w:beforeLines="0" w:before="0"/>
              <w:rPr>
                <w:rFonts w:ascii="微軟正黑體" w:hAnsi="微軟正黑體"/>
                <w:szCs w:val="24"/>
              </w:rPr>
            </w:pPr>
          </w:p>
        </w:tc>
      </w:tr>
      <w:tr w:rsidR="006362CB" w:rsidRPr="001C08FE" w:rsidTr="001A1E22">
        <w:trPr>
          <w:trHeight w:val="52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1A1E22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教學時數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1A1E22">
            <w:pPr>
              <w:spacing w:beforeLines="0" w:before="0"/>
              <w:rPr>
                <w:rFonts w:ascii="微軟正黑體" w:hAnsi="微軟正黑體"/>
                <w:szCs w:val="24"/>
              </w:rPr>
            </w:pPr>
          </w:p>
        </w:tc>
      </w:tr>
      <w:tr w:rsidR="006362CB" w:rsidRPr="001C08FE" w:rsidTr="001A1E22">
        <w:trPr>
          <w:trHeight w:val="52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1A1E22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 w:hint="eastAsia"/>
                <w:lang w:val="zh-TW"/>
              </w:rPr>
              <w:t>學習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目標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1A1E22">
            <w:pPr>
              <w:spacing w:beforeLines="0" w:before="0"/>
              <w:rPr>
                <w:rFonts w:ascii="微軟正黑體" w:hAnsi="微軟正黑體"/>
                <w:szCs w:val="24"/>
              </w:rPr>
            </w:pPr>
          </w:p>
        </w:tc>
      </w:tr>
      <w:tr w:rsidR="006362CB" w:rsidRPr="001C08FE" w:rsidTr="001A1E22">
        <w:trPr>
          <w:trHeight w:val="52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1A1E22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能力指標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1A1E22">
            <w:pPr>
              <w:spacing w:beforeLines="0" w:before="0"/>
              <w:jc w:val="right"/>
              <w:rPr>
                <w:rFonts w:ascii="微軟正黑體" w:hAnsi="微軟正黑體"/>
                <w:szCs w:val="24"/>
              </w:rPr>
            </w:pPr>
            <w:r w:rsidRPr="001C08FE">
              <w:rPr>
                <w:rFonts w:ascii="微軟正黑體" w:hAnsi="微軟正黑體" w:cs="華康鐵線龍門W3"/>
                <w:color w:val="000000"/>
                <w:szCs w:val="24"/>
                <w:u w:color="000000"/>
                <w:lang w:val="zh-TW"/>
              </w:rPr>
              <w:t>(</w:t>
            </w:r>
            <w:r w:rsidRPr="001C08FE">
              <w:rPr>
                <w:rFonts w:ascii="微軟正黑體" w:hAnsi="微軟正黑體" w:cs="華康鐵線龍門W3" w:hint="eastAsia"/>
                <w:color w:val="000000"/>
                <w:szCs w:val="24"/>
                <w:u w:color="000000"/>
                <w:lang w:val="zh-TW"/>
              </w:rPr>
              <w:t>參加</w:t>
            </w:r>
            <w:proofErr w:type="gramStart"/>
            <w:r w:rsidRPr="001C08FE">
              <w:rPr>
                <w:rFonts w:ascii="微軟正黑體" w:hAnsi="微軟正黑體" w:cs="華康鐵線龍門W3" w:hint="eastAsia"/>
                <w:color w:val="000000"/>
                <w:szCs w:val="24"/>
                <w:u w:color="000000"/>
                <w:lang w:val="zh-TW"/>
              </w:rPr>
              <w:t>高中組者無須</w:t>
            </w:r>
            <w:proofErr w:type="gramEnd"/>
            <w:r w:rsidRPr="001C08FE">
              <w:rPr>
                <w:rFonts w:ascii="微軟正黑體" w:hAnsi="微軟正黑體" w:cs="華康鐵線龍門W3" w:hint="eastAsia"/>
                <w:color w:val="000000"/>
                <w:szCs w:val="24"/>
                <w:u w:color="000000"/>
                <w:lang w:val="zh-TW"/>
              </w:rPr>
              <w:t>填寫)</w:t>
            </w:r>
          </w:p>
        </w:tc>
      </w:tr>
      <w:tr w:rsidR="006362CB" w:rsidRPr="001C08FE" w:rsidTr="004E2ACE">
        <w:trPr>
          <w:trHeight w:val="2442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4E2ACE" w:rsidRDefault="006362CB" w:rsidP="004E2ACE">
            <w:pPr>
              <w:pStyle w:val="Afe"/>
              <w:snapToGrid w:val="0"/>
              <w:spacing w:line="320" w:lineRule="exact"/>
              <w:jc w:val="both"/>
              <w:rPr>
                <w:rFonts w:ascii="微軟正黑體" w:eastAsia="微軟正黑體" w:hAnsi="微軟正黑體" w:cs="華康鐵線龍門W3"/>
              </w:rPr>
            </w:pPr>
            <w:r w:rsidRPr="004E2ACE">
              <w:rPr>
                <w:rFonts w:ascii="微軟正黑體" w:eastAsia="微軟正黑體" w:hAnsi="微軟正黑體" w:cs="華康鐵線龍門W3"/>
                <w:lang w:val="zh-TW"/>
              </w:rPr>
              <w:t>教學準備</w:t>
            </w:r>
          </w:p>
          <w:p w:rsidR="006362CB" w:rsidRPr="004E2ACE" w:rsidRDefault="006362CB" w:rsidP="004E2ACE">
            <w:pPr>
              <w:pStyle w:val="Afe"/>
              <w:snapToGrid w:val="0"/>
              <w:spacing w:line="320" w:lineRule="exact"/>
              <w:jc w:val="both"/>
              <w:rPr>
                <w:rFonts w:ascii="微軟正黑體" w:eastAsia="微軟正黑體" w:hAnsi="微軟正黑體" w:cs="華康鐵線龍門W3"/>
              </w:rPr>
            </w:pPr>
            <w:r w:rsidRPr="004E2ACE">
              <w:rPr>
                <w:rFonts w:ascii="微軟正黑體" w:eastAsia="微軟正黑體" w:hAnsi="微軟正黑體" w:cs="華康鐵線龍門W3"/>
                <w:lang w:val="zh-TW"/>
              </w:rPr>
              <w:t>（實施人員、學生起點行為、教材教具）</w:t>
            </w:r>
          </w:p>
          <w:p w:rsidR="006362CB" w:rsidRPr="004E2ACE" w:rsidRDefault="006362CB" w:rsidP="004E2ACE">
            <w:pPr>
              <w:pStyle w:val="Afe"/>
              <w:snapToGrid w:val="0"/>
              <w:spacing w:line="320" w:lineRule="exact"/>
              <w:jc w:val="both"/>
              <w:rPr>
                <w:rFonts w:ascii="微軟正黑體" w:eastAsia="微軟正黑體" w:hAnsi="微軟正黑體" w:cs="華康鐵線龍門W3"/>
              </w:rPr>
            </w:pPr>
            <w:r w:rsidRPr="004E2ACE">
              <w:rPr>
                <w:rFonts w:ascii="微軟正黑體" w:eastAsia="微軟正黑體" w:hAnsi="微軟正黑體" w:cs="華康鐵線龍門W3"/>
              </w:rPr>
              <w:t>1</w:t>
            </w:r>
            <w:r w:rsidRPr="004E2ACE">
              <w:rPr>
                <w:rFonts w:ascii="微軟正黑體" w:eastAsia="微軟正黑體" w:hAnsi="微軟正黑體" w:cs="華康鐵線龍門W3"/>
                <w:lang w:val="zh-TW"/>
              </w:rPr>
              <w:t>、準備活動</w:t>
            </w:r>
          </w:p>
          <w:p w:rsidR="006362CB" w:rsidRPr="004E2ACE" w:rsidRDefault="006362CB" w:rsidP="004E2ACE">
            <w:pPr>
              <w:pStyle w:val="Afe"/>
              <w:snapToGrid w:val="0"/>
              <w:spacing w:line="320" w:lineRule="exact"/>
              <w:jc w:val="both"/>
              <w:rPr>
                <w:rFonts w:ascii="微軟正黑體" w:eastAsia="微軟正黑體" w:hAnsi="微軟正黑體" w:cs="華康鐵線龍門W3"/>
              </w:rPr>
            </w:pPr>
            <w:r w:rsidRPr="004E2ACE">
              <w:rPr>
                <w:rFonts w:ascii="微軟正黑體" w:eastAsia="微軟正黑體" w:hAnsi="微軟正黑體" w:cs="華康鐵線龍門W3"/>
              </w:rPr>
              <w:t>2</w:t>
            </w:r>
            <w:r w:rsidRPr="004E2ACE">
              <w:rPr>
                <w:rFonts w:ascii="微軟正黑體" w:eastAsia="微軟正黑體" w:hAnsi="微軟正黑體" w:cs="華康鐵線龍門W3"/>
                <w:lang w:val="zh-TW"/>
              </w:rPr>
              <w:t>、發展活動</w:t>
            </w:r>
          </w:p>
          <w:p w:rsidR="006362CB" w:rsidRPr="004E2ACE" w:rsidRDefault="006362CB" w:rsidP="004E2ACE">
            <w:pPr>
              <w:pStyle w:val="Afe"/>
              <w:snapToGrid w:val="0"/>
              <w:spacing w:line="320" w:lineRule="exact"/>
              <w:jc w:val="both"/>
              <w:rPr>
                <w:rFonts w:ascii="微軟正黑體" w:eastAsia="微軟正黑體" w:hAnsi="微軟正黑體" w:cs="華康鐵線龍門W3"/>
              </w:rPr>
            </w:pPr>
            <w:r w:rsidRPr="004E2ACE">
              <w:rPr>
                <w:rFonts w:ascii="微軟正黑體" w:eastAsia="微軟正黑體" w:hAnsi="微軟正黑體" w:cs="華康鐵線龍門W3"/>
              </w:rPr>
              <w:t>3</w:t>
            </w:r>
            <w:r w:rsidRPr="004E2ACE">
              <w:rPr>
                <w:rFonts w:ascii="微軟正黑體" w:eastAsia="微軟正黑體" w:hAnsi="微軟正黑體" w:cs="華康鐵線龍門W3"/>
                <w:lang w:val="zh-TW"/>
              </w:rPr>
              <w:t>、總結活動</w:t>
            </w:r>
          </w:p>
          <w:p w:rsidR="006362CB" w:rsidRPr="004E2ACE" w:rsidRDefault="006362CB" w:rsidP="004E2ACE">
            <w:pPr>
              <w:pStyle w:val="Afe"/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4E2ACE">
              <w:rPr>
                <w:rFonts w:ascii="微軟正黑體" w:eastAsia="微軟正黑體" w:hAnsi="微軟正黑體" w:cs="華康鐵線龍門W3"/>
              </w:rPr>
              <w:t>4</w:t>
            </w:r>
            <w:r w:rsidRPr="004E2ACE">
              <w:rPr>
                <w:rFonts w:ascii="微軟正黑體" w:eastAsia="微軟正黑體" w:hAnsi="微軟正黑體" w:cs="華康鐵線龍門W3"/>
                <w:lang w:val="zh-TW"/>
              </w:rPr>
              <w:t>、課後活動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4E2ACE">
            <w:pPr>
              <w:pStyle w:val="Afe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362CB" w:rsidRPr="001C08FE" w:rsidTr="004E2ACE">
        <w:trPr>
          <w:trHeight w:val="69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4E2ACE" w:rsidRDefault="006362CB" w:rsidP="004E2ACE">
            <w:pPr>
              <w:pStyle w:val="Afe"/>
              <w:snapToGrid w:val="0"/>
              <w:spacing w:line="320" w:lineRule="exact"/>
              <w:jc w:val="both"/>
              <w:rPr>
                <w:rFonts w:ascii="微軟正黑體" w:eastAsia="微軟正黑體" w:hAnsi="微軟正黑體" w:cs="華康鐵線龍門W3"/>
              </w:rPr>
            </w:pPr>
            <w:r w:rsidRPr="004E2ACE">
              <w:rPr>
                <w:rFonts w:ascii="微軟正黑體" w:eastAsia="微軟正黑體" w:hAnsi="微軟正黑體" w:cs="華康鐵線龍門W3"/>
                <w:lang w:val="zh-TW"/>
              </w:rPr>
              <w:t>教學流程</w:t>
            </w:r>
          </w:p>
          <w:p w:rsidR="006362CB" w:rsidRPr="004E2ACE" w:rsidRDefault="006362CB" w:rsidP="004E2ACE">
            <w:pPr>
              <w:pStyle w:val="Afe"/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4E2ACE">
              <w:rPr>
                <w:rFonts w:ascii="微軟正黑體" w:eastAsia="微軟正黑體" w:hAnsi="微軟正黑體" w:cs="華康鐵線龍門W3"/>
                <w:lang w:val="zh-TW"/>
              </w:rPr>
              <w:t>（活動內容、時間、配合資源）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6362CB" w:rsidRDefault="006362CB" w:rsidP="001A1E22">
            <w:pPr>
              <w:pStyle w:val="Afe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362CB" w:rsidRPr="001C08FE" w:rsidTr="004E2ACE">
        <w:trPr>
          <w:trHeight w:val="55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4E2ACE">
            <w:pPr>
              <w:pStyle w:val="Afe"/>
              <w:snapToGrid w:val="0"/>
              <w:spacing w:line="320" w:lineRule="exact"/>
              <w:jc w:val="both"/>
              <w:rPr>
                <w:rFonts w:ascii="微軟正黑體" w:eastAsia="微軟正黑體" w:hAnsi="微軟正黑體" w:cs="華康鐵線龍門W3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學習評量</w:t>
            </w:r>
          </w:p>
          <w:p w:rsidR="006362CB" w:rsidRPr="001C08FE" w:rsidRDefault="006362CB" w:rsidP="004E2ACE">
            <w:pPr>
              <w:pStyle w:val="Afe"/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（內容、方法）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1A1E22">
            <w:pPr>
              <w:pStyle w:val="Afe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362CB" w:rsidRPr="001C08FE" w:rsidTr="004E2ACE">
        <w:trPr>
          <w:trHeight w:val="89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4E2ACE">
            <w:pPr>
              <w:pStyle w:val="Afe"/>
              <w:snapToGrid w:val="0"/>
              <w:spacing w:line="320" w:lineRule="exact"/>
              <w:jc w:val="both"/>
              <w:rPr>
                <w:rFonts w:ascii="微軟正黑體" w:eastAsia="微軟正黑體" w:hAnsi="微軟正黑體" w:cs="華康鐵線龍門W3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參考資源</w:t>
            </w:r>
          </w:p>
          <w:p w:rsidR="006362CB" w:rsidRPr="001C08FE" w:rsidRDefault="006362CB" w:rsidP="004E2ACE">
            <w:pPr>
              <w:pStyle w:val="Afe"/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（補充教材、引用資料來源、小提醒</w:t>
            </w:r>
            <w:r w:rsidRPr="001C08FE">
              <w:rPr>
                <w:rFonts w:ascii="微軟正黑體" w:eastAsia="微軟正黑體" w:hAnsi="微軟正黑體" w:cs="華康鐵線龍門W3"/>
              </w:rPr>
              <w:t>…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）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1A1E22">
            <w:pPr>
              <w:pStyle w:val="Afe"/>
              <w:snapToGrid w:val="0"/>
              <w:spacing w:line="360" w:lineRule="exact"/>
              <w:jc w:val="both"/>
              <w:rPr>
                <w:rFonts w:ascii="微軟正黑體" w:eastAsia="微軟正黑體" w:hAnsi="微軟正黑體" w:cs="華康鐵線龍門W3"/>
              </w:rPr>
            </w:pPr>
          </w:p>
          <w:p w:rsidR="006362CB" w:rsidRPr="001C08FE" w:rsidRDefault="006362CB" w:rsidP="001A1E22">
            <w:pPr>
              <w:pStyle w:val="Afe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362CB" w:rsidRPr="001C08FE" w:rsidTr="004E2ACE">
        <w:trPr>
          <w:trHeight w:val="737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4E2ACE">
            <w:pPr>
              <w:pStyle w:val="Afe"/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教學省思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4E2ACE">
            <w:pPr>
              <w:spacing w:beforeLines="0" w:before="0" w:line="320" w:lineRule="exact"/>
              <w:rPr>
                <w:rFonts w:ascii="微軟正黑體" w:hAnsi="微軟正黑體"/>
                <w:szCs w:val="24"/>
              </w:rPr>
            </w:pPr>
          </w:p>
        </w:tc>
      </w:tr>
    </w:tbl>
    <w:p w:rsidR="006362CB" w:rsidRPr="001C08FE" w:rsidRDefault="006362CB" w:rsidP="00993295">
      <w:pPr>
        <w:pStyle w:val="Afe"/>
        <w:snapToGrid w:val="0"/>
        <w:rPr>
          <w:rFonts w:ascii="微軟正黑體" w:eastAsia="微軟正黑體" w:hAnsi="微軟正黑體" w:cs="華康鐵線龍門W3"/>
        </w:rPr>
      </w:pPr>
    </w:p>
    <w:p w:rsidR="00CF511D" w:rsidRPr="004E2ACE" w:rsidRDefault="006362CB" w:rsidP="004E2ACE">
      <w:pPr>
        <w:pStyle w:val="Afe"/>
        <w:snapToGrid w:val="0"/>
        <w:jc w:val="both"/>
        <w:rPr>
          <w:rFonts w:ascii="微軟正黑體" w:eastAsia="微軟正黑體" w:hAnsi="微軟正黑體"/>
        </w:rPr>
      </w:pPr>
      <w:r w:rsidRPr="001C08FE">
        <w:rPr>
          <w:rFonts w:ascii="微軟正黑體" w:eastAsia="微軟正黑體" w:hAnsi="微軟正黑體" w:cs="華康鐵線龍門W3"/>
          <w:lang w:val="zh-TW"/>
        </w:rPr>
        <w:t>（敬請自行增加篇幅，總頁數請於</w:t>
      </w:r>
      <w:r w:rsidRPr="001C08FE">
        <w:rPr>
          <w:rFonts w:ascii="微軟正黑體" w:eastAsia="微軟正黑體" w:hAnsi="微軟正黑體" w:cs="華康鐵線龍門W3"/>
        </w:rPr>
        <w:t>20</w:t>
      </w:r>
      <w:r w:rsidRPr="001C08FE">
        <w:rPr>
          <w:rFonts w:ascii="微軟正黑體" w:eastAsia="微軟正黑體" w:hAnsi="微軟正黑體" w:cs="華康鐵線龍門W3"/>
          <w:lang w:val="zh-TW"/>
        </w:rPr>
        <w:t>頁以內）</w:t>
      </w:r>
    </w:p>
    <w:sectPr w:rsidR="00CF511D" w:rsidRPr="004E2ACE" w:rsidSect="00D602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9" w:right="1029" w:bottom="1843" w:left="1652" w:header="288" w:footer="3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900" w:rsidRDefault="00852900" w:rsidP="008D00F0">
      <w:pPr>
        <w:spacing w:before="60"/>
      </w:pPr>
      <w:r>
        <w:separator/>
      </w:r>
    </w:p>
  </w:endnote>
  <w:endnote w:type="continuationSeparator" w:id="0">
    <w:p w:rsidR="00852900" w:rsidRDefault="00852900" w:rsidP="008D00F0">
      <w:pPr>
        <w:spacing w:before="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eworthy Light">
    <w:altName w:val="Times New Roman"/>
    <w:charset w:val="00"/>
    <w:family w:val="roman"/>
    <w:pitch w:val="default"/>
  </w:font>
  <w:font w:name="華康鐵線龍門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· L3n￥..AAe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Noteworthy Bold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E0E" w:rsidRDefault="00994E0E" w:rsidP="008D00F0">
    <w:pPr>
      <w:pStyle w:val="a5"/>
      <w:spacing w:before="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736" w:rsidRDefault="006362CB" w:rsidP="00994E0E">
    <w:pPr>
      <w:pStyle w:val="a5"/>
      <w:spacing w:beforeLines="0" w:before="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7879397" wp14:editId="4735BC4E">
              <wp:simplePos x="0" y="0"/>
              <wp:positionH relativeFrom="column">
                <wp:posOffset>-989965</wp:posOffset>
              </wp:positionH>
              <wp:positionV relativeFrom="paragraph">
                <wp:posOffset>-112395</wp:posOffset>
              </wp:positionV>
              <wp:extent cx="7589520" cy="0"/>
              <wp:effectExtent l="19685" t="20955" r="20320" b="17145"/>
              <wp:wrapNone/>
              <wp:docPr id="5" name="直線單箭頭接點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線單箭頭接點 15" o:spid="_x0000_s1026" type="#_x0000_t32" style="position:absolute;margin-left:-77.95pt;margin-top:-8.85pt;width:597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" strokecolor="#a5a5a5" strokeweight="2.5pt"/>
          </w:pict>
        </mc:Fallback>
      </mc:AlternateContent>
    </w:r>
    <w:r w:rsidR="00022736" w:rsidRPr="0072602D">
      <w:rPr>
        <w:rFonts w:hint="eastAsia"/>
      </w:rPr>
      <w:t xml:space="preserve">105 </w:t>
    </w:r>
    <w:r w:rsidR="003917F3">
      <w:rPr>
        <w:rFonts w:hint="eastAsia"/>
      </w:rPr>
      <w:t>臺</w:t>
    </w:r>
    <w:r w:rsidR="00022736">
      <w:rPr>
        <w:rFonts w:hint="eastAsia"/>
      </w:rPr>
      <w:t>灣</w:t>
    </w:r>
    <w:r w:rsidR="003917F3">
      <w:rPr>
        <w:rFonts w:hint="eastAsia"/>
      </w:rPr>
      <w:t>臺</w:t>
    </w:r>
    <w:r w:rsidR="00022736" w:rsidRPr="0072602D">
      <w:rPr>
        <w:rFonts w:hint="eastAsia"/>
      </w:rPr>
      <w:t>北市民權東路三段106巷3弄11號3樓</w:t>
    </w:r>
    <w:r w:rsidR="00022736">
      <w:rPr>
        <w:rFonts w:hint="eastAsia"/>
      </w:rPr>
      <w:tab/>
    </w:r>
    <w:r w:rsidR="00022736">
      <w:rPr>
        <w:rFonts w:hint="eastAsia"/>
      </w:rPr>
      <w:tab/>
    </w:r>
    <w:r w:rsidR="00022736">
      <w:rPr>
        <w:rFonts w:hint="eastAsia"/>
      </w:rPr>
      <w:tab/>
      <w:t>網站 Website：</w:t>
    </w:r>
    <w:hyperlink r:id="rId1" w:history="1">
      <w:r w:rsidR="00022736" w:rsidRPr="004A1787">
        <w:rPr>
          <w:rStyle w:val="aa"/>
        </w:rPr>
        <w:t>http://www.nylon.org.tw/</w:t>
      </w:r>
    </w:hyperlink>
    <w:r w:rsidR="00022736">
      <w:rPr>
        <w:rFonts w:hint="eastAsia"/>
      </w:rPr>
      <w:t xml:space="preserve"> </w:t>
    </w:r>
  </w:p>
  <w:p w:rsidR="00022736" w:rsidRDefault="004D2E15" w:rsidP="00994E0E">
    <w:pPr>
      <w:pStyle w:val="a5"/>
      <w:spacing w:beforeLines="0" w:before="0"/>
    </w:pPr>
    <w:r w:rsidRPr="0072602D">
      <w:rPr>
        <w:rFonts w:hint="eastAsia"/>
      </w:rPr>
      <w:t>Tel: 02-25468766　 Fax: 02-27160758</w:t>
    </w:r>
    <w:r>
      <w:rPr>
        <w:rFonts w:hint="eastAsia"/>
      </w:rPr>
      <w:tab/>
      <w:t xml:space="preserve">  </w:t>
    </w:r>
    <w:r>
      <w:rPr>
        <w:rFonts w:hint="eastAsia"/>
      </w:rPr>
      <w:tab/>
    </w:r>
    <w:proofErr w:type="gramStart"/>
    <w:r w:rsidR="00022736">
      <w:rPr>
        <w:rFonts w:hint="eastAsia"/>
      </w:rPr>
      <w:t>臉書</w:t>
    </w:r>
    <w:proofErr w:type="gramEnd"/>
    <w:r w:rsidR="00022736">
      <w:rPr>
        <w:rFonts w:hint="eastAsia"/>
      </w:rPr>
      <w:t xml:space="preserve"> Facebook：</w:t>
    </w:r>
    <w:hyperlink r:id="rId2" w:history="1">
      <w:r w:rsidR="00022736" w:rsidRPr="004A1787">
        <w:rPr>
          <w:rStyle w:val="aa"/>
        </w:rPr>
        <w:t>http://www.facebook.com/nylon407</w:t>
      </w:r>
    </w:hyperlink>
  </w:p>
  <w:p w:rsidR="004D2E15" w:rsidRDefault="004D2E15" w:rsidP="00994E0E">
    <w:pPr>
      <w:pStyle w:val="a5"/>
      <w:spacing w:beforeLines="0" w:before="0"/>
    </w:pPr>
    <w:r>
      <w:rPr>
        <w:rFonts w:hint="eastAsia"/>
      </w:rPr>
      <w:t>聯絡我們：</w:t>
    </w:r>
    <w:hyperlink r:id="rId3" w:history="1">
      <w:r w:rsidRPr="00CE41FB">
        <w:rPr>
          <w:rStyle w:val="aa"/>
          <w:rFonts w:hint="eastAsia"/>
        </w:rPr>
        <w:t>services@nylon.org.tw</w:t>
      </w:r>
    </w:hyperlink>
    <w:r>
      <w:rPr>
        <w:rFonts w:hint="eastAsia"/>
      </w:rPr>
      <w:t xml:space="preserve"> </w:t>
    </w:r>
  </w:p>
  <w:p w:rsidR="00022736" w:rsidRDefault="00022736" w:rsidP="00994E0E">
    <w:pPr>
      <w:pStyle w:val="a5"/>
      <w:tabs>
        <w:tab w:val="clear" w:pos="4678"/>
        <w:tab w:val="left" w:pos="3535"/>
      </w:tabs>
      <w:spacing w:beforeLines="0" w:before="0"/>
    </w:pPr>
    <w:r>
      <w:rPr>
        <w:rFonts w:hint="eastAsia"/>
      </w:rPr>
      <w:t xml:space="preserve">          </w:t>
    </w:r>
    <w:r w:rsidR="00994E0E">
      <w:tab/>
    </w:r>
  </w:p>
  <w:p w:rsidR="00022736" w:rsidRDefault="006362CB" w:rsidP="00994E0E">
    <w:pPr>
      <w:pStyle w:val="a5"/>
      <w:spacing w:beforeLines="0" w:before="0"/>
      <w:ind w:firstLineChars="5200" w:firstLine="8320"/>
    </w:pPr>
    <w:r>
      <w:rPr>
        <w:noProof/>
      </w:rPr>
      <mc:AlternateContent>
        <mc:Choice Requires="wpg">
          <w:drawing>
            <wp:inline distT="0" distB="0" distL="0" distR="0" wp14:anchorId="7385DBDE" wp14:editId="7150C430">
              <wp:extent cx="548640" cy="237490"/>
              <wp:effectExtent l="9525" t="9525" r="13335" b="10160"/>
              <wp:docPr id="1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8640" cy="237490"/>
                        <a:chOff x="614" y="660"/>
                        <a:chExt cx="864" cy="374"/>
                      </a:xfrm>
                    </wpg:grpSpPr>
                    <wps:wsp>
                      <wps:cNvPr id="2" name="AutoShape 23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24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736" w:rsidRDefault="00887FC0" w:rsidP="00D60235">
                            <w:pPr>
                              <w:spacing w:beforeLines="0" w:before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401975" w:rsidRPr="00401975">
                              <w:rPr>
                                <w:b/>
                                <w:noProof/>
                                <w:color w:val="FFFFFF" w:themeColor="background1"/>
                                <w:lang w:val="zh-TW"/>
                              </w:rPr>
                              <w:t>1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lang w:val="zh-TW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22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">
              <v:roundrect id="AutoShape 23" o:spid="_x0000_s1027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5tWcMA&#10;AADaAAAADwAAAGRycy9kb3ducmV2LnhtbESPQWsCMRSE70L/Q3gFb5qtopStUZaCRXoQXD30+Ni8&#10;boKbl2WTuqu/vhEEj8PMfMOsNoNrxIW6YD0reJtmIIgrry3XCk7H7eQdRIjIGhvPpOBKATbrl9EK&#10;c+17PtCljLVIEA45KjAxtrmUoTLkMEx9S5y8X985jEl2tdQd9gnuGjnLsqV0aDktGGzp01B1Lv+c&#10;grPdm8z123K+KOaF/em/w+1rqdT4dSg+QEQa4jP8aO+0ghncr6Qb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5tWcMAAADaAAAADwAAAAAAAAAAAAAAAACYAgAAZHJzL2Rv&#10;d25yZXYueG1sUEsFBgAAAAAEAAQA9QAAAIgDAAAAAA==&#10;" strokecolor="#c4bc96 [2414]"/>
              <v:roundrect id="AutoShape 24" o:spid="_x0000_s1028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Ox2cMA&#10;AADaAAAADwAAAGRycy9kb3ducmV2LnhtbESPQU8CMRSE7yb+h+aZeJOuEMSsFKIEEy8eALm/bJ/b&#10;le3rpn0si7+emphwnMzMN5n5cvCt6immJrCBx1EBirgKtuHawNfu/eEZVBJki21gMnCmBMvF7c0c&#10;SxtOvKF+K7XKEE4lGnAiXal1qhx5TKPQEWfvO0SPkmWstY14ynDf6nFRPGmPDecFhx2tHFWH7dEb&#10;mB1/pe43P2/TYn0O8SD7z8rtjbm/G15fQAkNcg3/tz+sgQn8Xck3QC8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Ox2cMAAADaAAAADwAAAAAAAAAAAAAAAACYAgAAZHJzL2Rv&#10;d25yZXYueG1sUEsFBgAAAAAEAAQA9QAAAIgDAAAAAA==&#10;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9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<v:textbox inset="0,0,0,0">
                  <w:txbxContent>
                    <w:p w:rsidR="00022736" w:rsidRDefault="00887FC0" w:rsidP="00D60235">
                      <w:pPr>
                        <w:spacing w:beforeLines="0" w:before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401975" w:rsidRPr="00401975">
                        <w:rPr>
                          <w:b/>
                          <w:noProof/>
                          <w:color w:val="FFFFFF" w:themeColor="background1"/>
                          <w:lang w:val="zh-TW"/>
                        </w:rPr>
                        <w:t>1</w:t>
                      </w:r>
                      <w:r>
                        <w:rPr>
                          <w:b/>
                          <w:noProof/>
                          <w:color w:val="FFFFFF" w:themeColor="background1"/>
                          <w:lang w:val="zh-TW"/>
                        </w:rPr>
                        <w:fldChar w:fldCharType="end"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E0E" w:rsidRDefault="00994E0E" w:rsidP="008D00F0">
    <w:pPr>
      <w:pStyle w:val="a5"/>
      <w:spacing w:before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900" w:rsidRDefault="00852900" w:rsidP="008D00F0">
      <w:pPr>
        <w:spacing w:before="60"/>
      </w:pPr>
      <w:r>
        <w:separator/>
      </w:r>
    </w:p>
  </w:footnote>
  <w:footnote w:type="continuationSeparator" w:id="0">
    <w:p w:rsidR="00852900" w:rsidRDefault="00852900" w:rsidP="008D00F0">
      <w:pPr>
        <w:spacing w:before="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E0E" w:rsidRDefault="00994E0E" w:rsidP="008D00F0">
    <w:pPr>
      <w:pStyle w:val="a3"/>
      <w:spacing w:before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736" w:rsidRPr="00AB412F" w:rsidRDefault="00CB5A91" w:rsidP="008D00F0">
    <w:pPr>
      <w:spacing w:before="60" w:line="320" w:lineRule="exact"/>
      <w:ind w:leftChars="2954" w:left="7373" w:right="-5" w:hangingChars="118" w:hanging="283"/>
      <w:jc w:val="right"/>
      <w:rPr>
        <w:rFonts w:ascii="微軟正黑體" w:hAnsi="微軟正黑體"/>
        <w:b/>
        <w:szCs w:val="20"/>
      </w:rPr>
    </w:pPr>
    <w:r>
      <w:rPr>
        <w:rFonts w:ascii="微軟正黑體" w:hAnsi="微軟正黑體" w:hint="eastAsia"/>
        <w:b/>
        <w:noProof/>
        <w:szCs w:val="20"/>
      </w:rPr>
      <w:drawing>
        <wp:anchor distT="0" distB="0" distL="114300" distR="114300" simplePos="0" relativeHeight="251668480" behindDoc="1" locked="0" layoutInCell="1" allowOverlap="1" wp14:anchorId="26A94AD9" wp14:editId="47A9368E">
          <wp:simplePos x="0" y="0"/>
          <wp:positionH relativeFrom="column">
            <wp:posOffset>-379730</wp:posOffset>
          </wp:positionH>
          <wp:positionV relativeFrom="paragraph">
            <wp:posOffset>80010</wp:posOffset>
          </wp:positionV>
          <wp:extent cx="1838960" cy="942975"/>
          <wp:effectExtent l="19050" t="0" r="8890" b="0"/>
          <wp:wrapTight wrapText="bothSides">
            <wp:wrapPolygon edited="0">
              <wp:start x="-224" y="0"/>
              <wp:lineTo x="-224" y="21382"/>
              <wp:lineTo x="21704" y="21382"/>
              <wp:lineTo x="21704" y="0"/>
              <wp:lineTo x="-224" y="0"/>
            </wp:wrapPolygon>
          </wp:wrapTight>
          <wp:docPr id="22" name="圖片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.125x_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960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2736" w:rsidRPr="00306867">
      <w:rPr>
        <w:rFonts w:ascii="微軟正黑體" w:hAnsi="微軟正黑體" w:hint="eastAsia"/>
        <w:b/>
        <w:szCs w:val="20"/>
      </w:rPr>
      <w:t xml:space="preserve">   </w:t>
    </w:r>
  </w:p>
  <w:p w:rsidR="00022736" w:rsidRDefault="006362CB" w:rsidP="008D00F0">
    <w:pPr>
      <w:pStyle w:val="a3"/>
      <w:tabs>
        <w:tab w:val="clear" w:pos="4153"/>
        <w:tab w:val="clear" w:pos="8306"/>
        <w:tab w:val="center" w:pos="4812"/>
      </w:tabs>
      <w:spacing w:before="60" w:line="440" w:lineRule="atLeast"/>
      <w:ind w:firstLineChars="200" w:firstLine="400"/>
      <w:contextualSpacing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19EC99E" wp14:editId="03A978AF">
              <wp:simplePos x="0" y="0"/>
              <wp:positionH relativeFrom="column">
                <wp:posOffset>-1038860</wp:posOffset>
              </wp:positionH>
              <wp:positionV relativeFrom="paragraph">
                <wp:posOffset>943610</wp:posOffset>
              </wp:positionV>
              <wp:extent cx="7574280" cy="7620"/>
              <wp:effectExtent l="0" t="0" r="26670" b="49530"/>
              <wp:wrapTight wrapText="bothSides">
                <wp:wrapPolygon edited="0">
                  <wp:start x="0" y="0"/>
                  <wp:lineTo x="0" y="108000"/>
                  <wp:lineTo x="6302" y="108000"/>
                  <wp:lineTo x="21622" y="108000"/>
                  <wp:lineTo x="21622" y="0"/>
                  <wp:lineTo x="0" y="0"/>
                </wp:wrapPolygon>
              </wp:wrapTight>
              <wp:docPr id="6" name="直線單箭頭接點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74280" cy="762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ffectLst>
                        <a:outerShdw dist="17961" dir="2700000" algn="ctr" rotWithShape="0">
                          <a:srgbClr val="808080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線單箭頭接點 5" o:spid="_x0000_s1026" type="#_x0000_t32" style="position:absolute;margin-left:-81.8pt;margin-top:74.3pt;width:596.4pt;height:.6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" strokecolor="#7f7f7f" strokeweight="1.5pt">
              <v:shadow on="t" opacity=".5" offset="1pt,1pt"/>
              <w10:wrap type="tight"/>
            </v:shape>
          </w:pict>
        </mc:Fallback>
      </mc:AlternateContent>
    </w:r>
    <w:r w:rsidR="006617A5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E0E" w:rsidRDefault="00994E0E" w:rsidP="008D00F0">
    <w:pPr>
      <w:pStyle w:val="a3"/>
      <w:spacing w:before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hAnsi="新細明體" w:cs="Times New Roman"/>
      </w:rPr>
    </w:lvl>
  </w:abstractNum>
  <w:abstractNum w:abstractNumId="1">
    <w:nsid w:val="04432740"/>
    <w:multiLevelType w:val="multilevel"/>
    <w:tmpl w:val="DDDCFC5E"/>
    <w:styleLink w:val="31"/>
    <w:lvl w:ilvl="0">
      <w:start w:val="1"/>
      <w:numFmt w:val="decimal"/>
      <w:lvlText w:val="%1."/>
      <w:lvlJc w:val="left"/>
      <w:rPr>
        <w:rFonts w:ascii="Noteworthy Light" w:eastAsia="Noteworthy Light" w:hAnsi="Noteworthy Light" w:cs="Noteworthy Light"/>
        <w:position w:val="0"/>
        <w:lang w:val="zh-TW" w:eastAsia="zh-TW"/>
      </w:rPr>
    </w:lvl>
    <w:lvl w:ilvl="1">
      <w:start w:val="1"/>
      <w:numFmt w:val="chineseCounting"/>
      <w:lvlText w:val="%2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2">
      <w:start w:val="1"/>
      <w:numFmt w:val="lowerRoman"/>
      <w:lvlText w:val="%3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3">
      <w:start w:val="1"/>
      <w:numFmt w:val="decimal"/>
      <w:lvlText w:val="%4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4">
      <w:start w:val="1"/>
      <w:numFmt w:val="chineseCounting"/>
      <w:lvlText w:val="%5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5">
      <w:start w:val="1"/>
      <w:numFmt w:val="lowerRoman"/>
      <w:lvlText w:val="%6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6">
      <w:start w:val="1"/>
      <w:numFmt w:val="decimal"/>
      <w:lvlText w:val="%7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7">
      <w:start w:val="1"/>
      <w:numFmt w:val="chineseCounting"/>
      <w:lvlText w:val="%8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8">
      <w:start w:val="1"/>
      <w:numFmt w:val="lowerRoman"/>
      <w:lvlText w:val="%9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</w:abstractNum>
  <w:abstractNum w:abstractNumId="2">
    <w:nsid w:val="04D81199"/>
    <w:multiLevelType w:val="hybridMultilevel"/>
    <w:tmpl w:val="D2908220"/>
    <w:lvl w:ilvl="0" w:tplc="69FAFBC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491D12"/>
    <w:multiLevelType w:val="hybridMultilevel"/>
    <w:tmpl w:val="4D90F424"/>
    <w:lvl w:ilvl="0" w:tplc="BA4A1D2C">
      <w:start w:val="1"/>
      <w:numFmt w:val="decimal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76C61D4"/>
    <w:multiLevelType w:val="hybridMultilevel"/>
    <w:tmpl w:val="18CA56DE"/>
    <w:lvl w:ilvl="0" w:tplc="DC82E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BAB6361"/>
    <w:multiLevelType w:val="multilevel"/>
    <w:tmpl w:val="92461F62"/>
    <w:styleLink w:val="21"/>
    <w:lvl w:ilvl="0">
      <w:start w:val="1"/>
      <w:numFmt w:val="decimal"/>
      <w:lvlText w:val="%1."/>
      <w:lvlJc w:val="left"/>
      <w:rPr>
        <w:rFonts w:ascii="Noteworthy Light" w:eastAsia="Noteworthy Light" w:hAnsi="Noteworthy Light" w:cs="Noteworthy Light"/>
        <w:position w:val="0"/>
        <w:lang w:val="zh-TW" w:eastAsia="zh-TW"/>
      </w:rPr>
    </w:lvl>
    <w:lvl w:ilvl="1">
      <w:start w:val="1"/>
      <w:numFmt w:val="chineseCounting"/>
      <w:lvlText w:val="%2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2">
      <w:start w:val="1"/>
      <w:numFmt w:val="lowerRoman"/>
      <w:lvlText w:val="%3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3">
      <w:start w:val="1"/>
      <w:numFmt w:val="decimal"/>
      <w:lvlText w:val="%4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4">
      <w:start w:val="1"/>
      <w:numFmt w:val="chineseCounting"/>
      <w:lvlText w:val="%5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5">
      <w:start w:val="1"/>
      <w:numFmt w:val="lowerRoman"/>
      <w:lvlText w:val="%6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6">
      <w:start w:val="1"/>
      <w:numFmt w:val="decimal"/>
      <w:lvlText w:val="%7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7">
      <w:start w:val="1"/>
      <w:numFmt w:val="chineseCounting"/>
      <w:lvlText w:val="%8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8">
      <w:start w:val="1"/>
      <w:numFmt w:val="lowerRoman"/>
      <w:lvlText w:val="%9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</w:abstractNum>
  <w:abstractNum w:abstractNumId="6">
    <w:nsid w:val="0C2F0BA5"/>
    <w:multiLevelType w:val="hybridMultilevel"/>
    <w:tmpl w:val="295AB28A"/>
    <w:lvl w:ilvl="0" w:tplc="FF24C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5384C03"/>
    <w:multiLevelType w:val="hybridMultilevel"/>
    <w:tmpl w:val="AAB0D1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A9F71C0"/>
    <w:multiLevelType w:val="hybridMultilevel"/>
    <w:tmpl w:val="8C0A0118"/>
    <w:lvl w:ilvl="0" w:tplc="457AE8EC">
      <w:start w:val="1"/>
      <w:numFmt w:val="taiwaneseCountingThousand"/>
      <w:lvlText w:val="%1、"/>
      <w:lvlJc w:val="left"/>
      <w:pPr>
        <w:ind w:left="480" w:hanging="480"/>
      </w:pPr>
      <w:rPr>
        <w:rFonts w:eastAsia="微軟正黑體" w:cs="Times New Roman" w:hint="eastAsia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5C40149"/>
    <w:multiLevelType w:val="hybridMultilevel"/>
    <w:tmpl w:val="DE2272AA"/>
    <w:lvl w:ilvl="0" w:tplc="D1AAF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6110499"/>
    <w:multiLevelType w:val="hybridMultilevel"/>
    <w:tmpl w:val="A1907FD6"/>
    <w:lvl w:ilvl="0" w:tplc="C3C29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7970A66"/>
    <w:multiLevelType w:val="hybridMultilevel"/>
    <w:tmpl w:val="93661850"/>
    <w:lvl w:ilvl="0" w:tplc="EAC8B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86867DA"/>
    <w:multiLevelType w:val="hybridMultilevel"/>
    <w:tmpl w:val="3210E244"/>
    <w:lvl w:ilvl="0" w:tplc="0FF0ED74">
      <w:start w:val="1"/>
      <w:numFmt w:val="decimal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E616F30"/>
    <w:multiLevelType w:val="multilevel"/>
    <w:tmpl w:val="AA96ACB6"/>
    <w:lvl w:ilvl="0">
      <w:start w:val="1"/>
      <w:numFmt w:val="decimal"/>
      <w:lvlText w:val="%1."/>
      <w:lvlJc w:val="left"/>
      <w:rPr>
        <w:rFonts w:ascii="Noteworthy Light" w:eastAsia="Noteworthy Light" w:hAnsi="Noteworthy Light" w:cs="Noteworthy Light"/>
        <w:position w:val="0"/>
        <w:lang w:val="zh-TW" w:eastAsia="zh-TW"/>
      </w:rPr>
    </w:lvl>
    <w:lvl w:ilvl="1">
      <w:start w:val="1"/>
      <w:numFmt w:val="chineseCounting"/>
      <w:lvlText w:val="%2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2">
      <w:start w:val="1"/>
      <w:numFmt w:val="lowerRoman"/>
      <w:lvlText w:val="%3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3">
      <w:start w:val="1"/>
      <w:numFmt w:val="decimal"/>
      <w:lvlText w:val="%4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4">
      <w:start w:val="1"/>
      <w:numFmt w:val="chineseCounting"/>
      <w:lvlText w:val="%5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5">
      <w:start w:val="1"/>
      <w:numFmt w:val="lowerRoman"/>
      <w:lvlText w:val="%6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6">
      <w:start w:val="1"/>
      <w:numFmt w:val="decimal"/>
      <w:lvlText w:val="%7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7">
      <w:start w:val="1"/>
      <w:numFmt w:val="chineseCounting"/>
      <w:lvlText w:val="%8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8">
      <w:start w:val="1"/>
      <w:numFmt w:val="lowerRoman"/>
      <w:lvlText w:val="%9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</w:abstractNum>
  <w:abstractNum w:abstractNumId="14">
    <w:nsid w:val="38B54686"/>
    <w:multiLevelType w:val="hybridMultilevel"/>
    <w:tmpl w:val="5DC00904"/>
    <w:lvl w:ilvl="0" w:tplc="2AE2A6DC">
      <w:start w:val="1"/>
      <w:numFmt w:val="taiwaneseCountingThousand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E3B1547"/>
    <w:multiLevelType w:val="multilevel"/>
    <w:tmpl w:val="AAA04DD6"/>
    <w:styleLink w:val="10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>
    <w:nsid w:val="4518749A"/>
    <w:multiLevelType w:val="hybridMultilevel"/>
    <w:tmpl w:val="BF26C7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B9F47A2"/>
    <w:multiLevelType w:val="hybridMultilevel"/>
    <w:tmpl w:val="BF26C7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45A380C"/>
    <w:multiLevelType w:val="hybridMultilevel"/>
    <w:tmpl w:val="EB5E2E6E"/>
    <w:lvl w:ilvl="0" w:tplc="69FAFBC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71B7E7D"/>
    <w:multiLevelType w:val="multilevel"/>
    <w:tmpl w:val="AA96ACB6"/>
    <w:styleLink w:val="List1"/>
    <w:lvl w:ilvl="0">
      <w:start w:val="1"/>
      <w:numFmt w:val="decimal"/>
      <w:lvlText w:val="%1."/>
      <w:lvlJc w:val="left"/>
      <w:rPr>
        <w:rFonts w:ascii="Noteworthy Light" w:eastAsia="Noteworthy Light" w:hAnsi="Noteworthy Light" w:cs="Noteworthy Light"/>
        <w:position w:val="0"/>
        <w:lang w:val="zh-TW" w:eastAsia="zh-TW"/>
      </w:rPr>
    </w:lvl>
    <w:lvl w:ilvl="1">
      <w:start w:val="1"/>
      <w:numFmt w:val="chineseCounting"/>
      <w:lvlText w:val="%2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2">
      <w:start w:val="1"/>
      <w:numFmt w:val="lowerRoman"/>
      <w:lvlText w:val="%3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3">
      <w:start w:val="1"/>
      <w:numFmt w:val="decimal"/>
      <w:lvlText w:val="%4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4">
      <w:start w:val="1"/>
      <w:numFmt w:val="chineseCounting"/>
      <w:lvlText w:val="%5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5">
      <w:start w:val="1"/>
      <w:numFmt w:val="lowerRoman"/>
      <w:lvlText w:val="%6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6">
      <w:start w:val="1"/>
      <w:numFmt w:val="decimal"/>
      <w:lvlText w:val="%7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7">
      <w:start w:val="1"/>
      <w:numFmt w:val="chineseCounting"/>
      <w:lvlText w:val="%8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8">
      <w:start w:val="1"/>
      <w:numFmt w:val="lowerRoman"/>
      <w:lvlText w:val="%9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</w:abstractNum>
  <w:abstractNum w:abstractNumId="20">
    <w:nsid w:val="57F21C14"/>
    <w:multiLevelType w:val="multilevel"/>
    <w:tmpl w:val="E62EF416"/>
    <w:lvl w:ilvl="0">
      <w:start w:val="1"/>
      <w:numFmt w:val="decimal"/>
      <w:lvlText w:val="%1、"/>
      <w:lvlJc w:val="left"/>
      <w:rPr>
        <w:rFonts w:hint="eastAsia"/>
        <w:position w:val="0"/>
        <w:lang w:val="zh-TW" w:eastAsia="zh-TW"/>
      </w:rPr>
    </w:lvl>
    <w:lvl w:ilvl="1">
      <w:start w:val="1"/>
      <w:numFmt w:val="chineseCounting"/>
      <w:lvlText w:val="%2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2">
      <w:start w:val="1"/>
      <w:numFmt w:val="lowerRoman"/>
      <w:lvlText w:val="%3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3">
      <w:start w:val="1"/>
      <w:numFmt w:val="decimal"/>
      <w:lvlText w:val="%4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4">
      <w:start w:val="1"/>
      <w:numFmt w:val="chineseCounting"/>
      <w:lvlText w:val="%5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5">
      <w:start w:val="1"/>
      <w:numFmt w:val="lowerRoman"/>
      <w:lvlText w:val="%6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6">
      <w:start w:val="1"/>
      <w:numFmt w:val="decimal"/>
      <w:lvlText w:val="%7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7">
      <w:start w:val="1"/>
      <w:numFmt w:val="chineseCounting"/>
      <w:lvlText w:val="%8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8">
      <w:start w:val="1"/>
      <w:numFmt w:val="lowerRoman"/>
      <w:lvlText w:val="%9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</w:abstractNum>
  <w:abstractNum w:abstractNumId="21">
    <w:nsid w:val="5C433A13"/>
    <w:multiLevelType w:val="hybridMultilevel"/>
    <w:tmpl w:val="522CB7F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5E2A2E2E"/>
    <w:multiLevelType w:val="hybridMultilevel"/>
    <w:tmpl w:val="BD0888D4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3">
    <w:nsid w:val="5F1020EF"/>
    <w:multiLevelType w:val="multilevel"/>
    <w:tmpl w:val="92461F62"/>
    <w:lvl w:ilvl="0">
      <w:start w:val="1"/>
      <w:numFmt w:val="decimal"/>
      <w:lvlText w:val="%1."/>
      <w:lvlJc w:val="left"/>
      <w:rPr>
        <w:rFonts w:ascii="Noteworthy Light" w:eastAsia="Noteworthy Light" w:hAnsi="Noteworthy Light" w:cs="Noteworthy Light"/>
        <w:position w:val="0"/>
        <w:lang w:val="zh-TW" w:eastAsia="zh-TW"/>
      </w:rPr>
    </w:lvl>
    <w:lvl w:ilvl="1">
      <w:start w:val="1"/>
      <w:numFmt w:val="chineseCounting"/>
      <w:lvlText w:val="%2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2">
      <w:start w:val="1"/>
      <w:numFmt w:val="lowerRoman"/>
      <w:lvlText w:val="%3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3">
      <w:start w:val="1"/>
      <w:numFmt w:val="decimal"/>
      <w:lvlText w:val="%4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4">
      <w:start w:val="1"/>
      <w:numFmt w:val="chineseCounting"/>
      <w:lvlText w:val="%5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5">
      <w:start w:val="1"/>
      <w:numFmt w:val="lowerRoman"/>
      <w:lvlText w:val="%6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6">
      <w:start w:val="1"/>
      <w:numFmt w:val="decimal"/>
      <w:lvlText w:val="%7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7">
      <w:start w:val="1"/>
      <w:numFmt w:val="chineseCounting"/>
      <w:lvlText w:val="%8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8">
      <w:start w:val="1"/>
      <w:numFmt w:val="lowerRoman"/>
      <w:lvlText w:val="%9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</w:abstractNum>
  <w:abstractNum w:abstractNumId="24">
    <w:nsid w:val="61CE6525"/>
    <w:multiLevelType w:val="hybridMultilevel"/>
    <w:tmpl w:val="14AC7758"/>
    <w:lvl w:ilvl="0" w:tplc="940C359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4FE3B6C"/>
    <w:multiLevelType w:val="hybridMultilevel"/>
    <w:tmpl w:val="1CC86898"/>
    <w:lvl w:ilvl="0" w:tplc="EF7607F8">
      <w:start w:val="1"/>
      <w:numFmt w:val="taiwaneseCountingThousand"/>
      <w:lvlText w:val="%1、"/>
      <w:lvlJc w:val="left"/>
      <w:pPr>
        <w:ind w:left="480" w:hanging="480"/>
      </w:pPr>
      <w:rPr>
        <w:rFonts w:eastAsia="微軟正黑體" w:cs="Times New Roman" w:hint="eastAsia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66A642BA"/>
    <w:multiLevelType w:val="multilevel"/>
    <w:tmpl w:val="132033B6"/>
    <w:styleLink w:val="41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Noteworthy Bold" w:eastAsia="Noteworthy Bold" w:hAnsi="Noteworthy Bold" w:cs="Noteworthy Bold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華康鐵線龍門W3" w:eastAsia="華康鐵線龍門W3" w:hAnsi="華康鐵線龍門W3" w:cs="華康鐵線龍門W3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0"/>
        <w:szCs w:val="20"/>
        <w:u w:val="none" w:color="000000"/>
        <w:vertAlign w:val="baseline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華康鐵線龍門W3" w:eastAsia="華康鐵線龍門W3" w:hAnsi="華康鐵線龍門W3" w:cs="華康鐵線龍門W3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0"/>
        <w:szCs w:val="20"/>
        <w:u w:val="none" w:color="000000"/>
        <w:vertAlign w:val="baseline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華康鐵線龍門W3" w:eastAsia="華康鐵線龍門W3" w:hAnsi="華康鐵線龍門W3" w:cs="華康鐵線龍門W3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0"/>
        <w:szCs w:val="20"/>
        <w:u w:val="none" w:color="000000"/>
        <w:vertAlign w:val="baseline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華康鐵線龍門W3" w:eastAsia="華康鐵線龍門W3" w:hAnsi="華康鐵線龍門W3" w:cs="華康鐵線龍門W3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0"/>
        <w:szCs w:val="20"/>
        <w:u w:val="none" w:color="000000"/>
        <w:vertAlign w:val="baseline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華康鐵線龍門W3" w:eastAsia="華康鐵線龍門W3" w:hAnsi="華康鐵線龍門W3" w:cs="華康鐵線龍門W3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0"/>
        <w:szCs w:val="20"/>
        <w:u w:val="none" w:color="000000"/>
        <w:vertAlign w:val="baseline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華康鐵線龍門W3" w:eastAsia="華康鐵線龍門W3" w:hAnsi="華康鐵線龍門W3" w:cs="華康鐵線龍門W3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0"/>
        <w:szCs w:val="20"/>
        <w:u w:val="none" w:color="000000"/>
        <w:vertAlign w:val="baseline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華康鐵線龍門W3" w:eastAsia="華康鐵線龍門W3" w:hAnsi="華康鐵線龍門W3" w:cs="華康鐵線龍門W3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0"/>
        <w:szCs w:val="20"/>
        <w:u w:val="none" w:color="000000"/>
        <w:vertAlign w:val="baseline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華康鐵線龍門W3" w:eastAsia="華康鐵線龍門W3" w:hAnsi="華康鐵線龍門W3" w:cs="華康鐵線龍門W3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0"/>
        <w:szCs w:val="20"/>
        <w:u w:val="none" w:color="000000"/>
        <w:vertAlign w:val="baseline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7376535D"/>
    <w:multiLevelType w:val="hybridMultilevel"/>
    <w:tmpl w:val="A462DAB6"/>
    <w:lvl w:ilvl="0" w:tplc="52B200B6">
      <w:start w:val="1"/>
      <w:numFmt w:val="taiwaneseCountingThousand"/>
      <w:lvlText w:val="%1、"/>
      <w:lvlJc w:val="left"/>
      <w:pPr>
        <w:ind w:left="984" w:hanging="9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6074747"/>
    <w:multiLevelType w:val="hybridMultilevel"/>
    <w:tmpl w:val="771A8090"/>
    <w:lvl w:ilvl="0" w:tplc="AE3E0F4E">
      <w:start w:val="1"/>
      <w:numFmt w:val="none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7F83C56"/>
    <w:multiLevelType w:val="hybridMultilevel"/>
    <w:tmpl w:val="6CF674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6"/>
  </w:num>
  <w:num w:numId="4">
    <w:abstractNumId w:val="7"/>
  </w:num>
  <w:num w:numId="5">
    <w:abstractNumId w:val="24"/>
  </w:num>
  <w:num w:numId="6">
    <w:abstractNumId w:val="28"/>
  </w:num>
  <w:num w:numId="7">
    <w:abstractNumId w:val="2"/>
  </w:num>
  <w:num w:numId="8">
    <w:abstractNumId w:val="22"/>
  </w:num>
  <w:num w:numId="9">
    <w:abstractNumId w:val="27"/>
  </w:num>
  <w:num w:numId="10">
    <w:abstractNumId w:val="11"/>
  </w:num>
  <w:num w:numId="11">
    <w:abstractNumId w:val="9"/>
  </w:num>
  <w:num w:numId="12">
    <w:abstractNumId w:val="6"/>
  </w:num>
  <w:num w:numId="13">
    <w:abstractNumId w:val="10"/>
  </w:num>
  <w:num w:numId="14">
    <w:abstractNumId w:val="21"/>
  </w:num>
  <w:num w:numId="15">
    <w:abstractNumId w:val="29"/>
  </w:num>
  <w:num w:numId="16">
    <w:abstractNumId w:val="8"/>
  </w:num>
  <w:num w:numId="17">
    <w:abstractNumId w:val="25"/>
  </w:num>
  <w:num w:numId="18">
    <w:abstractNumId w:val="25"/>
    <w:lvlOverride w:ilvl="0">
      <w:startOverride w:val="1"/>
    </w:lvlOverride>
  </w:num>
  <w:num w:numId="19">
    <w:abstractNumId w:val="4"/>
  </w:num>
  <w:num w:numId="20">
    <w:abstractNumId w:val="14"/>
  </w:num>
  <w:num w:numId="21">
    <w:abstractNumId w:val="19"/>
  </w:num>
  <w:num w:numId="22">
    <w:abstractNumId w:val="5"/>
  </w:num>
  <w:num w:numId="23">
    <w:abstractNumId w:val="1"/>
  </w:num>
  <w:num w:numId="24">
    <w:abstractNumId w:val="26"/>
  </w:num>
  <w:num w:numId="25">
    <w:abstractNumId w:val="13"/>
  </w:num>
  <w:num w:numId="26">
    <w:abstractNumId w:val="23"/>
  </w:num>
  <w:num w:numId="27">
    <w:abstractNumId w:val="18"/>
  </w:num>
  <w:num w:numId="28">
    <w:abstractNumId w:val="20"/>
  </w:num>
  <w:num w:numId="29">
    <w:abstractNumId w:val="12"/>
  </w:num>
  <w:num w:numId="3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C4"/>
    <w:rsid w:val="000024F4"/>
    <w:rsid w:val="0000275A"/>
    <w:rsid w:val="00002C2E"/>
    <w:rsid w:val="00002CBF"/>
    <w:rsid w:val="00002D00"/>
    <w:rsid w:val="00003F9D"/>
    <w:rsid w:val="00004327"/>
    <w:rsid w:val="00004E45"/>
    <w:rsid w:val="000059D5"/>
    <w:rsid w:val="00006597"/>
    <w:rsid w:val="00007092"/>
    <w:rsid w:val="00007BF1"/>
    <w:rsid w:val="000171BB"/>
    <w:rsid w:val="00020DD8"/>
    <w:rsid w:val="00021572"/>
    <w:rsid w:val="00021968"/>
    <w:rsid w:val="000220BE"/>
    <w:rsid w:val="00022736"/>
    <w:rsid w:val="00025E70"/>
    <w:rsid w:val="0002628F"/>
    <w:rsid w:val="00026DEC"/>
    <w:rsid w:val="00031397"/>
    <w:rsid w:val="00031EB1"/>
    <w:rsid w:val="00033C90"/>
    <w:rsid w:val="00033DC2"/>
    <w:rsid w:val="00036504"/>
    <w:rsid w:val="0003758B"/>
    <w:rsid w:val="00040FEB"/>
    <w:rsid w:val="0004136D"/>
    <w:rsid w:val="00041A38"/>
    <w:rsid w:val="00043514"/>
    <w:rsid w:val="000466CA"/>
    <w:rsid w:val="00050D13"/>
    <w:rsid w:val="0005222C"/>
    <w:rsid w:val="00053008"/>
    <w:rsid w:val="00054EC8"/>
    <w:rsid w:val="000550A5"/>
    <w:rsid w:val="000550E2"/>
    <w:rsid w:val="00056ADB"/>
    <w:rsid w:val="000570DF"/>
    <w:rsid w:val="00061C3F"/>
    <w:rsid w:val="0006224D"/>
    <w:rsid w:val="00062AAC"/>
    <w:rsid w:val="00065FE4"/>
    <w:rsid w:val="00070CAA"/>
    <w:rsid w:val="00072AEC"/>
    <w:rsid w:val="00073AFB"/>
    <w:rsid w:val="00082093"/>
    <w:rsid w:val="00083639"/>
    <w:rsid w:val="0008392B"/>
    <w:rsid w:val="00084F06"/>
    <w:rsid w:val="00087EDA"/>
    <w:rsid w:val="0009165E"/>
    <w:rsid w:val="0009299E"/>
    <w:rsid w:val="000937F0"/>
    <w:rsid w:val="000943EA"/>
    <w:rsid w:val="00094E6D"/>
    <w:rsid w:val="000951CC"/>
    <w:rsid w:val="000A0473"/>
    <w:rsid w:val="000A1302"/>
    <w:rsid w:val="000A2501"/>
    <w:rsid w:val="000A27F9"/>
    <w:rsid w:val="000A454C"/>
    <w:rsid w:val="000A5639"/>
    <w:rsid w:val="000A5672"/>
    <w:rsid w:val="000A6457"/>
    <w:rsid w:val="000B0B71"/>
    <w:rsid w:val="000B1D35"/>
    <w:rsid w:val="000B2321"/>
    <w:rsid w:val="000B4855"/>
    <w:rsid w:val="000B499A"/>
    <w:rsid w:val="000B4EED"/>
    <w:rsid w:val="000B51C4"/>
    <w:rsid w:val="000B5CF7"/>
    <w:rsid w:val="000B75F2"/>
    <w:rsid w:val="000C18D6"/>
    <w:rsid w:val="000C29F4"/>
    <w:rsid w:val="000C3567"/>
    <w:rsid w:val="000C3683"/>
    <w:rsid w:val="000C47C9"/>
    <w:rsid w:val="000C4CB1"/>
    <w:rsid w:val="000C5C92"/>
    <w:rsid w:val="000C7AD6"/>
    <w:rsid w:val="000D0FD8"/>
    <w:rsid w:val="000D1D8E"/>
    <w:rsid w:val="000D1EAC"/>
    <w:rsid w:val="000D2910"/>
    <w:rsid w:val="000D327F"/>
    <w:rsid w:val="000D5217"/>
    <w:rsid w:val="000D5BA1"/>
    <w:rsid w:val="000D78FC"/>
    <w:rsid w:val="000D7D71"/>
    <w:rsid w:val="000E02B9"/>
    <w:rsid w:val="000E1435"/>
    <w:rsid w:val="000E31C5"/>
    <w:rsid w:val="000E4C0A"/>
    <w:rsid w:val="000E526D"/>
    <w:rsid w:val="000E60B9"/>
    <w:rsid w:val="000E6182"/>
    <w:rsid w:val="000E7DBF"/>
    <w:rsid w:val="000F4D04"/>
    <w:rsid w:val="000F6140"/>
    <w:rsid w:val="000F62D0"/>
    <w:rsid w:val="000F68A6"/>
    <w:rsid w:val="000F7564"/>
    <w:rsid w:val="000F79F2"/>
    <w:rsid w:val="001031E4"/>
    <w:rsid w:val="001036C5"/>
    <w:rsid w:val="0010397F"/>
    <w:rsid w:val="001041DD"/>
    <w:rsid w:val="001051E2"/>
    <w:rsid w:val="001062BF"/>
    <w:rsid w:val="00107570"/>
    <w:rsid w:val="00107FD5"/>
    <w:rsid w:val="0011123A"/>
    <w:rsid w:val="00113CF8"/>
    <w:rsid w:val="00116584"/>
    <w:rsid w:val="001205B6"/>
    <w:rsid w:val="001229F8"/>
    <w:rsid w:val="00124044"/>
    <w:rsid w:val="0012789F"/>
    <w:rsid w:val="00131F81"/>
    <w:rsid w:val="00135872"/>
    <w:rsid w:val="0013664C"/>
    <w:rsid w:val="00144483"/>
    <w:rsid w:val="001468B8"/>
    <w:rsid w:val="001504CE"/>
    <w:rsid w:val="0015305C"/>
    <w:rsid w:val="001536A7"/>
    <w:rsid w:val="001537B2"/>
    <w:rsid w:val="00153996"/>
    <w:rsid w:val="00155CC6"/>
    <w:rsid w:val="00157373"/>
    <w:rsid w:val="00161573"/>
    <w:rsid w:val="001615EC"/>
    <w:rsid w:val="00162A88"/>
    <w:rsid w:val="00162E69"/>
    <w:rsid w:val="0016322E"/>
    <w:rsid w:val="0016557D"/>
    <w:rsid w:val="00165767"/>
    <w:rsid w:val="00167C0E"/>
    <w:rsid w:val="00171196"/>
    <w:rsid w:val="00172469"/>
    <w:rsid w:val="001731B1"/>
    <w:rsid w:val="00173870"/>
    <w:rsid w:val="001756F8"/>
    <w:rsid w:val="00181864"/>
    <w:rsid w:val="00183CCC"/>
    <w:rsid w:val="00183DDC"/>
    <w:rsid w:val="0018586B"/>
    <w:rsid w:val="001872DB"/>
    <w:rsid w:val="001913B1"/>
    <w:rsid w:val="00191564"/>
    <w:rsid w:val="00191B2D"/>
    <w:rsid w:val="00194336"/>
    <w:rsid w:val="00194656"/>
    <w:rsid w:val="00194661"/>
    <w:rsid w:val="00195893"/>
    <w:rsid w:val="0019606D"/>
    <w:rsid w:val="00196519"/>
    <w:rsid w:val="00196BD2"/>
    <w:rsid w:val="001972A5"/>
    <w:rsid w:val="00197829"/>
    <w:rsid w:val="00197D39"/>
    <w:rsid w:val="001A0986"/>
    <w:rsid w:val="001A1E22"/>
    <w:rsid w:val="001A4678"/>
    <w:rsid w:val="001A5863"/>
    <w:rsid w:val="001A5B0D"/>
    <w:rsid w:val="001A6C09"/>
    <w:rsid w:val="001B16F0"/>
    <w:rsid w:val="001B5BE1"/>
    <w:rsid w:val="001B7CFA"/>
    <w:rsid w:val="001C248A"/>
    <w:rsid w:val="001C3360"/>
    <w:rsid w:val="001C411C"/>
    <w:rsid w:val="001C4C62"/>
    <w:rsid w:val="001C5655"/>
    <w:rsid w:val="001C7DC7"/>
    <w:rsid w:val="001D0134"/>
    <w:rsid w:val="001D085E"/>
    <w:rsid w:val="001D1EDF"/>
    <w:rsid w:val="001D2152"/>
    <w:rsid w:val="001D2839"/>
    <w:rsid w:val="001D307F"/>
    <w:rsid w:val="001D39F9"/>
    <w:rsid w:val="001D495A"/>
    <w:rsid w:val="001D5C09"/>
    <w:rsid w:val="001D6F16"/>
    <w:rsid w:val="001E1A88"/>
    <w:rsid w:val="001E4957"/>
    <w:rsid w:val="001E565F"/>
    <w:rsid w:val="001E67B7"/>
    <w:rsid w:val="001F1CAC"/>
    <w:rsid w:val="001F4014"/>
    <w:rsid w:val="001F4100"/>
    <w:rsid w:val="001F684D"/>
    <w:rsid w:val="001F6880"/>
    <w:rsid w:val="001F6BAF"/>
    <w:rsid w:val="001F793E"/>
    <w:rsid w:val="001F7A5E"/>
    <w:rsid w:val="001F7B58"/>
    <w:rsid w:val="001F7CA8"/>
    <w:rsid w:val="00201A36"/>
    <w:rsid w:val="0020292F"/>
    <w:rsid w:val="00202961"/>
    <w:rsid w:val="00204F86"/>
    <w:rsid w:val="002067AE"/>
    <w:rsid w:val="00210E44"/>
    <w:rsid w:val="00211441"/>
    <w:rsid w:val="00212325"/>
    <w:rsid w:val="00212A42"/>
    <w:rsid w:val="002152CF"/>
    <w:rsid w:val="00217873"/>
    <w:rsid w:val="00217BC2"/>
    <w:rsid w:val="00221D5D"/>
    <w:rsid w:val="002234AF"/>
    <w:rsid w:val="00224A9D"/>
    <w:rsid w:val="00224FAF"/>
    <w:rsid w:val="00225C05"/>
    <w:rsid w:val="00225E75"/>
    <w:rsid w:val="00226067"/>
    <w:rsid w:val="00227D8D"/>
    <w:rsid w:val="00230B2C"/>
    <w:rsid w:val="0023124A"/>
    <w:rsid w:val="002325F5"/>
    <w:rsid w:val="0023474C"/>
    <w:rsid w:val="00235BEC"/>
    <w:rsid w:val="002361DE"/>
    <w:rsid w:val="002373E0"/>
    <w:rsid w:val="00237556"/>
    <w:rsid w:val="00240008"/>
    <w:rsid w:val="002408C1"/>
    <w:rsid w:val="00242728"/>
    <w:rsid w:val="00244CD9"/>
    <w:rsid w:val="00244DFC"/>
    <w:rsid w:val="00251749"/>
    <w:rsid w:val="0025303E"/>
    <w:rsid w:val="00253DB2"/>
    <w:rsid w:val="00254AC7"/>
    <w:rsid w:val="00256172"/>
    <w:rsid w:val="00261C39"/>
    <w:rsid w:val="00265323"/>
    <w:rsid w:val="00267EC6"/>
    <w:rsid w:val="0027165C"/>
    <w:rsid w:val="00275BFB"/>
    <w:rsid w:val="002767F8"/>
    <w:rsid w:val="00276828"/>
    <w:rsid w:val="00276AD9"/>
    <w:rsid w:val="00277368"/>
    <w:rsid w:val="002778B9"/>
    <w:rsid w:val="002806CF"/>
    <w:rsid w:val="00280CBE"/>
    <w:rsid w:val="00282C65"/>
    <w:rsid w:val="00282C88"/>
    <w:rsid w:val="0028423C"/>
    <w:rsid w:val="00284659"/>
    <w:rsid w:val="00284DB5"/>
    <w:rsid w:val="00291030"/>
    <w:rsid w:val="00292DE0"/>
    <w:rsid w:val="002933A8"/>
    <w:rsid w:val="0029418C"/>
    <w:rsid w:val="002A0C61"/>
    <w:rsid w:val="002A2067"/>
    <w:rsid w:val="002A2373"/>
    <w:rsid w:val="002A38E5"/>
    <w:rsid w:val="002A42F3"/>
    <w:rsid w:val="002A6BA9"/>
    <w:rsid w:val="002A783F"/>
    <w:rsid w:val="002A7D4C"/>
    <w:rsid w:val="002B013D"/>
    <w:rsid w:val="002B1319"/>
    <w:rsid w:val="002B253C"/>
    <w:rsid w:val="002B2605"/>
    <w:rsid w:val="002B2D4D"/>
    <w:rsid w:val="002B4293"/>
    <w:rsid w:val="002B5353"/>
    <w:rsid w:val="002B61E3"/>
    <w:rsid w:val="002B6F2D"/>
    <w:rsid w:val="002C2046"/>
    <w:rsid w:val="002C293C"/>
    <w:rsid w:val="002C4153"/>
    <w:rsid w:val="002C4502"/>
    <w:rsid w:val="002C5434"/>
    <w:rsid w:val="002C5D93"/>
    <w:rsid w:val="002D12BF"/>
    <w:rsid w:val="002D1F37"/>
    <w:rsid w:val="002D380F"/>
    <w:rsid w:val="002D3B32"/>
    <w:rsid w:val="002D410A"/>
    <w:rsid w:val="002D7F61"/>
    <w:rsid w:val="002E24D2"/>
    <w:rsid w:val="002E33AB"/>
    <w:rsid w:val="002E3EB6"/>
    <w:rsid w:val="002E5BEE"/>
    <w:rsid w:val="002E60CC"/>
    <w:rsid w:val="002E7C03"/>
    <w:rsid w:val="002F1F33"/>
    <w:rsid w:val="002F580B"/>
    <w:rsid w:val="002F66DB"/>
    <w:rsid w:val="0030185D"/>
    <w:rsid w:val="0030321A"/>
    <w:rsid w:val="0030351D"/>
    <w:rsid w:val="00305FDB"/>
    <w:rsid w:val="00310BCB"/>
    <w:rsid w:val="00313965"/>
    <w:rsid w:val="003150C0"/>
    <w:rsid w:val="003152FF"/>
    <w:rsid w:val="003167D4"/>
    <w:rsid w:val="00320F84"/>
    <w:rsid w:val="003214B1"/>
    <w:rsid w:val="003226BA"/>
    <w:rsid w:val="00324A1F"/>
    <w:rsid w:val="00326236"/>
    <w:rsid w:val="0032633B"/>
    <w:rsid w:val="00330DEF"/>
    <w:rsid w:val="0033148C"/>
    <w:rsid w:val="00333E0A"/>
    <w:rsid w:val="00334CA6"/>
    <w:rsid w:val="00335294"/>
    <w:rsid w:val="00335FDC"/>
    <w:rsid w:val="00337611"/>
    <w:rsid w:val="00337EBC"/>
    <w:rsid w:val="0034105A"/>
    <w:rsid w:val="0034222F"/>
    <w:rsid w:val="003425FF"/>
    <w:rsid w:val="003430C1"/>
    <w:rsid w:val="003436CB"/>
    <w:rsid w:val="00344762"/>
    <w:rsid w:val="00353B8A"/>
    <w:rsid w:val="00355BD6"/>
    <w:rsid w:val="00356140"/>
    <w:rsid w:val="0035697A"/>
    <w:rsid w:val="00356D18"/>
    <w:rsid w:val="00357FCF"/>
    <w:rsid w:val="00363690"/>
    <w:rsid w:val="00364D0E"/>
    <w:rsid w:val="00366323"/>
    <w:rsid w:val="0036720C"/>
    <w:rsid w:val="003704B1"/>
    <w:rsid w:val="00370AB3"/>
    <w:rsid w:val="00370BB8"/>
    <w:rsid w:val="003710D0"/>
    <w:rsid w:val="0037285D"/>
    <w:rsid w:val="003731A5"/>
    <w:rsid w:val="003740A8"/>
    <w:rsid w:val="00375CEB"/>
    <w:rsid w:val="00376F92"/>
    <w:rsid w:val="00377B1E"/>
    <w:rsid w:val="003819BE"/>
    <w:rsid w:val="00381A00"/>
    <w:rsid w:val="00390BA4"/>
    <w:rsid w:val="003917F3"/>
    <w:rsid w:val="0039224C"/>
    <w:rsid w:val="00392A73"/>
    <w:rsid w:val="003940BC"/>
    <w:rsid w:val="00397CCA"/>
    <w:rsid w:val="003A05C1"/>
    <w:rsid w:val="003A0AE2"/>
    <w:rsid w:val="003A3ACB"/>
    <w:rsid w:val="003A40BA"/>
    <w:rsid w:val="003A5D17"/>
    <w:rsid w:val="003A65AA"/>
    <w:rsid w:val="003A69F9"/>
    <w:rsid w:val="003A76CB"/>
    <w:rsid w:val="003B217D"/>
    <w:rsid w:val="003B2EBA"/>
    <w:rsid w:val="003B4410"/>
    <w:rsid w:val="003B5A5B"/>
    <w:rsid w:val="003B7695"/>
    <w:rsid w:val="003C08B2"/>
    <w:rsid w:val="003C0A9E"/>
    <w:rsid w:val="003C0AB2"/>
    <w:rsid w:val="003C2CEB"/>
    <w:rsid w:val="003C34A0"/>
    <w:rsid w:val="003C400A"/>
    <w:rsid w:val="003C4584"/>
    <w:rsid w:val="003C64FC"/>
    <w:rsid w:val="003C742C"/>
    <w:rsid w:val="003D0314"/>
    <w:rsid w:val="003D4616"/>
    <w:rsid w:val="003D53DD"/>
    <w:rsid w:val="003D55A6"/>
    <w:rsid w:val="003D71FA"/>
    <w:rsid w:val="003E0A99"/>
    <w:rsid w:val="003E4AFF"/>
    <w:rsid w:val="003F05E3"/>
    <w:rsid w:val="003F0D43"/>
    <w:rsid w:val="003F2C54"/>
    <w:rsid w:val="003F4530"/>
    <w:rsid w:val="003F50D4"/>
    <w:rsid w:val="003F753F"/>
    <w:rsid w:val="004004BF"/>
    <w:rsid w:val="00401889"/>
    <w:rsid w:val="00401975"/>
    <w:rsid w:val="00402CA0"/>
    <w:rsid w:val="004031E4"/>
    <w:rsid w:val="004054B2"/>
    <w:rsid w:val="00406D18"/>
    <w:rsid w:val="0040722E"/>
    <w:rsid w:val="00410CF7"/>
    <w:rsid w:val="004112C4"/>
    <w:rsid w:val="00411B3C"/>
    <w:rsid w:val="00413458"/>
    <w:rsid w:val="004160F1"/>
    <w:rsid w:val="00420FF4"/>
    <w:rsid w:val="0042345F"/>
    <w:rsid w:val="00424462"/>
    <w:rsid w:val="00425E57"/>
    <w:rsid w:val="004268D9"/>
    <w:rsid w:val="00427210"/>
    <w:rsid w:val="00427A0E"/>
    <w:rsid w:val="00431C1E"/>
    <w:rsid w:val="00433C4A"/>
    <w:rsid w:val="0043485A"/>
    <w:rsid w:val="0043731E"/>
    <w:rsid w:val="00437321"/>
    <w:rsid w:val="0043763F"/>
    <w:rsid w:val="00437CA1"/>
    <w:rsid w:val="004404E3"/>
    <w:rsid w:val="00440ECA"/>
    <w:rsid w:val="00442A65"/>
    <w:rsid w:val="00443102"/>
    <w:rsid w:val="004450AF"/>
    <w:rsid w:val="00446A67"/>
    <w:rsid w:val="00453BAA"/>
    <w:rsid w:val="00455118"/>
    <w:rsid w:val="00455850"/>
    <w:rsid w:val="0045766A"/>
    <w:rsid w:val="004600A3"/>
    <w:rsid w:val="0046074C"/>
    <w:rsid w:val="00461839"/>
    <w:rsid w:val="00462D9C"/>
    <w:rsid w:val="00463645"/>
    <w:rsid w:val="00463A20"/>
    <w:rsid w:val="0046446A"/>
    <w:rsid w:val="0046565D"/>
    <w:rsid w:val="00465F3C"/>
    <w:rsid w:val="0046642A"/>
    <w:rsid w:val="00467012"/>
    <w:rsid w:val="00467947"/>
    <w:rsid w:val="00471F1D"/>
    <w:rsid w:val="00472CD2"/>
    <w:rsid w:val="00472E15"/>
    <w:rsid w:val="004748A3"/>
    <w:rsid w:val="00474EF5"/>
    <w:rsid w:val="0047502A"/>
    <w:rsid w:val="00475A01"/>
    <w:rsid w:val="00475FC7"/>
    <w:rsid w:val="00477285"/>
    <w:rsid w:val="00483B9A"/>
    <w:rsid w:val="00486D0D"/>
    <w:rsid w:val="0049239E"/>
    <w:rsid w:val="00494662"/>
    <w:rsid w:val="00496EB8"/>
    <w:rsid w:val="004A3347"/>
    <w:rsid w:val="004A3C30"/>
    <w:rsid w:val="004A5237"/>
    <w:rsid w:val="004A62FE"/>
    <w:rsid w:val="004B056B"/>
    <w:rsid w:val="004B2199"/>
    <w:rsid w:val="004B753F"/>
    <w:rsid w:val="004C2E11"/>
    <w:rsid w:val="004C3D29"/>
    <w:rsid w:val="004C5134"/>
    <w:rsid w:val="004C69E3"/>
    <w:rsid w:val="004C6B1B"/>
    <w:rsid w:val="004C75B2"/>
    <w:rsid w:val="004D00F1"/>
    <w:rsid w:val="004D0675"/>
    <w:rsid w:val="004D1194"/>
    <w:rsid w:val="004D2E15"/>
    <w:rsid w:val="004D34D1"/>
    <w:rsid w:val="004D396E"/>
    <w:rsid w:val="004D52E0"/>
    <w:rsid w:val="004D73C3"/>
    <w:rsid w:val="004E2869"/>
    <w:rsid w:val="004E2ACE"/>
    <w:rsid w:val="004E4D06"/>
    <w:rsid w:val="004E50BF"/>
    <w:rsid w:val="004E77AF"/>
    <w:rsid w:val="004F2C90"/>
    <w:rsid w:val="004F64CA"/>
    <w:rsid w:val="004F76AC"/>
    <w:rsid w:val="00500550"/>
    <w:rsid w:val="0050670C"/>
    <w:rsid w:val="005078D9"/>
    <w:rsid w:val="0051001B"/>
    <w:rsid w:val="005110F3"/>
    <w:rsid w:val="00511C98"/>
    <w:rsid w:val="00515928"/>
    <w:rsid w:val="00517CCD"/>
    <w:rsid w:val="005222A2"/>
    <w:rsid w:val="00522864"/>
    <w:rsid w:val="005238C5"/>
    <w:rsid w:val="0052434A"/>
    <w:rsid w:val="005259F6"/>
    <w:rsid w:val="00525C87"/>
    <w:rsid w:val="00527348"/>
    <w:rsid w:val="0053042D"/>
    <w:rsid w:val="00531A2F"/>
    <w:rsid w:val="005333D7"/>
    <w:rsid w:val="00533453"/>
    <w:rsid w:val="005368C9"/>
    <w:rsid w:val="005378C0"/>
    <w:rsid w:val="005379D0"/>
    <w:rsid w:val="005406A1"/>
    <w:rsid w:val="00540A00"/>
    <w:rsid w:val="00541D24"/>
    <w:rsid w:val="00541DD7"/>
    <w:rsid w:val="00542FDD"/>
    <w:rsid w:val="005434E2"/>
    <w:rsid w:val="00543EFA"/>
    <w:rsid w:val="00545DDF"/>
    <w:rsid w:val="00547C6D"/>
    <w:rsid w:val="00552780"/>
    <w:rsid w:val="00553D40"/>
    <w:rsid w:val="005549D4"/>
    <w:rsid w:val="0055582B"/>
    <w:rsid w:val="0055650C"/>
    <w:rsid w:val="0055681B"/>
    <w:rsid w:val="005568A3"/>
    <w:rsid w:val="005605F2"/>
    <w:rsid w:val="0056339C"/>
    <w:rsid w:val="00563E6D"/>
    <w:rsid w:val="0056658A"/>
    <w:rsid w:val="00566C6A"/>
    <w:rsid w:val="00571957"/>
    <w:rsid w:val="00573D49"/>
    <w:rsid w:val="0057429B"/>
    <w:rsid w:val="0057652B"/>
    <w:rsid w:val="00581048"/>
    <w:rsid w:val="00582411"/>
    <w:rsid w:val="00590206"/>
    <w:rsid w:val="00593966"/>
    <w:rsid w:val="00593C2D"/>
    <w:rsid w:val="0059456A"/>
    <w:rsid w:val="00594741"/>
    <w:rsid w:val="0059567F"/>
    <w:rsid w:val="00595BAD"/>
    <w:rsid w:val="005A013A"/>
    <w:rsid w:val="005A0597"/>
    <w:rsid w:val="005A16F7"/>
    <w:rsid w:val="005A32B0"/>
    <w:rsid w:val="005A368A"/>
    <w:rsid w:val="005A3E42"/>
    <w:rsid w:val="005A65B9"/>
    <w:rsid w:val="005A6F55"/>
    <w:rsid w:val="005B104E"/>
    <w:rsid w:val="005B2A4F"/>
    <w:rsid w:val="005B3A04"/>
    <w:rsid w:val="005B5127"/>
    <w:rsid w:val="005B5B72"/>
    <w:rsid w:val="005B6FBB"/>
    <w:rsid w:val="005B7A8B"/>
    <w:rsid w:val="005C07A2"/>
    <w:rsid w:val="005C466B"/>
    <w:rsid w:val="005C5252"/>
    <w:rsid w:val="005C76D4"/>
    <w:rsid w:val="005D01F4"/>
    <w:rsid w:val="005D14D8"/>
    <w:rsid w:val="005D1718"/>
    <w:rsid w:val="005D2383"/>
    <w:rsid w:val="005D29A5"/>
    <w:rsid w:val="005D5021"/>
    <w:rsid w:val="005D503E"/>
    <w:rsid w:val="005D5469"/>
    <w:rsid w:val="005D5BCF"/>
    <w:rsid w:val="005D5FED"/>
    <w:rsid w:val="005D65A9"/>
    <w:rsid w:val="005E0EA4"/>
    <w:rsid w:val="005E4680"/>
    <w:rsid w:val="005E4FFC"/>
    <w:rsid w:val="005E5B54"/>
    <w:rsid w:val="005E6430"/>
    <w:rsid w:val="005E6D1D"/>
    <w:rsid w:val="005E728F"/>
    <w:rsid w:val="005F37B4"/>
    <w:rsid w:val="005F3D18"/>
    <w:rsid w:val="005F4327"/>
    <w:rsid w:val="005F470E"/>
    <w:rsid w:val="005F6FF2"/>
    <w:rsid w:val="00601BB4"/>
    <w:rsid w:val="00605D78"/>
    <w:rsid w:val="00606156"/>
    <w:rsid w:val="00606B1E"/>
    <w:rsid w:val="006073AB"/>
    <w:rsid w:val="006119AD"/>
    <w:rsid w:val="00614624"/>
    <w:rsid w:val="00615212"/>
    <w:rsid w:val="0062045F"/>
    <w:rsid w:val="00621040"/>
    <w:rsid w:val="00621E33"/>
    <w:rsid w:val="00623AD9"/>
    <w:rsid w:val="00624A48"/>
    <w:rsid w:val="00626377"/>
    <w:rsid w:val="00626668"/>
    <w:rsid w:val="00626B6A"/>
    <w:rsid w:val="00626EA5"/>
    <w:rsid w:val="00630873"/>
    <w:rsid w:val="00631E9D"/>
    <w:rsid w:val="00631FB4"/>
    <w:rsid w:val="00632558"/>
    <w:rsid w:val="0063356D"/>
    <w:rsid w:val="006353CF"/>
    <w:rsid w:val="006362CB"/>
    <w:rsid w:val="006362CD"/>
    <w:rsid w:val="006375D5"/>
    <w:rsid w:val="00637610"/>
    <w:rsid w:val="00637D21"/>
    <w:rsid w:val="00641D67"/>
    <w:rsid w:val="00644500"/>
    <w:rsid w:val="006456CF"/>
    <w:rsid w:val="0065008F"/>
    <w:rsid w:val="006503A0"/>
    <w:rsid w:val="00653641"/>
    <w:rsid w:val="00655C57"/>
    <w:rsid w:val="00656562"/>
    <w:rsid w:val="00657334"/>
    <w:rsid w:val="00657E48"/>
    <w:rsid w:val="00660C28"/>
    <w:rsid w:val="006617A5"/>
    <w:rsid w:val="00662DC6"/>
    <w:rsid w:val="00663ADC"/>
    <w:rsid w:val="00663ED7"/>
    <w:rsid w:val="006658BF"/>
    <w:rsid w:val="00666A57"/>
    <w:rsid w:val="00666E84"/>
    <w:rsid w:val="0068180E"/>
    <w:rsid w:val="00682A8C"/>
    <w:rsid w:val="006836C7"/>
    <w:rsid w:val="00683E55"/>
    <w:rsid w:val="0068455A"/>
    <w:rsid w:val="006847DD"/>
    <w:rsid w:val="00686114"/>
    <w:rsid w:val="0068692F"/>
    <w:rsid w:val="00691F17"/>
    <w:rsid w:val="006924C0"/>
    <w:rsid w:val="006931D3"/>
    <w:rsid w:val="006A06EF"/>
    <w:rsid w:val="006A1857"/>
    <w:rsid w:val="006A5FB2"/>
    <w:rsid w:val="006B28BE"/>
    <w:rsid w:val="006B3AE1"/>
    <w:rsid w:val="006B49D1"/>
    <w:rsid w:val="006B7A0B"/>
    <w:rsid w:val="006B7CBB"/>
    <w:rsid w:val="006C04EA"/>
    <w:rsid w:val="006C097A"/>
    <w:rsid w:val="006C14FD"/>
    <w:rsid w:val="006C231A"/>
    <w:rsid w:val="006C4B4C"/>
    <w:rsid w:val="006D2F97"/>
    <w:rsid w:val="006D3E37"/>
    <w:rsid w:val="006D421F"/>
    <w:rsid w:val="006D42D2"/>
    <w:rsid w:val="006D448B"/>
    <w:rsid w:val="006D46AB"/>
    <w:rsid w:val="006D49D2"/>
    <w:rsid w:val="006D4C9F"/>
    <w:rsid w:val="006D4E25"/>
    <w:rsid w:val="006E076C"/>
    <w:rsid w:val="006E0AC1"/>
    <w:rsid w:val="006E35E9"/>
    <w:rsid w:val="006E3C41"/>
    <w:rsid w:val="006E4540"/>
    <w:rsid w:val="006E489C"/>
    <w:rsid w:val="006E498B"/>
    <w:rsid w:val="006E5D61"/>
    <w:rsid w:val="006F0A42"/>
    <w:rsid w:val="006F35C9"/>
    <w:rsid w:val="006F37A1"/>
    <w:rsid w:val="006F7DFC"/>
    <w:rsid w:val="00701F30"/>
    <w:rsid w:val="0070267F"/>
    <w:rsid w:val="00702CD3"/>
    <w:rsid w:val="0070462B"/>
    <w:rsid w:val="00705F3F"/>
    <w:rsid w:val="0070632E"/>
    <w:rsid w:val="00706C95"/>
    <w:rsid w:val="00706F56"/>
    <w:rsid w:val="007127C2"/>
    <w:rsid w:val="0071423D"/>
    <w:rsid w:val="007146F0"/>
    <w:rsid w:val="0071500E"/>
    <w:rsid w:val="007169FF"/>
    <w:rsid w:val="00720334"/>
    <w:rsid w:val="00720BBC"/>
    <w:rsid w:val="00720C72"/>
    <w:rsid w:val="007239B4"/>
    <w:rsid w:val="00727680"/>
    <w:rsid w:val="00731FA6"/>
    <w:rsid w:val="0073736F"/>
    <w:rsid w:val="00737425"/>
    <w:rsid w:val="0073754C"/>
    <w:rsid w:val="007419BC"/>
    <w:rsid w:val="00746EF6"/>
    <w:rsid w:val="007500E9"/>
    <w:rsid w:val="00750531"/>
    <w:rsid w:val="00750A0A"/>
    <w:rsid w:val="00750CBE"/>
    <w:rsid w:val="00751F32"/>
    <w:rsid w:val="00754A72"/>
    <w:rsid w:val="007552CB"/>
    <w:rsid w:val="00757D95"/>
    <w:rsid w:val="0076114C"/>
    <w:rsid w:val="00762A0B"/>
    <w:rsid w:val="00764B36"/>
    <w:rsid w:val="00764B8F"/>
    <w:rsid w:val="00765A38"/>
    <w:rsid w:val="007668B4"/>
    <w:rsid w:val="00766AC7"/>
    <w:rsid w:val="007671DB"/>
    <w:rsid w:val="00770859"/>
    <w:rsid w:val="007715E0"/>
    <w:rsid w:val="007728D2"/>
    <w:rsid w:val="00773CE5"/>
    <w:rsid w:val="00774009"/>
    <w:rsid w:val="00774B03"/>
    <w:rsid w:val="00776800"/>
    <w:rsid w:val="00776C84"/>
    <w:rsid w:val="00777D81"/>
    <w:rsid w:val="007827F8"/>
    <w:rsid w:val="00782B04"/>
    <w:rsid w:val="00782CD8"/>
    <w:rsid w:val="00783771"/>
    <w:rsid w:val="00783CE7"/>
    <w:rsid w:val="00785B06"/>
    <w:rsid w:val="0078753B"/>
    <w:rsid w:val="0079089D"/>
    <w:rsid w:val="00791977"/>
    <w:rsid w:val="00791A45"/>
    <w:rsid w:val="00791E4C"/>
    <w:rsid w:val="00793B32"/>
    <w:rsid w:val="00795D66"/>
    <w:rsid w:val="007A1372"/>
    <w:rsid w:val="007A345A"/>
    <w:rsid w:val="007A410E"/>
    <w:rsid w:val="007A4545"/>
    <w:rsid w:val="007A53B2"/>
    <w:rsid w:val="007A6404"/>
    <w:rsid w:val="007B0E09"/>
    <w:rsid w:val="007B1402"/>
    <w:rsid w:val="007B348A"/>
    <w:rsid w:val="007B4BCD"/>
    <w:rsid w:val="007B5178"/>
    <w:rsid w:val="007B6387"/>
    <w:rsid w:val="007B69D5"/>
    <w:rsid w:val="007B72A7"/>
    <w:rsid w:val="007B7384"/>
    <w:rsid w:val="007B7D09"/>
    <w:rsid w:val="007C14E4"/>
    <w:rsid w:val="007C567A"/>
    <w:rsid w:val="007C6B2F"/>
    <w:rsid w:val="007D1CE6"/>
    <w:rsid w:val="007D2C32"/>
    <w:rsid w:val="007D3B15"/>
    <w:rsid w:val="007D57E8"/>
    <w:rsid w:val="007D59A2"/>
    <w:rsid w:val="007E2001"/>
    <w:rsid w:val="007E3D5F"/>
    <w:rsid w:val="007E7929"/>
    <w:rsid w:val="007F12CC"/>
    <w:rsid w:val="007F1C9C"/>
    <w:rsid w:val="007F22D9"/>
    <w:rsid w:val="007F3D79"/>
    <w:rsid w:val="007F3E0A"/>
    <w:rsid w:val="007F59AC"/>
    <w:rsid w:val="007F5DA0"/>
    <w:rsid w:val="007F6DEF"/>
    <w:rsid w:val="007F7DAF"/>
    <w:rsid w:val="00800256"/>
    <w:rsid w:val="008013D2"/>
    <w:rsid w:val="00803051"/>
    <w:rsid w:val="00804E68"/>
    <w:rsid w:val="00806CFD"/>
    <w:rsid w:val="008076FC"/>
    <w:rsid w:val="00810143"/>
    <w:rsid w:val="008111D3"/>
    <w:rsid w:val="008126E1"/>
    <w:rsid w:val="00812875"/>
    <w:rsid w:val="00812C39"/>
    <w:rsid w:val="008159A5"/>
    <w:rsid w:val="00815D06"/>
    <w:rsid w:val="008167FD"/>
    <w:rsid w:val="00821467"/>
    <w:rsid w:val="0082187B"/>
    <w:rsid w:val="00822AF8"/>
    <w:rsid w:val="008244B5"/>
    <w:rsid w:val="008250B2"/>
    <w:rsid w:val="00826E8B"/>
    <w:rsid w:val="00826F0D"/>
    <w:rsid w:val="008273FF"/>
    <w:rsid w:val="00831146"/>
    <w:rsid w:val="008324C5"/>
    <w:rsid w:val="00832B0A"/>
    <w:rsid w:val="008330F0"/>
    <w:rsid w:val="008333DE"/>
    <w:rsid w:val="0083441E"/>
    <w:rsid w:val="0083621B"/>
    <w:rsid w:val="00840B5E"/>
    <w:rsid w:val="008435E6"/>
    <w:rsid w:val="00844D6D"/>
    <w:rsid w:val="00844EDF"/>
    <w:rsid w:val="008509EB"/>
    <w:rsid w:val="008519B4"/>
    <w:rsid w:val="008520DC"/>
    <w:rsid w:val="00852900"/>
    <w:rsid w:val="00853DD2"/>
    <w:rsid w:val="008552F9"/>
    <w:rsid w:val="00855453"/>
    <w:rsid w:val="008608C6"/>
    <w:rsid w:val="00860CE5"/>
    <w:rsid w:val="0086175E"/>
    <w:rsid w:val="0086362F"/>
    <w:rsid w:val="00864294"/>
    <w:rsid w:val="0087279F"/>
    <w:rsid w:val="00873270"/>
    <w:rsid w:val="00873283"/>
    <w:rsid w:val="008755EF"/>
    <w:rsid w:val="0087651B"/>
    <w:rsid w:val="008800AF"/>
    <w:rsid w:val="008800B0"/>
    <w:rsid w:val="008817C4"/>
    <w:rsid w:val="008825F8"/>
    <w:rsid w:val="00882F8F"/>
    <w:rsid w:val="008832C9"/>
    <w:rsid w:val="0088619D"/>
    <w:rsid w:val="0088640A"/>
    <w:rsid w:val="00886630"/>
    <w:rsid w:val="00887FC0"/>
    <w:rsid w:val="00890066"/>
    <w:rsid w:val="0089043C"/>
    <w:rsid w:val="0089229B"/>
    <w:rsid w:val="008934C4"/>
    <w:rsid w:val="008939C2"/>
    <w:rsid w:val="008A07B6"/>
    <w:rsid w:val="008A2374"/>
    <w:rsid w:val="008A335B"/>
    <w:rsid w:val="008A3754"/>
    <w:rsid w:val="008A45C2"/>
    <w:rsid w:val="008A4784"/>
    <w:rsid w:val="008A5AAB"/>
    <w:rsid w:val="008A698C"/>
    <w:rsid w:val="008A724E"/>
    <w:rsid w:val="008A792A"/>
    <w:rsid w:val="008B23E1"/>
    <w:rsid w:val="008B54E1"/>
    <w:rsid w:val="008B688E"/>
    <w:rsid w:val="008B7B73"/>
    <w:rsid w:val="008B7D3D"/>
    <w:rsid w:val="008C1F12"/>
    <w:rsid w:val="008C29D5"/>
    <w:rsid w:val="008C4746"/>
    <w:rsid w:val="008C4824"/>
    <w:rsid w:val="008C4CE1"/>
    <w:rsid w:val="008C58D9"/>
    <w:rsid w:val="008C7EDB"/>
    <w:rsid w:val="008D00F0"/>
    <w:rsid w:val="008D0F99"/>
    <w:rsid w:val="008D1550"/>
    <w:rsid w:val="008D15B3"/>
    <w:rsid w:val="008D1EC6"/>
    <w:rsid w:val="008D2EC5"/>
    <w:rsid w:val="008D424A"/>
    <w:rsid w:val="008D69E2"/>
    <w:rsid w:val="008D6EE4"/>
    <w:rsid w:val="008D7967"/>
    <w:rsid w:val="008E0793"/>
    <w:rsid w:val="008E2026"/>
    <w:rsid w:val="008E4236"/>
    <w:rsid w:val="008E7496"/>
    <w:rsid w:val="008F0EF9"/>
    <w:rsid w:val="008F29DA"/>
    <w:rsid w:val="008F3091"/>
    <w:rsid w:val="008F628B"/>
    <w:rsid w:val="008F68E9"/>
    <w:rsid w:val="009007A7"/>
    <w:rsid w:val="00900B71"/>
    <w:rsid w:val="0090105C"/>
    <w:rsid w:val="009025E2"/>
    <w:rsid w:val="00906FD4"/>
    <w:rsid w:val="009079A8"/>
    <w:rsid w:val="00910A23"/>
    <w:rsid w:val="00910B67"/>
    <w:rsid w:val="009113A1"/>
    <w:rsid w:val="009113C9"/>
    <w:rsid w:val="00912439"/>
    <w:rsid w:val="009158BE"/>
    <w:rsid w:val="00915A76"/>
    <w:rsid w:val="0091676F"/>
    <w:rsid w:val="009224D9"/>
    <w:rsid w:val="00926028"/>
    <w:rsid w:val="009268E8"/>
    <w:rsid w:val="009301D5"/>
    <w:rsid w:val="0093105C"/>
    <w:rsid w:val="009318DB"/>
    <w:rsid w:val="00931D71"/>
    <w:rsid w:val="00932F07"/>
    <w:rsid w:val="0093372E"/>
    <w:rsid w:val="00933F09"/>
    <w:rsid w:val="009359C8"/>
    <w:rsid w:val="009360BD"/>
    <w:rsid w:val="009373D9"/>
    <w:rsid w:val="0094307B"/>
    <w:rsid w:val="0094677B"/>
    <w:rsid w:val="00946AE4"/>
    <w:rsid w:val="009473DE"/>
    <w:rsid w:val="009509AD"/>
    <w:rsid w:val="00951315"/>
    <w:rsid w:val="009518F7"/>
    <w:rsid w:val="009524F5"/>
    <w:rsid w:val="00954621"/>
    <w:rsid w:val="00962ADD"/>
    <w:rsid w:val="00962E84"/>
    <w:rsid w:val="00963343"/>
    <w:rsid w:val="00967CEF"/>
    <w:rsid w:val="00970146"/>
    <w:rsid w:val="0097050B"/>
    <w:rsid w:val="00970F91"/>
    <w:rsid w:val="00971289"/>
    <w:rsid w:val="009728A9"/>
    <w:rsid w:val="00972FA4"/>
    <w:rsid w:val="00973252"/>
    <w:rsid w:val="009748C2"/>
    <w:rsid w:val="009758F6"/>
    <w:rsid w:val="0098030B"/>
    <w:rsid w:val="0098054D"/>
    <w:rsid w:val="00981329"/>
    <w:rsid w:val="009818C6"/>
    <w:rsid w:val="00982643"/>
    <w:rsid w:val="00990126"/>
    <w:rsid w:val="009924D8"/>
    <w:rsid w:val="009929DB"/>
    <w:rsid w:val="00993295"/>
    <w:rsid w:val="00993F70"/>
    <w:rsid w:val="00994E0E"/>
    <w:rsid w:val="009955CB"/>
    <w:rsid w:val="00995F03"/>
    <w:rsid w:val="009961D6"/>
    <w:rsid w:val="00997234"/>
    <w:rsid w:val="009976F0"/>
    <w:rsid w:val="009A3370"/>
    <w:rsid w:val="009A7205"/>
    <w:rsid w:val="009B00D7"/>
    <w:rsid w:val="009B2DF7"/>
    <w:rsid w:val="009B3608"/>
    <w:rsid w:val="009B4162"/>
    <w:rsid w:val="009B4809"/>
    <w:rsid w:val="009B77E4"/>
    <w:rsid w:val="009C081D"/>
    <w:rsid w:val="009C3B69"/>
    <w:rsid w:val="009C4261"/>
    <w:rsid w:val="009C53FD"/>
    <w:rsid w:val="009C666B"/>
    <w:rsid w:val="009C6DAB"/>
    <w:rsid w:val="009D0115"/>
    <w:rsid w:val="009D7FF9"/>
    <w:rsid w:val="009E02FB"/>
    <w:rsid w:val="009E3293"/>
    <w:rsid w:val="009E59C4"/>
    <w:rsid w:val="009F0E59"/>
    <w:rsid w:val="009F0F75"/>
    <w:rsid w:val="009F3E47"/>
    <w:rsid w:val="009F64E4"/>
    <w:rsid w:val="00A03A5C"/>
    <w:rsid w:val="00A056B6"/>
    <w:rsid w:val="00A05DCA"/>
    <w:rsid w:val="00A0654F"/>
    <w:rsid w:val="00A1012F"/>
    <w:rsid w:val="00A11536"/>
    <w:rsid w:val="00A1591C"/>
    <w:rsid w:val="00A16389"/>
    <w:rsid w:val="00A16AEA"/>
    <w:rsid w:val="00A1700D"/>
    <w:rsid w:val="00A1730B"/>
    <w:rsid w:val="00A20093"/>
    <w:rsid w:val="00A202C9"/>
    <w:rsid w:val="00A209B8"/>
    <w:rsid w:val="00A20B1B"/>
    <w:rsid w:val="00A212C1"/>
    <w:rsid w:val="00A21F43"/>
    <w:rsid w:val="00A22013"/>
    <w:rsid w:val="00A22CC5"/>
    <w:rsid w:val="00A244D0"/>
    <w:rsid w:val="00A247B3"/>
    <w:rsid w:val="00A24E2E"/>
    <w:rsid w:val="00A26285"/>
    <w:rsid w:val="00A27944"/>
    <w:rsid w:val="00A27ADA"/>
    <w:rsid w:val="00A31B6A"/>
    <w:rsid w:val="00A31C3C"/>
    <w:rsid w:val="00A32684"/>
    <w:rsid w:val="00A327E5"/>
    <w:rsid w:val="00A35DFB"/>
    <w:rsid w:val="00A405AC"/>
    <w:rsid w:val="00A41178"/>
    <w:rsid w:val="00A41CAC"/>
    <w:rsid w:val="00A420AD"/>
    <w:rsid w:val="00A426BB"/>
    <w:rsid w:val="00A43982"/>
    <w:rsid w:val="00A43D88"/>
    <w:rsid w:val="00A46004"/>
    <w:rsid w:val="00A461F6"/>
    <w:rsid w:val="00A464ED"/>
    <w:rsid w:val="00A47196"/>
    <w:rsid w:val="00A47550"/>
    <w:rsid w:val="00A47A30"/>
    <w:rsid w:val="00A50534"/>
    <w:rsid w:val="00A52C83"/>
    <w:rsid w:val="00A54C9A"/>
    <w:rsid w:val="00A55186"/>
    <w:rsid w:val="00A56FB7"/>
    <w:rsid w:val="00A570AB"/>
    <w:rsid w:val="00A57F15"/>
    <w:rsid w:val="00A61919"/>
    <w:rsid w:val="00A64808"/>
    <w:rsid w:val="00A65B67"/>
    <w:rsid w:val="00A704A9"/>
    <w:rsid w:val="00A7065A"/>
    <w:rsid w:val="00A719DC"/>
    <w:rsid w:val="00A7226A"/>
    <w:rsid w:val="00A73BD6"/>
    <w:rsid w:val="00A772D5"/>
    <w:rsid w:val="00A80DD1"/>
    <w:rsid w:val="00A8281E"/>
    <w:rsid w:val="00A83B17"/>
    <w:rsid w:val="00A922F2"/>
    <w:rsid w:val="00A926F3"/>
    <w:rsid w:val="00A94A12"/>
    <w:rsid w:val="00A94E7A"/>
    <w:rsid w:val="00A9655F"/>
    <w:rsid w:val="00A97E89"/>
    <w:rsid w:val="00AA2A4A"/>
    <w:rsid w:val="00AA48B2"/>
    <w:rsid w:val="00AA5672"/>
    <w:rsid w:val="00AA6DD5"/>
    <w:rsid w:val="00AB02F3"/>
    <w:rsid w:val="00AB1B8B"/>
    <w:rsid w:val="00AB205F"/>
    <w:rsid w:val="00AB2472"/>
    <w:rsid w:val="00AB2895"/>
    <w:rsid w:val="00AB2FF3"/>
    <w:rsid w:val="00AB412F"/>
    <w:rsid w:val="00AB789C"/>
    <w:rsid w:val="00AB78B5"/>
    <w:rsid w:val="00AB7D73"/>
    <w:rsid w:val="00AC1C45"/>
    <w:rsid w:val="00AC57F2"/>
    <w:rsid w:val="00AC7727"/>
    <w:rsid w:val="00AD00FE"/>
    <w:rsid w:val="00AD47B3"/>
    <w:rsid w:val="00AD61DF"/>
    <w:rsid w:val="00AD6E4B"/>
    <w:rsid w:val="00AE06D9"/>
    <w:rsid w:val="00AE0AFA"/>
    <w:rsid w:val="00AE307E"/>
    <w:rsid w:val="00AE6547"/>
    <w:rsid w:val="00AF02FF"/>
    <w:rsid w:val="00AF148C"/>
    <w:rsid w:val="00AF1CAB"/>
    <w:rsid w:val="00AF3153"/>
    <w:rsid w:val="00AF368E"/>
    <w:rsid w:val="00AF7857"/>
    <w:rsid w:val="00AF7FC4"/>
    <w:rsid w:val="00B00B92"/>
    <w:rsid w:val="00B00E47"/>
    <w:rsid w:val="00B02D30"/>
    <w:rsid w:val="00B056D8"/>
    <w:rsid w:val="00B1234F"/>
    <w:rsid w:val="00B14840"/>
    <w:rsid w:val="00B15BCC"/>
    <w:rsid w:val="00B16DEC"/>
    <w:rsid w:val="00B2036A"/>
    <w:rsid w:val="00B20F01"/>
    <w:rsid w:val="00B225F1"/>
    <w:rsid w:val="00B228A9"/>
    <w:rsid w:val="00B23B49"/>
    <w:rsid w:val="00B23CF6"/>
    <w:rsid w:val="00B242F2"/>
    <w:rsid w:val="00B2630A"/>
    <w:rsid w:val="00B305DB"/>
    <w:rsid w:val="00B30B46"/>
    <w:rsid w:val="00B33EF3"/>
    <w:rsid w:val="00B35089"/>
    <w:rsid w:val="00B35892"/>
    <w:rsid w:val="00B36130"/>
    <w:rsid w:val="00B361FD"/>
    <w:rsid w:val="00B36FC9"/>
    <w:rsid w:val="00B37104"/>
    <w:rsid w:val="00B37633"/>
    <w:rsid w:val="00B40275"/>
    <w:rsid w:val="00B40D17"/>
    <w:rsid w:val="00B40E5D"/>
    <w:rsid w:val="00B4336D"/>
    <w:rsid w:val="00B43FF0"/>
    <w:rsid w:val="00B50910"/>
    <w:rsid w:val="00B50E55"/>
    <w:rsid w:val="00B51C26"/>
    <w:rsid w:val="00B5274B"/>
    <w:rsid w:val="00B530EA"/>
    <w:rsid w:val="00B567EA"/>
    <w:rsid w:val="00B6030C"/>
    <w:rsid w:val="00B620EF"/>
    <w:rsid w:val="00B62519"/>
    <w:rsid w:val="00B64C43"/>
    <w:rsid w:val="00B65EE5"/>
    <w:rsid w:val="00B66782"/>
    <w:rsid w:val="00B72192"/>
    <w:rsid w:val="00B724F6"/>
    <w:rsid w:val="00B729A6"/>
    <w:rsid w:val="00B729F6"/>
    <w:rsid w:val="00B72C0D"/>
    <w:rsid w:val="00B743E9"/>
    <w:rsid w:val="00B74F2F"/>
    <w:rsid w:val="00B75F35"/>
    <w:rsid w:val="00B76191"/>
    <w:rsid w:val="00B7624B"/>
    <w:rsid w:val="00B76532"/>
    <w:rsid w:val="00B769B1"/>
    <w:rsid w:val="00B77456"/>
    <w:rsid w:val="00B81030"/>
    <w:rsid w:val="00B81BDB"/>
    <w:rsid w:val="00B81D97"/>
    <w:rsid w:val="00B830C0"/>
    <w:rsid w:val="00B85F59"/>
    <w:rsid w:val="00B863D7"/>
    <w:rsid w:val="00B9049A"/>
    <w:rsid w:val="00B94531"/>
    <w:rsid w:val="00B94A8C"/>
    <w:rsid w:val="00B94CD5"/>
    <w:rsid w:val="00B96689"/>
    <w:rsid w:val="00B97CD3"/>
    <w:rsid w:val="00BA057B"/>
    <w:rsid w:val="00BA217F"/>
    <w:rsid w:val="00BA2323"/>
    <w:rsid w:val="00BA2422"/>
    <w:rsid w:val="00BA3ACC"/>
    <w:rsid w:val="00BA4517"/>
    <w:rsid w:val="00BA57FB"/>
    <w:rsid w:val="00BA5815"/>
    <w:rsid w:val="00BB0E4C"/>
    <w:rsid w:val="00BB15B0"/>
    <w:rsid w:val="00BB2BDC"/>
    <w:rsid w:val="00BB4182"/>
    <w:rsid w:val="00BB595F"/>
    <w:rsid w:val="00BB67FE"/>
    <w:rsid w:val="00BB70C4"/>
    <w:rsid w:val="00BC0F95"/>
    <w:rsid w:val="00BC2C21"/>
    <w:rsid w:val="00BC3B11"/>
    <w:rsid w:val="00BC3E49"/>
    <w:rsid w:val="00BC6266"/>
    <w:rsid w:val="00BC6403"/>
    <w:rsid w:val="00BC6BF5"/>
    <w:rsid w:val="00BD4D37"/>
    <w:rsid w:val="00BD5457"/>
    <w:rsid w:val="00BD5F1D"/>
    <w:rsid w:val="00BD61DA"/>
    <w:rsid w:val="00BE05AC"/>
    <w:rsid w:val="00BE16D8"/>
    <w:rsid w:val="00BE2A48"/>
    <w:rsid w:val="00BE4936"/>
    <w:rsid w:val="00BF2116"/>
    <w:rsid w:val="00BF2E87"/>
    <w:rsid w:val="00BF2FA3"/>
    <w:rsid w:val="00BF3EA3"/>
    <w:rsid w:val="00BF5384"/>
    <w:rsid w:val="00BF53E7"/>
    <w:rsid w:val="00C0012A"/>
    <w:rsid w:val="00C005CE"/>
    <w:rsid w:val="00C02B30"/>
    <w:rsid w:val="00C0335C"/>
    <w:rsid w:val="00C03F34"/>
    <w:rsid w:val="00C066CE"/>
    <w:rsid w:val="00C07AE3"/>
    <w:rsid w:val="00C1139D"/>
    <w:rsid w:val="00C15EB0"/>
    <w:rsid w:val="00C20AE2"/>
    <w:rsid w:val="00C22942"/>
    <w:rsid w:val="00C23BEB"/>
    <w:rsid w:val="00C2475F"/>
    <w:rsid w:val="00C26951"/>
    <w:rsid w:val="00C279C2"/>
    <w:rsid w:val="00C27D6E"/>
    <w:rsid w:val="00C31E93"/>
    <w:rsid w:val="00C325B0"/>
    <w:rsid w:val="00C33181"/>
    <w:rsid w:val="00C334B4"/>
    <w:rsid w:val="00C334C9"/>
    <w:rsid w:val="00C33D15"/>
    <w:rsid w:val="00C35356"/>
    <w:rsid w:val="00C35EBF"/>
    <w:rsid w:val="00C363E5"/>
    <w:rsid w:val="00C36EE1"/>
    <w:rsid w:val="00C416FA"/>
    <w:rsid w:val="00C45504"/>
    <w:rsid w:val="00C473E6"/>
    <w:rsid w:val="00C51B36"/>
    <w:rsid w:val="00C52CF7"/>
    <w:rsid w:val="00C5409B"/>
    <w:rsid w:val="00C54187"/>
    <w:rsid w:val="00C56207"/>
    <w:rsid w:val="00C60830"/>
    <w:rsid w:val="00C622FB"/>
    <w:rsid w:val="00C62575"/>
    <w:rsid w:val="00C702ED"/>
    <w:rsid w:val="00C73865"/>
    <w:rsid w:val="00C74414"/>
    <w:rsid w:val="00C76711"/>
    <w:rsid w:val="00C80615"/>
    <w:rsid w:val="00C80984"/>
    <w:rsid w:val="00C810C8"/>
    <w:rsid w:val="00C832C9"/>
    <w:rsid w:val="00C84D60"/>
    <w:rsid w:val="00C85992"/>
    <w:rsid w:val="00C9037F"/>
    <w:rsid w:val="00C92410"/>
    <w:rsid w:val="00C92614"/>
    <w:rsid w:val="00C96A63"/>
    <w:rsid w:val="00CA02F3"/>
    <w:rsid w:val="00CA0AD9"/>
    <w:rsid w:val="00CA1AAA"/>
    <w:rsid w:val="00CA1B19"/>
    <w:rsid w:val="00CA3C0F"/>
    <w:rsid w:val="00CA3D55"/>
    <w:rsid w:val="00CA6626"/>
    <w:rsid w:val="00CB0AF1"/>
    <w:rsid w:val="00CB13CE"/>
    <w:rsid w:val="00CB1F2C"/>
    <w:rsid w:val="00CB1FC8"/>
    <w:rsid w:val="00CB5A91"/>
    <w:rsid w:val="00CB5B30"/>
    <w:rsid w:val="00CB62FA"/>
    <w:rsid w:val="00CB7EF6"/>
    <w:rsid w:val="00CC085D"/>
    <w:rsid w:val="00CC3AD1"/>
    <w:rsid w:val="00CC3CF8"/>
    <w:rsid w:val="00CC3D4C"/>
    <w:rsid w:val="00CC5725"/>
    <w:rsid w:val="00CC70A5"/>
    <w:rsid w:val="00CD01E1"/>
    <w:rsid w:val="00CD0744"/>
    <w:rsid w:val="00CD0FC9"/>
    <w:rsid w:val="00CD1195"/>
    <w:rsid w:val="00CD22D6"/>
    <w:rsid w:val="00CD2D95"/>
    <w:rsid w:val="00CD45DD"/>
    <w:rsid w:val="00CD7228"/>
    <w:rsid w:val="00CD7CCC"/>
    <w:rsid w:val="00CE1043"/>
    <w:rsid w:val="00CE3B70"/>
    <w:rsid w:val="00CE4AD2"/>
    <w:rsid w:val="00CE4CFC"/>
    <w:rsid w:val="00CE6BE0"/>
    <w:rsid w:val="00CF18F2"/>
    <w:rsid w:val="00CF2513"/>
    <w:rsid w:val="00CF511D"/>
    <w:rsid w:val="00CF7137"/>
    <w:rsid w:val="00D001CF"/>
    <w:rsid w:val="00D0021C"/>
    <w:rsid w:val="00D04426"/>
    <w:rsid w:val="00D05105"/>
    <w:rsid w:val="00D05D9F"/>
    <w:rsid w:val="00D062B2"/>
    <w:rsid w:val="00D06E9A"/>
    <w:rsid w:val="00D07B8C"/>
    <w:rsid w:val="00D07C1A"/>
    <w:rsid w:val="00D10853"/>
    <w:rsid w:val="00D14EC3"/>
    <w:rsid w:val="00D15F1C"/>
    <w:rsid w:val="00D17769"/>
    <w:rsid w:val="00D2002B"/>
    <w:rsid w:val="00D20ECE"/>
    <w:rsid w:val="00D235E3"/>
    <w:rsid w:val="00D23D11"/>
    <w:rsid w:val="00D2443C"/>
    <w:rsid w:val="00D24A54"/>
    <w:rsid w:val="00D25F28"/>
    <w:rsid w:val="00D26A2B"/>
    <w:rsid w:val="00D27FF9"/>
    <w:rsid w:val="00D31033"/>
    <w:rsid w:val="00D31222"/>
    <w:rsid w:val="00D31427"/>
    <w:rsid w:val="00D329B1"/>
    <w:rsid w:val="00D34267"/>
    <w:rsid w:val="00D34990"/>
    <w:rsid w:val="00D424DD"/>
    <w:rsid w:val="00D42961"/>
    <w:rsid w:val="00D43684"/>
    <w:rsid w:val="00D439DC"/>
    <w:rsid w:val="00D44DFE"/>
    <w:rsid w:val="00D44E09"/>
    <w:rsid w:val="00D4504E"/>
    <w:rsid w:val="00D460AE"/>
    <w:rsid w:val="00D47E7E"/>
    <w:rsid w:val="00D511D5"/>
    <w:rsid w:val="00D51CE6"/>
    <w:rsid w:val="00D5247B"/>
    <w:rsid w:val="00D52DAA"/>
    <w:rsid w:val="00D53683"/>
    <w:rsid w:val="00D541CE"/>
    <w:rsid w:val="00D54CF6"/>
    <w:rsid w:val="00D56218"/>
    <w:rsid w:val="00D56FF3"/>
    <w:rsid w:val="00D57A38"/>
    <w:rsid w:val="00D60235"/>
    <w:rsid w:val="00D6048E"/>
    <w:rsid w:val="00D62292"/>
    <w:rsid w:val="00D62620"/>
    <w:rsid w:val="00D646C5"/>
    <w:rsid w:val="00D652DD"/>
    <w:rsid w:val="00D66E4B"/>
    <w:rsid w:val="00D70953"/>
    <w:rsid w:val="00D730F5"/>
    <w:rsid w:val="00D756DD"/>
    <w:rsid w:val="00D76A81"/>
    <w:rsid w:val="00D801DD"/>
    <w:rsid w:val="00D8580E"/>
    <w:rsid w:val="00D86767"/>
    <w:rsid w:val="00D86C8B"/>
    <w:rsid w:val="00D90B05"/>
    <w:rsid w:val="00D92B7F"/>
    <w:rsid w:val="00D97BBF"/>
    <w:rsid w:val="00DA124D"/>
    <w:rsid w:val="00DA4768"/>
    <w:rsid w:val="00DB0987"/>
    <w:rsid w:val="00DB108D"/>
    <w:rsid w:val="00DB25D0"/>
    <w:rsid w:val="00DB2FD0"/>
    <w:rsid w:val="00DB7568"/>
    <w:rsid w:val="00DC2D75"/>
    <w:rsid w:val="00DC32A6"/>
    <w:rsid w:val="00DC46AB"/>
    <w:rsid w:val="00DC4962"/>
    <w:rsid w:val="00DD0E8A"/>
    <w:rsid w:val="00DD0F25"/>
    <w:rsid w:val="00DD2A2C"/>
    <w:rsid w:val="00DD45A2"/>
    <w:rsid w:val="00DD4C76"/>
    <w:rsid w:val="00DD5D76"/>
    <w:rsid w:val="00DD6151"/>
    <w:rsid w:val="00DD619A"/>
    <w:rsid w:val="00DD6862"/>
    <w:rsid w:val="00DD753E"/>
    <w:rsid w:val="00DE0614"/>
    <w:rsid w:val="00DE24C9"/>
    <w:rsid w:val="00DE3358"/>
    <w:rsid w:val="00DE3C09"/>
    <w:rsid w:val="00DE601C"/>
    <w:rsid w:val="00DE72E3"/>
    <w:rsid w:val="00DF0332"/>
    <w:rsid w:val="00DF17A4"/>
    <w:rsid w:val="00DF1FF2"/>
    <w:rsid w:val="00DF3E01"/>
    <w:rsid w:val="00DF4B78"/>
    <w:rsid w:val="00DF7417"/>
    <w:rsid w:val="00DF7B2D"/>
    <w:rsid w:val="00E0134D"/>
    <w:rsid w:val="00E04774"/>
    <w:rsid w:val="00E04840"/>
    <w:rsid w:val="00E0719A"/>
    <w:rsid w:val="00E07B42"/>
    <w:rsid w:val="00E1060F"/>
    <w:rsid w:val="00E10EBD"/>
    <w:rsid w:val="00E11379"/>
    <w:rsid w:val="00E12062"/>
    <w:rsid w:val="00E12128"/>
    <w:rsid w:val="00E139FE"/>
    <w:rsid w:val="00E14495"/>
    <w:rsid w:val="00E14698"/>
    <w:rsid w:val="00E1503F"/>
    <w:rsid w:val="00E16410"/>
    <w:rsid w:val="00E17683"/>
    <w:rsid w:val="00E203A6"/>
    <w:rsid w:val="00E24E01"/>
    <w:rsid w:val="00E26CF6"/>
    <w:rsid w:val="00E27A8E"/>
    <w:rsid w:val="00E32619"/>
    <w:rsid w:val="00E34815"/>
    <w:rsid w:val="00E35476"/>
    <w:rsid w:val="00E40091"/>
    <w:rsid w:val="00E41352"/>
    <w:rsid w:val="00E41ABA"/>
    <w:rsid w:val="00E44723"/>
    <w:rsid w:val="00E45D43"/>
    <w:rsid w:val="00E46799"/>
    <w:rsid w:val="00E46CF7"/>
    <w:rsid w:val="00E5094E"/>
    <w:rsid w:val="00E514C9"/>
    <w:rsid w:val="00E523D1"/>
    <w:rsid w:val="00E52627"/>
    <w:rsid w:val="00E5293D"/>
    <w:rsid w:val="00E537B9"/>
    <w:rsid w:val="00E53BA3"/>
    <w:rsid w:val="00E53ECC"/>
    <w:rsid w:val="00E557FD"/>
    <w:rsid w:val="00E55D1D"/>
    <w:rsid w:val="00E56F03"/>
    <w:rsid w:val="00E60319"/>
    <w:rsid w:val="00E60B42"/>
    <w:rsid w:val="00E667AF"/>
    <w:rsid w:val="00E703B1"/>
    <w:rsid w:val="00E7050E"/>
    <w:rsid w:val="00E71B45"/>
    <w:rsid w:val="00E7213A"/>
    <w:rsid w:val="00E73036"/>
    <w:rsid w:val="00E73930"/>
    <w:rsid w:val="00E745D0"/>
    <w:rsid w:val="00E75886"/>
    <w:rsid w:val="00E80813"/>
    <w:rsid w:val="00E82CC3"/>
    <w:rsid w:val="00E84DFA"/>
    <w:rsid w:val="00E853BB"/>
    <w:rsid w:val="00E86203"/>
    <w:rsid w:val="00E8745E"/>
    <w:rsid w:val="00E87F25"/>
    <w:rsid w:val="00E92BEB"/>
    <w:rsid w:val="00E9388A"/>
    <w:rsid w:val="00E95007"/>
    <w:rsid w:val="00E95391"/>
    <w:rsid w:val="00E96888"/>
    <w:rsid w:val="00E97383"/>
    <w:rsid w:val="00EA0F86"/>
    <w:rsid w:val="00EA30D6"/>
    <w:rsid w:val="00EA3D47"/>
    <w:rsid w:val="00EA495B"/>
    <w:rsid w:val="00EA59C7"/>
    <w:rsid w:val="00EA6296"/>
    <w:rsid w:val="00EB020C"/>
    <w:rsid w:val="00EB021C"/>
    <w:rsid w:val="00EB3091"/>
    <w:rsid w:val="00EB4062"/>
    <w:rsid w:val="00EB764F"/>
    <w:rsid w:val="00EC3293"/>
    <w:rsid w:val="00EC7DB8"/>
    <w:rsid w:val="00ED1791"/>
    <w:rsid w:val="00ED1DAD"/>
    <w:rsid w:val="00ED36FA"/>
    <w:rsid w:val="00ED48CC"/>
    <w:rsid w:val="00ED56DE"/>
    <w:rsid w:val="00ED766D"/>
    <w:rsid w:val="00ED7F34"/>
    <w:rsid w:val="00EE1101"/>
    <w:rsid w:val="00EE643B"/>
    <w:rsid w:val="00EE7043"/>
    <w:rsid w:val="00EF21CF"/>
    <w:rsid w:val="00EF2234"/>
    <w:rsid w:val="00EF4E0D"/>
    <w:rsid w:val="00EF5AAC"/>
    <w:rsid w:val="00EF5C77"/>
    <w:rsid w:val="00EF64F4"/>
    <w:rsid w:val="00EF6CB6"/>
    <w:rsid w:val="00EF6D52"/>
    <w:rsid w:val="00F00D11"/>
    <w:rsid w:val="00F02D8D"/>
    <w:rsid w:val="00F05DBB"/>
    <w:rsid w:val="00F1040A"/>
    <w:rsid w:val="00F10879"/>
    <w:rsid w:val="00F118E0"/>
    <w:rsid w:val="00F11B25"/>
    <w:rsid w:val="00F13DDB"/>
    <w:rsid w:val="00F171EB"/>
    <w:rsid w:val="00F208D1"/>
    <w:rsid w:val="00F216D0"/>
    <w:rsid w:val="00F230A3"/>
    <w:rsid w:val="00F24963"/>
    <w:rsid w:val="00F261F3"/>
    <w:rsid w:val="00F26C6D"/>
    <w:rsid w:val="00F31DFA"/>
    <w:rsid w:val="00F321C2"/>
    <w:rsid w:val="00F323BF"/>
    <w:rsid w:val="00F32D56"/>
    <w:rsid w:val="00F32F4A"/>
    <w:rsid w:val="00F36425"/>
    <w:rsid w:val="00F37999"/>
    <w:rsid w:val="00F4153E"/>
    <w:rsid w:val="00F43333"/>
    <w:rsid w:val="00F47834"/>
    <w:rsid w:val="00F510C6"/>
    <w:rsid w:val="00F53A0F"/>
    <w:rsid w:val="00F54975"/>
    <w:rsid w:val="00F55612"/>
    <w:rsid w:val="00F566C5"/>
    <w:rsid w:val="00F567A5"/>
    <w:rsid w:val="00F57357"/>
    <w:rsid w:val="00F61399"/>
    <w:rsid w:val="00F62098"/>
    <w:rsid w:val="00F64494"/>
    <w:rsid w:val="00F65809"/>
    <w:rsid w:val="00F67869"/>
    <w:rsid w:val="00F701AF"/>
    <w:rsid w:val="00F71064"/>
    <w:rsid w:val="00F72967"/>
    <w:rsid w:val="00F751E5"/>
    <w:rsid w:val="00F76540"/>
    <w:rsid w:val="00F7671C"/>
    <w:rsid w:val="00F804C2"/>
    <w:rsid w:val="00F8341C"/>
    <w:rsid w:val="00F84844"/>
    <w:rsid w:val="00F85A7F"/>
    <w:rsid w:val="00F87958"/>
    <w:rsid w:val="00F9044E"/>
    <w:rsid w:val="00F907F5"/>
    <w:rsid w:val="00F91769"/>
    <w:rsid w:val="00F944AE"/>
    <w:rsid w:val="00F94D61"/>
    <w:rsid w:val="00F95D15"/>
    <w:rsid w:val="00F95EC0"/>
    <w:rsid w:val="00F96D85"/>
    <w:rsid w:val="00FA0374"/>
    <w:rsid w:val="00FA1460"/>
    <w:rsid w:val="00FA2C77"/>
    <w:rsid w:val="00FA4051"/>
    <w:rsid w:val="00FB0666"/>
    <w:rsid w:val="00FB0875"/>
    <w:rsid w:val="00FB1E39"/>
    <w:rsid w:val="00FB2748"/>
    <w:rsid w:val="00FB27E8"/>
    <w:rsid w:val="00FB2A3B"/>
    <w:rsid w:val="00FB2C7A"/>
    <w:rsid w:val="00FB3092"/>
    <w:rsid w:val="00FB3463"/>
    <w:rsid w:val="00FB3CF7"/>
    <w:rsid w:val="00FB585A"/>
    <w:rsid w:val="00FB5B6C"/>
    <w:rsid w:val="00FB6CD4"/>
    <w:rsid w:val="00FB7A3C"/>
    <w:rsid w:val="00FC0368"/>
    <w:rsid w:val="00FC45DC"/>
    <w:rsid w:val="00FC4BAD"/>
    <w:rsid w:val="00FC57B7"/>
    <w:rsid w:val="00FC66A1"/>
    <w:rsid w:val="00FD0978"/>
    <w:rsid w:val="00FD0B78"/>
    <w:rsid w:val="00FD1E21"/>
    <w:rsid w:val="00FD4754"/>
    <w:rsid w:val="00FD52E0"/>
    <w:rsid w:val="00FE0A6B"/>
    <w:rsid w:val="00FE1B47"/>
    <w:rsid w:val="00FE2BCE"/>
    <w:rsid w:val="00FE47BD"/>
    <w:rsid w:val="00FE67AB"/>
    <w:rsid w:val="00FF00D4"/>
    <w:rsid w:val="00FF18CA"/>
    <w:rsid w:val="00FF596A"/>
    <w:rsid w:val="00FF74DB"/>
    <w:rsid w:val="00FF77F5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D00F0"/>
    <w:pPr>
      <w:widowControl w:val="0"/>
      <w:snapToGrid w:val="0"/>
      <w:spacing w:beforeLines="25" w:before="25" w:line="360" w:lineRule="exact"/>
    </w:pPr>
    <w:rPr>
      <w:rFonts w:eastAsia="微軟正黑體"/>
      <w:kern w:val="2"/>
      <w:sz w:val="24"/>
      <w:szCs w:val="22"/>
    </w:rPr>
  </w:style>
  <w:style w:type="paragraph" w:styleId="1">
    <w:name w:val="heading 1"/>
    <w:basedOn w:val="a"/>
    <w:next w:val="a"/>
    <w:link w:val="11"/>
    <w:autoRedefine/>
    <w:uiPriority w:val="9"/>
    <w:qFormat/>
    <w:rsid w:val="001B16F0"/>
    <w:pPr>
      <w:keepNext/>
      <w:numPr>
        <w:numId w:val="20"/>
      </w:numPr>
      <w:spacing w:beforeLines="50" w:before="180" w:afterLines="50" w:after="180"/>
      <w:ind w:left="482" w:hanging="482"/>
      <w:outlineLvl w:val="0"/>
    </w:pPr>
    <w:rPr>
      <w:rFonts w:ascii="Cambria" w:hAnsi="Cambria"/>
      <w:b/>
      <w:bCs/>
      <w:kern w:val="52"/>
      <w:sz w:val="28"/>
      <w:szCs w:val="52"/>
      <w:lang w:val="zh-TW"/>
    </w:rPr>
  </w:style>
  <w:style w:type="paragraph" w:styleId="2">
    <w:name w:val="heading 2"/>
    <w:basedOn w:val="a"/>
    <w:next w:val="a"/>
    <w:link w:val="20"/>
    <w:uiPriority w:val="9"/>
    <w:qFormat/>
    <w:rsid w:val="002B253C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rsid w:val="002B253C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88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9388A"/>
    <w:rPr>
      <w:kern w:val="2"/>
    </w:rPr>
  </w:style>
  <w:style w:type="paragraph" w:styleId="a5">
    <w:name w:val="footer"/>
    <w:basedOn w:val="a"/>
    <w:link w:val="a6"/>
    <w:uiPriority w:val="99"/>
    <w:unhideWhenUsed/>
    <w:rsid w:val="00107FD5"/>
    <w:pPr>
      <w:tabs>
        <w:tab w:val="center" w:pos="4678"/>
      </w:tabs>
      <w:spacing w:line="240" w:lineRule="exact"/>
    </w:pPr>
    <w:rPr>
      <w:rFonts w:ascii="微軟正黑體" w:hAnsi="微軟正黑體"/>
      <w:sz w:val="16"/>
      <w:szCs w:val="20"/>
    </w:rPr>
  </w:style>
  <w:style w:type="character" w:customStyle="1" w:styleId="a6">
    <w:name w:val="頁尾 字元"/>
    <w:link w:val="a5"/>
    <w:uiPriority w:val="99"/>
    <w:rsid w:val="00107FD5"/>
    <w:rPr>
      <w:rFonts w:ascii="微軟正黑體" w:eastAsia="微軟正黑體" w:hAnsi="微軟正黑體"/>
      <w:kern w:val="2"/>
      <w:sz w:val="16"/>
    </w:rPr>
  </w:style>
  <w:style w:type="character" w:customStyle="1" w:styleId="11">
    <w:name w:val="標題 1 字元"/>
    <w:link w:val="1"/>
    <w:uiPriority w:val="9"/>
    <w:rsid w:val="001B16F0"/>
    <w:rPr>
      <w:rFonts w:ascii="Cambria" w:eastAsia="微軟正黑體" w:hAnsi="Cambria"/>
      <w:b/>
      <w:bCs/>
      <w:kern w:val="52"/>
      <w:sz w:val="28"/>
      <w:szCs w:val="52"/>
      <w:lang w:val="zh-TW"/>
    </w:rPr>
  </w:style>
  <w:style w:type="paragraph" w:styleId="a7">
    <w:name w:val="TOC Heading"/>
    <w:basedOn w:val="1"/>
    <w:next w:val="a"/>
    <w:uiPriority w:val="39"/>
    <w:qFormat/>
    <w:rsid w:val="002B253C"/>
    <w:pPr>
      <w:keepLines/>
      <w:widowControl/>
      <w:spacing w:before="480" w:after="0" w:line="276" w:lineRule="auto"/>
      <w:outlineLvl w:val="9"/>
    </w:pPr>
    <w:rPr>
      <w:color w:val="365F91"/>
      <w:kern w:val="0"/>
      <w:szCs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2B253C"/>
    <w:pPr>
      <w:ind w:left="240"/>
    </w:pPr>
    <w:rPr>
      <w:smallCap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qFormat/>
    <w:rsid w:val="004D73C3"/>
    <w:pPr>
      <w:tabs>
        <w:tab w:val="left" w:pos="709"/>
        <w:tab w:val="right" w:leader="dot" w:pos="9141"/>
      </w:tabs>
      <w:spacing w:before="120" w:after="120" w:line="360" w:lineRule="auto"/>
      <w:jc w:val="center"/>
    </w:pPr>
    <w:rPr>
      <w:b/>
      <w:bCs/>
      <w:caps/>
      <w:sz w:val="32"/>
      <w:szCs w:val="32"/>
    </w:rPr>
  </w:style>
  <w:style w:type="paragraph" w:styleId="32">
    <w:name w:val="toc 3"/>
    <w:basedOn w:val="a"/>
    <w:next w:val="a"/>
    <w:autoRedefine/>
    <w:uiPriority w:val="39"/>
    <w:unhideWhenUsed/>
    <w:qFormat/>
    <w:rsid w:val="002B253C"/>
    <w:pPr>
      <w:ind w:left="480"/>
    </w:pPr>
    <w:rPr>
      <w:i/>
      <w:i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B253C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2B253C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2B253C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semiHidden/>
    <w:rsid w:val="002B253C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4">
    <w:name w:val="toc 4"/>
    <w:basedOn w:val="a"/>
    <w:next w:val="a"/>
    <w:autoRedefine/>
    <w:uiPriority w:val="39"/>
    <w:unhideWhenUsed/>
    <w:rsid w:val="002B253C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2B253C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2B253C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2B253C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2B253C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2B253C"/>
    <w:pPr>
      <w:ind w:left="1920"/>
    </w:pPr>
    <w:rPr>
      <w:sz w:val="18"/>
      <w:szCs w:val="18"/>
    </w:rPr>
  </w:style>
  <w:style w:type="character" w:styleId="aa">
    <w:name w:val="Hyperlink"/>
    <w:uiPriority w:val="99"/>
    <w:unhideWhenUsed/>
    <w:rsid w:val="002B253C"/>
    <w:rPr>
      <w:color w:val="0000FF"/>
      <w:u w:val="single"/>
    </w:rPr>
  </w:style>
  <w:style w:type="character" w:customStyle="1" w:styleId="il">
    <w:name w:val="il"/>
    <w:rsid w:val="00E04774"/>
  </w:style>
  <w:style w:type="paragraph" w:styleId="ab">
    <w:name w:val="List Paragraph"/>
    <w:basedOn w:val="a"/>
    <w:qFormat/>
    <w:rsid w:val="00DD2A2C"/>
    <w:pPr>
      <w:ind w:leftChars="200" w:left="480"/>
    </w:pPr>
  </w:style>
  <w:style w:type="character" w:styleId="ac">
    <w:name w:val="Strong"/>
    <w:uiPriority w:val="22"/>
    <w:qFormat/>
    <w:rsid w:val="00DD2A2C"/>
    <w:rPr>
      <w:b/>
      <w:bCs/>
    </w:rPr>
  </w:style>
  <w:style w:type="character" w:customStyle="1" w:styleId="apple-style-span">
    <w:name w:val="apple-style-span"/>
    <w:rsid w:val="00DD2A2C"/>
  </w:style>
  <w:style w:type="character" w:customStyle="1" w:styleId="apple-converted-space">
    <w:name w:val="apple-converted-space"/>
    <w:rsid w:val="00F13DDB"/>
  </w:style>
  <w:style w:type="paragraph" w:styleId="ad">
    <w:name w:val="footnote text"/>
    <w:basedOn w:val="a"/>
    <w:link w:val="ae"/>
    <w:uiPriority w:val="99"/>
    <w:unhideWhenUsed/>
    <w:rsid w:val="00E12062"/>
    <w:rPr>
      <w:sz w:val="20"/>
      <w:szCs w:val="20"/>
    </w:rPr>
  </w:style>
  <w:style w:type="character" w:customStyle="1" w:styleId="ae">
    <w:name w:val="註腳文字 字元"/>
    <w:link w:val="ad"/>
    <w:uiPriority w:val="99"/>
    <w:rsid w:val="00E12062"/>
    <w:rPr>
      <w:kern w:val="2"/>
    </w:rPr>
  </w:style>
  <w:style w:type="character" w:styleId="af">
    <w:name w:val="footnote reference"/>
    <w:uiPriority w:val="99"/>
    <w:unhideWhenUsed/>
    <w:rsid w:val="00E12062"/>
    <w:rPr>
      <w:vertAlign w:val="superscript"/>
    </w:rPr>
  </w:style>
  <w:style w:type="character" w:styleId="af0">
    <w:name w:val="Emphasis"/>
    <w:uiPriority w:val="20"/>
    <w:qFormat/>
    <w:rsid w:val="001537B2"/>
    <w:rPr>
      <w:i/>
      <w:iCs/>
    </w:rPr>
  </w:style>
  <w:style w:type="table" w:styleId="af1">
    <w:name w:val="Table Grid"/>
    <w:basedOn w:val="a1"/>
    <w:uiPriority w:val="59"/>
    <w:rsid w:val="00C27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unhideWhenUsed/>
    <w:rsid w:val="00C92614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C92614"/>
  </w:style>
  <w:style w:type="character" w:customStyle="1" w:styleId="af4">
    <w:name w:val="註解文字 字元"/>
    <w:link w:val="af3"/>
    <w:uiPriority w:val="99"/>
    <w:semiHidden/>
    <w:rsid w:val="00C92614"/>
    <w:rPr>
      <w:kern w:val="2"/>
      <w:sz w:val="24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92614"/>
    <w:rPr>
      <w:b/>
      <w:bCs/>
    </w:rPr>
  </w:style>
  <w:style w:type="character" w:customStyle="1" w:styleId="af6">
    <w:name w:val="註解主旨 字元"/>
    <w:link w:val="af5"/>
    <w:uiPriority w:val="99"/>
    <w:semiHidden/>
    <w:rsid w:val="00C92614"/>
    <w:rPr>
      <w:b/>
      <w:bCs/>
      <w:kern w:val="2"/>
      <w:sz w:val="24"/>
      <w:szCs w:val="22"/>
    </w:rPr>
  </w:style>
  <w:style w:type="paragraph" w:styleId="af7">
    <w:name w:val="endnote text"/>
    <w:basedOn w:val="a"/>
    <w:link w:val="af8"/>
    <w:uiPriority w:val="99"/>
    <w:semiHidden/>
    <w:unhideWhenUsed/>
    <w:rsid w:val="00C92614"/>
  </w:style>
  <w:style w:type="character" w:customStyle="1" w:styleId="af8">
    <w:name w:val="章節附註文字 字元"/>
    <w:link w:val="af7"/>
    <w:uiPriority w:val="99"/>
    <w:semiHidden/>
    <w:rsid w:val="00C92614"/>
    <w:rPr>
      <w:kern w:val="2"/>
      <w:sz w:val="24"/>
      <w:szCs w:val="22"/>
    </w:rPr>
  </w:style>
  <w:style w:type="character" w:styleId="af9">
    <w:name w:val="endnote reference"/>
    <w:uiPriority w:val="99"/>
    <w:semiHidden/>
    <w:unhideWhenUsed/>
    <w:rsid w:val="00C92614"/>
    <w:rPr>
      <w:vertAlign w:val="superscript"/>
    </w:rPr>
  </w:style>
  <w:style w:type="numbering" w:customStyle="1" w:styleId="10">
    <w:name w:val="樣式1"/>
    <w:uiPriority w:val="99"/>
    <w:rsid w:val="00FF77F5"/>
    <w:pPr>
      <w:numPr>
        <w:numId w:val="1"/>
      </w:numPr>
    </w:pPr>
  </w:style>
  <w:style w:type="paragraph" w:styleId="afa">
    <w:name w:val="Salutation"/>
    <w:basedOn w:val="a"/>
    <w:next w:val="a"/>
    <w:link w:val="afb"/>
    <w:unhideWhenUsed/>
    <w:rsid w:val="000B499A"/>
    <w:pPr>
      <w:snapToGrid/>
    </w:pPr>
    <w:rPr>
      <w:rFonts w:ascii="Times New Roman" w:eastAsia="新細明體" w:hAnsi="Times New Roman"/>
      <w:szCs w:val="20"/>
    </w:rPr>
  </w:style>
  <w:style w:type="character" w:customStyle="1" w:styleId="afb">
    <w:name w:val="問候 字元"/>
    <w:basedOn w:val="a0"/>
    <w:link w:val="afa"/>
    <w:rsid w:val="000B499A"/>
    <w:rPr>
      <w:rFonts w:ascii="Times New Roman" w:hAnsi="Times New Roman"/>
      <w:kern w:val="2"/>
      <w:sz w:val="24"/>
    </w:rPr>
  </w:style>
  <w:style w:type="paragraph" w:styleId="afc">
    <w:name w:val="No Spacing"/>
    <w:uiPriority w:val="1"/>
    <w:qFormat/>
    <w:rsid w:val="00994E0E"/>
    <w:pPr>
      <w:widowControl w:val="0"/>
    </w:pPr>
    <w:rPr>
      <w:rFonts w:ascii="Times New Roman" w:hAnsi="Times New Roman"/>
      <w:kern w:val="2"/>
      <w:sz w:val="24"/>
      <w:szCs w:val="24"/>
    </w:rPr>
  </w:style>
  <w:style w:type="table" w:styleId="afd">
    <w:name w:val="Table Contemporary"/>
    <w:basedOn w:val="a1"/>
    <w:rsid w:val="00994E0E"/>
    <w:pPr>
      <w:widowControl w:val="0"/>
    </w:pPr>
    <w:rPr>
      <w:rFonts w:ascii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Default">
    <w:name w:val="Default"/>
    <w:rsid w:val="00994E0E"/>
    <w:pPr>
      <w:widowControl w:val="0"/>
      <w:autoSpaceDE w:val="0"/>
      <w:autoSpaceDN w:val="0"/>
      <w:adjustRightInd w:val="0"/>
    </w:pPr>
    <w:rPr>
      <w:rFonts w:ascii="微軟正黑體" w:eastAsiaTheme="minorEastAsia" w:hAnsi="微軟正黑體" w:cs="微軟正黑體"/>
      <w:color w:val="000000"/>
      <w:sz w:val="24"/>
      <w:szCs w:val="24"/>
    </w:rPr>
  </w:style>
  <w:style w:type="table" w:customStyle="1" w:styleId="TableNormal">
    <w:name w:val="Table Normal"/>
    <w:rsid w:val="006362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e">
    <w:name w:val="內文 A"/>
    <w:rsid w:val="006362CB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Calibri" w:cs="Calibri"/>
      <w:color w:val="000000"/>
      <w:kern w:val="2"/>
      <w:sz w:val="24"/>
      <w:szCs w:val="24"/>
      <w:u w:color="000000"/>
      <w:bdr w:val="nil"/>
    </w:rPr>
  </w:style>
  <w:style w:type="character" w:customStyle="1" w:styleId="Hyperlink0">
    <w:name w:val="Hyperlink.0"/>
    <w:basedOn w:val="apple-style-span"/>
    <w:rsid w:val="006362CB"/>
    <w:rPr>
      <w:rFonts w:ascii="華康鐵線龍門W3" w:eastAsia="華康鐵線龍門W3" w:hAnsi="華康鐵線龍門W3" w:cs="華康鐵線龍門W3"/>
      <w:color w:val="0000FF"/>
      <w:u w:val="single" w:color="0000FF"/>
      <w:lang w:val="zh-TW" w:eastAsia="zh-TW"/>
    </w:rPr>
  </w:style>
  <w:style w:type="numbering" w:customStyle="1" w:styleId="List1">
    <w:name w:val="List 1"/>
    <w:basedOn w:val="a2"/>
    <w:rsid w:val="006362CB"/>
    <w:pPr>
      <w:numPr>
        <w:numId w:val="21"/>
      </w:numPr>
    </w:pPr>
  </w:style>
  <w:style w:type="numbering" w:customStyle="1" w:styleId="21">
    <w:name w:val="清單 21"/>
    <w:basedOn w:val="a2"/>
    <w:rsid w:val="006362CB"/>
    <w:pPr>
      <w:numPr>
        <w:numId w:val="22"/>
      </w:numPr>
    </w:pPr>
  </w:style>
  <w:style w:type="numbering" w:customStyle="1" w:styleId="31">
    <w:name w:val="清單 31"/>
    <w:basedOn w:val="a2"/>
    <w:rsid w:val="006362CB"/>
    <w:pPr>
      <w:numPr>
        <w:numId w:val="23"/>
      </w:numPr>
    </w:pPr>
  </w:style>
  <w:style w:type="character" w:customStyle="1" w:styleId="Hyperlink1">
    <w:name w:val="Hyperlink.1"/>
    <w:basedOn w:val="apple-style-span"/>
    <w:rsid w:val="006362CB"/>
    <w:rPr>
      <w:rFonts w:ascii="華康鐵線龍門W3" w:eastAsia="華康鐵線龍門W3" w:hAnsi="華康鐵線龍門W3" w:cs="華康鐵線龍門W3"/>
      <w:color w:val="0000FF"/>
      <w:u w:val="single" w:color="0000FF"/>
    </w:rPr>
  </w:style>
  <w:style w:type="numbering" w:customStyle="1" w:styleId="41">
    <w:name w:val="清單 41"/>
    <w:basedOn w:val="a2"/>
    <w:rsid w:val="006362CB"/>
    <w:pPr>
      <w:numPr>
        <w:numId w:val="2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D00F0"/>
    <w:pPr>
      <w:widowControl w:val="0"/>
      <w:snapToGrid w:val="0"/>
      <w:spacing w:beforeLines="25" w:before="25" w:line="360" w:lineRule="exact"/>
    </w:pPr>
    <w:rPr>
      <w:rFonts w:eastAsia="微軟正黑體"/>
      <w:kern w:val="2"/>
      <w:sz w:val="24"/>
      <w:szCs w:val="22"/>
    </w:rPr>
  </w:style>
  <w:style w:type="paragraph" w:styleId="1">
    <w:name w:val="heading 1"/>
    <w:basedOn w:val="a"/>
    <w:next w:val="a"/>
    <w:link w:val="11"/>
    <w:autoRedefine/>
    <w:uiPriority w:val="9"/>
    <w:qFormat/>
    <w:rsid w:val="001B16F0"/>
    <w:pPr>
      <w:keepNext/>
      <w:numPr>
        <w:numId w:val="20"/>
      </w:numPr>
      <w:spacing w:beforeLines="50" w:before="180" w:afterLines="50" w:after="180"/>
      <w:ind w:left="482" w:hanging="482"/>
      <w:outlineLvl w:val="0"/>
    </w:pPr>
    <w:rPr>
      <w:rFonts w:ascii="Cambria" w:hAnsi="Cambria"/>
      <w:b/>
      <w:bCs/>
      <w:kern w:val="52"/>
      <w:sz w:val="28"/>
      <w:szCs w:val="52"/>
      <w:lang w:val="zh-TW"/>
    </w:rPr>
  </w:style>
  <w:style w:type="paragraph" w:styleId="2">
    <w:name w:val="heading 2"/>
    <w:basedOn w:val="a"/>
    <w:next w:val="a"/>
    <w:link w:val="20"/>
    <w:uiPriority w:val="9"/>
    <w:qFormat/>
    <w:rsid w:val="002B253C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rsid w:val="002B253C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88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9388A"/>
    <w:rPr>
      <w:kern w:val="2"/>
    </w:rPr>
  </w:style>
  <w:style w:type="paragraph" w:styleId="a5">
    <w:name w:val="footer"/>
    <w:basedOn w:val="a"/>
    <w:link w:val="a6"/>
    <w:uiPriority w:val="99"/>
    <w:unhideWhenUsed/>
    <w:rsid w:val="00107FD5"/>
    <w:pPr>
      <w:tabs>
        <w:tab w:val="center" w:pos="4678"/>
      </w:tabs>
      <w:spacing w:line="240" w:lineRule="exact"/>
    </w:pPr>
    <w:rPr>
      <w:rFonts w:ascii="微軟正黑體" w:hAnsi="微軟正黑體"/>
      <w:sz w:val="16"/>
      <w:szCs w:val="20"/>
    </w:rPr>
  </w:style>
  <w:style w:type="character" w:customStyle="1" w:styleId="a6">
    <w:name w:val="頁尾 字元"/>
    <w:link w:val="a5"/>
    <w:uiPriority w:val="99"/>
    <w:rsid w:val="00107FD5"/>
    <w:rPr>
      <w:rFonts w:ascii="微軟正黑體" w:eastAsia="微軟正黑體" w:hAnsi="微軟正黑體"/>
      <w:kern w:val="2"/>
      <w:sz w:val="16"/>
    </w:rPr>
  </w:style>
  <w:style w:type="character" w:customStyle="1" w:styleId="11">
    <w:name w:val="標題 1 字元"/>
    <w:link w:val="1"/>
    <w:uiPriority w:val="9"/>
    <w:rsid w:val="001B16F0"/>
    <w:rPr>
      <w:rFonts w:ascii="Cambria" w:eastAsia="微軟正黑體" w:hAnsi="Cambria"/>
      <w:b/>
      <w:bCs/>
      <w:kern w:val="52"/>
      <w:sz w:val="28"/>
      <w:szCs w:val="52"/>
      <w:lang w:val="zh-TW"/>
    </w:rPr>
  </w:style>
  <w:style w:type="paragraph" w:styleId="a7">
    <w:name w:val="TOC Heading"/>
    <w:basedOn w:val="1"/>
    <w:next w:val="a"/>
    <w:uiPriority w:val="39"/>
    <w:qFormat/>
    <w:rsid w:val="002B253C"/>
    <w:pPr>
      <w:keepLines/>
      <w:widowControl/>
      <w:spacing w:before="480" w:after="0" w:line="276" w:lineRule="auto"/>
      <w:outlineLvl w:val="9"/>
    </w:pPr>
    <w:rPr>
      <w:color w:val="365F91"/>
      <w:kern w:val="0"/>
      <w:szCs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2B253C"/>
    <w:pPr>
      <w:ind w:left="240"/>
    </w:pPr>
    <w:rPr>
      <w:smallCap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qFormat/>
    <w:rsid w:val="004D73C3"/>
    <w:pPr>
      <w:tabs>
        <w:tab w:val="left" w:pos="709"/>
        <w:tab w:val="right" w:leader="dot" w:pos="9141"/>
      </w:tabs>
      <w:spacing w:before="120" w:after="120" w:line="360" w:lineRule="auto"/>
      <w:jc w:val="center"/>
    </w:pPr>
    <w:rPr>
      <w:b/>
      <w:bCs/>
      <w:caps/>
      <w:sz w:val="32"/>
      <w:szCs w:val="32"/>
    </w:rPr>
  </w:style>
  <w:style w:type="paragraph" w:styleId="32">
    <w:name w:val="toc 3"/>
    <w:basedOn w:val="a"/>
    <w:next w:val="a"/>
    <w:autoRedefine/>
    <w:uiPriority w:val="39"/>
    <w:unhideWhenUsed/>
    <w:qFormat/>
    <w:rsid w:val="002B253C"/>
    <w:pPr>
      <w:ind w:left="480"/>
    </w:pPr>
    <w:rPr>
      <w:i/>
      <w:i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B253C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2B253C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2B253C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semiHidden/>
    <w:rsid w:val="002B253C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4">
    <w:name w:val="toc 4"/>
    <w:basedOn w:val="a"/>
    <w:next w:val="a"/>
    <w:autoRedefine/>
    <w:uiPriority w:val="39"/>
    <w:unhideWhenUsed/>
    <w:rsid w:val="002B253C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2B253C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2B253C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2B253C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2B253C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2B253C"/>
    <w:pPr>
      <w:ind w:left="1920"/>
    </w:pPr>
    <w:rPr>
      <w:sz w:val="18"/>
      <w:szCs w:val="18"/>
    </w:rPr>
  </w:style>
  <w:style w:type="character" w:styleId="aa">
    <w:name w:val="Hyperlink"/>
    <w:uiPriority w:val="99"/>
    <w:unhideWhenUsed/>
    <w:rsid w:val="002B253C"/>
    <w:rPr>
      <w:color w:val="0000FF"/>
      <w:u w:val="single"/>
    </w:rPr>
  </w:style>
  <w:style w:type="character" w:customStyle="1" w:styleId="il">
    <w:name w:val="il"/>
    <w:rsid w:val="00E04774"/>
  </w:style>
  <w:style w:type="paragraph" w:styleId="ab">
    <w:name w:val="List Paragraph"/>
    <w:basedOn w:val="a"/>
    <w:qFormat/>
    <w:rsid w:val="00DD2A2C"/>
    <w:pPr>
      <w:ind w:leftChars="200" w:left="480"/>
    </w:pPr>
  </w:style>
  <w:style w:type="character" w:styleId="ac">
    <w:name w:val="Strong"/>
    <w:uiPriority w:val="22"/>
    <w:qFormat/>
    <w:rsid w:val="00DD2A2C"/>
    <w:rPr>
      <w:b/>
      <w:bCs/>
    </w:rPr>
  </w:style>
  <w:style w:type="character" w:customStyle="1" w:styleId="apple-style-span">
    <w:name w:val="apple-style-span"/>
    <w:rsid w:val="00DD2A2C"/>
  </w:style>
  <w:style w:type="character" w:customStyle="1" w:styleId="apple-converted-space">
    <w:name w:val="apple-converted-space"/>
    <w:rsid w:val="00F13DDB"/>
  </w:style>
  <w:style w:type="paragraph" w:styleId="ad">
    <w:name w:val="footnote text"/>
    <w:basedOn w:val="a"/>
    <w:link w:val="ae"/>
    <w:uiPriority w:val="99"/>
    <w:unhideWhenUsed/>
    <w:rsid w:val="00E12062"/>
    <w:rPr>
      <w:sz w:val="20"/>
      <w:szCs w:val="20"/>
    </w:rPr>
  </w:style>
  <w:style w:type="character" w:customStyle="1" w:styleId="ae">
    <w:name w:val="註腳文字 字元"/>
    <w:link w:val="ad"/>
    <w:uiPriority w:val="99"/>
    <w:rsid w:val="00E12062"/>
    <w:rPr>
      <w:kern w:val="2"/>
    </w:rPr>
  </w:style>
  <w:style w:type="character" w:styleId="af">
    <w:name w:val="footnote reference"/>
    <w:uiPriority w:val="99"/>
    <w:unhideWhenUsed/>
    <w:rsid w:val="00E12062"/>
    <w:rPr>
      <w:vertAlign w:val="superscript"/>
    </w:rPr>
  </w:style>
  <w:style w:type="character" w:styleId="af0">
    <w:name w:val="Emphasis"/>
    <w:uiPriority w:val="20"/>
    <w:qFormat/>
    <w:rsid w:val="001537B2"/>
    <w:rPr>
      <w:i/>
      <w:iCs/>
    </w:rPr>
  </w:style>
  <w:style w:type="table" w:styleId="af1">
    <w:name w:val="Table Grid"/>
    <w:basedOn w:val="a1"/>
    <w:uiPriority w:val="59"/>
    <w:rsid w:val="00C27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unhideWhenUsed/>
    <w:rsid w:val="00C92614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C92614"/>
  </w:style>
  <w:style w:type="character" w:customStyle="1" w:styleId="af4">
    <w:name w:val="註解文字 字元"/>
    <w:link w:val="af3"/>
    <w:uiPriority w:val="99"/>
    <w:semiHidden/>
    <w:rsid w:val="00C92614"/>
    <w:rPr>
      <w:kern w:val="2"/>
      <w:sz w:val="24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92614"/>
    <w:rPr>
      <w:b/>
      <w:bCs/>
    </w:rPr>
  </w:style>
  <w:style w:type="character" w:customStyle="1" w:styleId="af6">
    <w:name w:val="註解主旨 字元"/>
    <w:link w:val="af5"/>
    <w:uiPriority w:val="99"/>
    <w:semiHidden/>
    <w:rsid w:val="00C92614"/>
    <w:rPr>
      <w:b/>
      <w:bCs/>
      <w:kern w:val="2"/>
      <w:sz w:val="24"/>
      <w:szCs w:val="22"/>
    </w:rPr>
  </w:style>
  <w:style w:type="paragraph" w:styleId="af7">
    <w:name w:val="endnote text"/>
    <w:basedOn w:val="a"/>
    <w:link w:val="af8"/>
    <w:uiPriority w:val="99"/>
    <w:semiHidden/>
    <w:unhideWhenUsed/>
    <w:rsid w:val="00C92614"/>
  </w:style>
  <w:style w:type="character" w:customStyle="1" w:styleId="af8">
    <w:name w:val="章節附註文字 字元"/>
    <w:link w:val="af7"/>
    <w:uiPriority w:val="99"/>
    <w:semiHidden/>
    <w:rsid w:val="00C92614"/>
    <w:rPr>
      <w:kern w:val="2"/>
      <w:sz w:val="24"/>
      <w:szCs w:val="22"/>
    </w:rPr>
  </w:style>
  <w:style w:type="character" w:styleId="af9">
    <w:name w:val="endnote reference"/>
    <w:uiPriority w:val="99"/>
    <w:semiHidden/>
    <w:unhideWhenUsed/>
    <w:rsid w:val="00C92614"/>
    <w:rPr>
      <w:vertAlign w:val="superscript"/>
    </w:rPr>
  </w:style>
  <w:style w:type="numbering" w:customStyle="1" w:styleId="10">
    <w:name w:val="樣式1"/>
    <w:uiPriority w:val="99"/>
    <w:rsid w:val="00FF77F5"/>
    <w:pPr>
      <w:numPr>
        <w:numId w:val="1"/>
      </w:numPr>
    </w:pPr>
  </w:style>
  <w:style w:type="paragraph" w:styleId="afa">
    <w:name w:val="Salutation"/>
    <w:basedOn w:val="a"/>
    <w:next w:val="a"/>
    <w:link w:val="afb"/>
    <w:unhideWhenUsed/>
    <w:rsid w:val="000B499A"/>
    <w:pPr>
      <w:snapToGrid/>
    </w:pPr>
    <w:rPr>
      <w:rFonts w:ascii="Times New Roman" w:eastAsia="新細明體" w:hAnsi="Times New Roman"/>
      <w:szCs w:val="20"/>
    </w:rPr>
  </w:style>
  <w:style w:type="character" w:customStyle="1" w:styleId="afb">
    <w:name w:val="問候 字元"/>
    <w:basedOn w:val="a0"/>
    <w:link w:val="afa"/>
    <w:rsid w:val="000B499A"/>
    <w:rPr>
      <w:rFonts w:ascii="Times New Roman" w:hAnsi="Times New Roman"/>
      <w:kern w:val="2"/>
      <w:sz w:val="24"/>
    </w:rPr>
  </w:style>
  <w:style w:type="paragraph" w:styleId="afc">
    <w:name w:val="No Spacing"/>
    <w:uiPriority w:val="1"/>
    <w:qFormat/>
    <w:rsid w:val="00994E0E"/>
    <w:pPr>
      <w:widowControl w:val="0"/>
    </w:pPr>
    <w:rPr>
      <w:rFonts w:ascii="Times New Roman" w:hAnsi="Times New Roman"/>
      <w:kern w:val="2"/>
      <w:sz w:val="24"/>
      <w:szCs w:val="24"/>
    </w:rPr>
  </w:style>
  <w:style w:type="table" w:styleId="afd">
    <w:name w:val="Table Contemporary"/>
    <w:basedOn w:val="a1"/>
    <w:rsid w:val="00994E0E"/>
    <w:pPr>
      <w:widowControl w:val="0"/>
    </w:pPr>
    <w:rPr>
      <w:rFonts w:ascii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Default">
    <w:name w:val="Default"/>
    <w:rsid w:val="00994E0E"/>
    <w:pPr>
      <w:widowControl w:val="0"/>
      <w:autoSpaceDE w:val="0"/>
      <w:autoSpaceDN w:val="0"/>
      <w:adjustRightInd w:val="0"/>
    </w:pPr>
    <w:rPr>
      <w:rFonts w:ascii="微軟正黑體" w:eastAsiaTheme="minorEastAsia" w:hAnsi="微軟正黑體" w:cs="微軟正黑體"/>
      <w:color w:val="000000"/>
      <w:sz w:val="24"/>
      <w:szCs w:val="24"/>
    </w:rPr>
  </w:style>
  <w:style w:type="table" w:customStyle="1" w:styleId="TableNormal">
    <w:name w:val="Table Normal"/>
    <w:rsid w:val="006362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e">
    <w:name w:val="內文 A"/>
    <w:rsid w:val="006362CB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Calibri" w:cs="Calibri"/>
      <w:color w:val="000000"/>
      <w:kern w:val="2"/>
      <w:sz w:val="24"/>
      <w:szCs w:val="24"/>
      <w:u w:color="000000"/>
      <w:bdr w:val="nil"/>
    </w:rPr>
  </w:style>
  <w:style w:type="character" w:customStyle="1" w:styleId="Hyperlink0">
    <w:name w:val="Hyperlink.0"/>
    <w:basedOn w:val="apple-style-span"/>
    <w:rsid w:val="006362CB"/>
    <w:rPr>
      <w:rFonts w:ascii="華康鐵線龍門W3" w:eastAsia="華康鐵線龍門W3" w:hAnsi="華康鐵線龍門W3" w:cs="華康鐵線龍門W3"/>
      <w:color w:val="0000FF"/>
      <w:u w:val="single" w:color="0000FF"/>
      <w:lang w:val="zh-TW" w:eastAsia="zh-TW"/>
    </w:rPr>
  </w:style>
  <w:style w:type="numbering" w:customStyle="1" w:styleId="List1">
    <w:name w:val="List 1"/>
    <w:basedOn w:val="a2"/>
    <w:rsid w:val="006362CB"/>
    <w:pPr>
      <w:numPr>
        <w:numId w:val="21"/>
      </w:numPr>
    </w:pPr>
  </w:style>
  <w:style w:type="numbering" w:customStyle="1" w:styleId="21">
    <w:name w:val="清單 21"/>
    <w:basedOn w:val="a2"/>
    <w:rsid w:val="006362CB"/>
    <w:pPr>
      <w:numPr>
        <w:numId w:val="22"/>
      </w:numPr>
    </w:pPr>
  </w:style>
  <w:style w:type="numbering" w:customStyle="1" w:styleId="31">
    <w:name w:val="清單 31"/>
    <w:basedOn w:val="a2"/>
    <w:rsid w:val="006362CB"/>
    <w:pPr>
      <w:numPr>
        <w:numId w:val="23"/>
      </w:numPr>
    </w:pPr>
  </w:style>
  <w:style w:type="character" w:customStyle="1" w:styleId="Hyperlink1">
    <w:name w:val="Hyperlink.1"/>
    <w:basedOn w:val="apple-style-span"/>
    <w:rsid w:val="006362CB"/>
    <w:rPr>
      <w:rFonts w:ascii="華康鐵線龍門W3" w:eastAsia="華康鐵線龍門W3" w:hAnsi="華康鐵線龍門W3" w:cs="華康鐵線龍門W3"/>
      <w:color w:val="0000FF"/>
      <w:u w:val="single" w:color="0000FF"/>
    </w:rPr>
  </w:style>
  <w:style w:type="numbering" w:customStyle="1" w:styleId="41">
    <w:name w:val="清單 41"/>
    <w:basedOn w:val="a2"/>
    <w:rsid w:val="006362CB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6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ervices@nylon.org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ylon.org.tw/index.php?option=com_content&amp;view=frontpage&amp;Itemid=1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ces@nylon.org.tw" TargetMode="External"/><Relationship Id="rId2" Type="http://schemas.openxmlformats.org/officeDocument/2006/relationships/hyperlink" Target="http://www.facebook.com/nylon407" TargetMode="External"/><Relationship Id="rId1" Type="http://schemas.openxmlformats.org/officeDocument/2006/relationships/hyperlink" Target="http://www.nylon.org.tw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CA532-6012-4974-AE8B-6ACEE3859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Links>
    <vt:vector size="168" baseType="variant">
      <vt:variant>
        <vt:i4>6684745</vt:i4>
      </vt:variant>
      <vt:variant>
        <vt:i4>156</vt:i4>
      </vt:variant>
      <vt:variant>
        <vt:i4>0</vt:i4>
      </vt:variant>
      <vt:variant>
        <vt:i4>5</vt:i4>
      </vt:variant>
      <vt:variant>
        <vt:lpwstr>mailto:nylonchengmuseum@gmail.com</vt:lpwstr>
      </vt:variant>
      <vt:variant>
        <vt:lpwstr/>
      </vt:variant>
      <vt:variant>
        <vt:i4>4521997</vt:i4>
      </vt:variant>
      <vt:variant>
        <vt:i4>153</vt:i4>
      </vt:variant>
      <vt:variant>
        <vt:i4>0</vt:i4>
      </vt:variant>
      <vt:variant>
        <vt:i4>5</vt:i4>
      </vt:variant>
      <vt:variant>
        <vt:lpwstr>https://www.facebook.com/nylon407?fref=ts</vt:lpwstr>
      </vt:variant>
      <vt:variant>
        <vt:lpwstr/>
      </vt:variant>
      <vt:variant>
        <vt:i4>4980771</vt:i4>
      </vt:variant>
      <vt:variant>
        <vt:i4>150</vt:i4>
      </vt:variant>
      <vt:variant>
        <vt:i4>0</vt:i4>
      </vt:variant>
      <vt:variant>
        <vt:i4>5</vt:i4>
      </vt:variant>
      <vt:variant>
        <vt:lpwstr>http://www.nylon.org.tw/index.php?option=com_content&amp;view=frontpage&amp;Itemid=1</vt:lpwstr>
      </vt:variant>
      <vt:variant>
        <vt:lpwstr/>
      </vt:variant>
      <vt:variant>
        <vt:i4>8257662</vt:i4>
      </vt:variant>
      <vt:variant>
        <vt:i4>147</vt:i4>
      </vt:variant>
      <vt:variant>
        <vt:i4>0</vt:i4>
      </vt:variant>
      <vt:variant>
        <vt:i4>5</vt:i4>
      </vt:variant>
      <vt:variant>
        <vt:lpwstr>http://maps.google.com/maps/ms?ie=UTF8&amp;hl=zh-TW&amp;msa=0&amp;msid=103701733575169921197.000459a7f52564188b7e4&amp;z=7</vt:lpwstr>
      </vt:variant>
      <vt:variant>
        <vt:lpwstr/>
      </vt:variant>
      <vt:variant>
        <vt:i4>1114163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_Toc374535718</vt:lpwstr>
      </vt:variant>
      <vt:variant>
        <vt:i4>1114163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_Toc374535717</vt:lpwstr>
      </vt:variant>
      <vt:variant>
        <vt:i4>1114163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_Toc374535716</vt:lpwstr>
      </vt:variant>
      <vt:variant>
        <vt:i4>1114163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_Toc374535715</vt:lpwstr>
      </vt:variant>
      <vt:variant>
        <vt:i4>1114163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_Toc374535714</vt:lpwstr>
      </vt:variant>
      <vt:variant>
        <vt:i4>1114163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_Toc374535713</vt:lpwstr>
      </vt:variant>
      <vt:variant>
        <vt:i4>1114163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_Toc374535712</vt:lpwstr>
      </vt:variant>
      <vt:variant>
        <vt:i4>1114163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_Toc374535711</vt:lpwstr>
      </vt:variant>
      <vt:variant>
        <vt:i4>1114163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_Toc374535710</vt:lpwstr>
      </vt:variant>
      <vt:variant>
        <vt:i4>1048627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_Toc374535709</vt:lpwstr>
      </vt:variant>
      <vt:variant>
        <vt:i4>1048627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_Toc374535708</vt:lpwstr>
      </vt:variant>
      <vt:variant>
        <vt:i4>1048627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_Toc374535707</vt:lpwstr>
      </vt:variant>
      <vt:variant>
        <vt:i4>1048627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_Toc374535706</vt:lpwstr>
      </vt:variant>
      <vt:variant>
        <vt:i4>1048627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_Toc374535705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_Toc374535704</vt:lpwstr>
      </vt:variant>
      <vt:variant>
        <vt:i4>1048627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_Toc374535703</vt:lpwstr>
      </vt:variant>
      <vt:variant>
        <vt:i4>1048627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_Toc374535702</vt:lpwstr>
      </vt:variant>
      <vt:variant>
        <vt:i4>1048627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_Toc374535701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_Toc374535700</vt:lpwstr>
      </vt:variant>
      <vt:variant>
        <vt:i4>1638450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_Toc374535699</vt:lpwstr>
      </vt:variant>
      <vt:variant>
        <vt:i4>1638450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_Toc374535698</vt:lpwstr>
      </vt:variant>
      <vt:variant>
        <vt:i4>1638450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_Toc374535697</vt:lpwstr>
      </vt:variant>
      <vt:variant>
        <vt:i4>1638450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_Toc374535696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_Toc374535695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財團法人鄭南榕基金會</dc:title>
  <dc:creator>pzeudo</dc:creator>
  <cp:lastModifiedBy>Yung Hsu Tsai</cp:lastModifiedBy>
  <cp:revision>2</cp:revision>
  <cp:lastPrinted>2016-11-19T09:31:00Z</cp:lastPrinted>
  <dcterms:created xsi:type="dcterms:W3CDTF">2016-11-24T07:11:00Z</dcterms:created>
  <dcterms:modified xsi:type="dcterms:W3CDTF">2016-11-24T07:11:00Z</dcterms:modified>
</cp:coreProperties>
</file>